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BA" w:rsidRDefault="00060E8E" w:rsidP="00060E8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60E8E">
        <w:rPr>
          <w:b/>
          <w:sz w:val="28"/>
          <w:szCs w:val="28"/>
        </w:rPr>
        <w:t>O B R A Z L O Ž E NJ E</w:t>
      </w:r>
    </w:p>
    <w:p w:rsidR="00060E8E" w:rsidRDefault="00060E8E" w:rsidP="00060E8E">
      <w:pPr>
        <w:jc w:val="center"/>
        <w:rPr>
          <w:b/>
        </w:rPr>
      </w:pPr>
      <w:r>
        <w:rPr>
          <w:b/>
        </w:rPr>
        <w:t>Proračuna Općine Tkon za 20</w:t>
      </w:r>
      <w:r w:rsidR="0048396B">
        <w:rPr>
          <w:b/>
        </w:rPr>
        <w:t>2</w:t>
      </w:r>
      <w:r w:rsidR="00F95C1E">
        <w:rPr>
          <w:b/>
        </w:rPr>
        <w:t>2</w:t>
      </w:r>
      <w:r>
        <w:rPr>
          <w:b/>
        </w:rPr>
        <w:t>. godinu</w:t>
      </w:r>
    </w:p>
    <w:p w:rsidR="00060E8E" w:rsidRDefault="00060E8E" w:rsidP="00060E8E">
      <w:r>
        <w:t>Proračun Općine Tkon za 20</w:t>
      </w:r>
      <w:r w:rsidR="0048396B">
        <w:t>2</w:t>
      </w:r>
      <w:r w:rsidR="00F95C1E">
        <w:t>2</w:t>
      </w:r>
      <w:r>
        <w:t xml:space="preserve">. godinu planiran je u iznosu od </w:t>
      </w:r>
      <w:r w:rsidR="00F95C1E">
        <w:t>10.998.300</w:t>
      </w:r>
      <w:r w:rsidR="00836C8A">
        <w:t>,00</w:t>
      </w:r>
      <w:r>
        <w:t xml:space="preserve"> kn.</w:t>
      </w:r>
    </w:p>
    <w:p w:rsidR="00836C8A" w:rsidRDefault="00060E8E" w:rsidP="00060E8E">
      <w:r w:rsidRPr="00060E8E">
        <w:rPr>
          <w:b/>
        </w:rPr>
        <w:t>Prihodi</w:t>
      </w:r>
      <w:r w:rsidR="00682208">
        <w:rPr>
          <w:b/>
        </w:rPr>
        <w:t xml:space="preserve"> i primici</w:t>
      </w:r>
      <w:r>
        <w:rPr>
          <w:b/>
        </w:rPr>
        <w:t xml:space="preserve"> </w:t>
      </w:r>
      <w:r>
        <w:t>proračuna Općine Tkon za 20</w:t>
      </w:r>
      <w:r w:rsidR="009340A3">
        <w:t>2</w:t>
      </w:r>
      <w:r w:rsidR="00F95C1E">
        <w:t>2</w:t>
      </w:r>
      <w:r>
        <w:t>. godinu sastoje se od</w:t>
      </w:r>
      <w:r w:rsidR="00836C8A">
        <w:t>:</w:t>
      </w:r>
    </w:p>
    <w:p w:rsidR="00836C8A" w:rsidRDefault="00836C8A" w:rsidP="00836C8A">
      <w:pPr>
        <w:pStyle w:val="Odlomakpopisa"/>
        <w:numPr>
          <w:ilvl w:val="0"/>
          <w:numId w:val="4"/>
        </w:numPr>
      </w:pPr>
      <w:r>
        <w:t>Prihodi od poreza</w:t>
      </w:r>
      <w:r>
        <w:tab/>
      </w:r>
      <w:r>
        <w:tab/>
      </w:r>
      <w:r>
        <w:tab/>
      </w:r>
      <w:r>
        <w:tab/>
        <w:t>=2.</w:t>
      </w:r>
      <w:r w:rsidR="00F95C1E">
        <w:t>200</w:t>
      </w:r>
      <w:r>
        <w:t>.</w:t>
      </w:r>
      <w:r w:rsidR="00F95C1E">
        <w:t>3</w:t>
      </w:r>
      <w:r>
        <w:t>00</w:t>
      </w:r>
      <w:r>
        <w:tab/>
        <w:t>2</w:t>
      </w:r>
      <w:r w:rsidR="00F95C1E">
        <w:t>0</w:t>
      </w:r>
      <w:r>
        <w:t>,0</w:t>
      </w:r>
      <w:r w:rsidR="00DD574D">
        <w:t>1</w:t>
      </w:r>
      <w:r>
        <w:t>%</w:t>
      </w:r>
    </w:p>
    <w:p w:rsidR="00836C8A" w:rsidRDefault="00836C8A" w:rsidP="00836C8A">
      <w:pPr>
        <w:pStyle w:val="Odlomakpopisa"/>
        <w:numPr>
          <w:ilvl w:val="0"/>
          <w:numId w:val="4"/>
        </w:numPr>
      </w:pPr>
      <w:r>
        <w:t>Prihodi od pomoći</w:t>
      </w:r>
      <w:r>
        <w:tab/>
      </w:r>
      <w:r>
        <w:tab/>
      </w:r>
      <w:r>
        <w:tab/>
      </w:r>
      <w:r>
        <w:tab/>
        <w:t>=</w:t>
      </w:r>
      <w:r w:rsidR="00F95C1E">
        <w:t>5.049.000</w:t>
      </w:r>
      <w:r>
        <w:tab/>
      </w:r>
      <w:r w:rsidR="00F95C1E">
        <w:t>4</w:t>
      </w:r>
      <w:r w:rsidR="00DD574D">
        <w:t>5</w:t>
      </w:r>
      <w:r>
        <w:t>,</w:t>
      </w:r>
      <w:r w:rsidR="00DD574D">
        <w:t>91</w:t>
      </w:r>
      <w:r>
        <w:t>%</w:t>
      </w:r>
    </w:p>
    <w:p w:rsidR="00836C8A" w:rsidRDefault="00836C8A" w:rsidP="00836C8A">
      <w:pPr>
        <w:pStyle w:val="Odlomakpopisa"/>
        <w:numPr>
          <w:ilvl w:val="0"/>
          <w:numId w:val="4"/>
        </w:numPr>
      </w:pPr>
      <w:r>
        <w:t>Prihodi od imovine</w:t>
      </w:r>
      <w:r>
        <w:tab/>
      </w:r>
      <w:r>
        <w:tab/>
      </w:r>
      <w:r>
        <w:tab/>
      </w:r>
      <w:r>
        <w:tab/>
        <w:t>=</w:t>
      </w:r>
      <w:r w:rsidR="00F95C1E">
        <w:t>1.889.700</w:t>
      </w:r>
      <w:r>
        <w:tab/>
      </w:r>
      <w:r w:rsidR="00DD574D">
        <w:t>17</w:t>
      </w:r>
      <w:r>
        <w:t>,</w:t>
      </w:r>
      <w:r w:rsidR="00DD574D">
        <w:t>18</w:t>
      </w:r>
      <w:r>
        <w:t>%</w:t>
      </w:r>
    </w:p>
    <w:p w:rsidR="00836C8A" w:rsidRDefault="00836C8A" w:rsidP="00836C8A">
      <w:pPr>
        <w:pStyle w:val="Odlomakpopisa"/>
        <w:numPr>
          <w:ilvl w:val="0"/>
          <w:numId w:val="4"/>
        </w:numPr>
      </w:pPr>
      <w:r>
        <w:t>Prihodi od pristojbi i naknada</w:t>
      </w:r>
      <w:r>
        <w:tab/>
      </w:r>
      <w:r>
        <w:tab/>
        <w:t xml:space="preserve">  </w:t>
      </w:r>
      <w:r>
        <w:tab/>
        <w:t>=</w:t>
      </w:r>
      <w:r w:rsidR="00F95C1E">
        <w:t>1.129.500</w:t>
      </w:r>
      <w:r w:rsidR="009340A3">
        <w:tab/>
      </w:r>
      <w:r w:rsidR="00DD574D">
        <w:t>10</w:t>
      </w:r>
      <w:r>
        <w:t>,</w:t>
      </w:r>
      <w:r w:rsidR="00DD574D">
        <w:t>27</w:t>
      </w:r>
      <w:r>
        <w:t>%</w:t>
      </w:r>
    </w:p>
    <w:p w:rsidR="00836C8A" w:rsidRDefault="00836C8A" w:rsidP="00836C8A">
      <w:pPr>
        <w:pStyle w:val="Odlomakpopisa"/>
        <w:numPr>
          <w:ilvl w:val="0"/>
          <w:numId w:val="4"/>
        </w:numPr>
      </w:pPr>
      <w:r>
        <w:t>Prihodi od prodaje proizvoda i usluga</w:t>
      </w:r>
      <w:r>
        <w:tab/>
        <w:t xml:space="preserve">    </w:t>
      </w:r>
      <w:r>
        <w:tab/>
        <w:t xml:space="preserve">   </w:t>
      </w:r>
      <w:r w:rsidR="00F95C1E">
        <w:t xml:space="preserve">  </w:t>
      </w:r>
      <w:r>
        <w:t>=</w:t>
      </w:r>
      <w:r w:rsidR="00F95C1E">
        <w:t>42</w:t>
      </w:r>
      <w:r w:rsidR="009340A3">
        <w:t>.000</w:t>
      </w:r>
      <w:r w:rsidR="009340A3">
        <w:tab/>
        <w:t xml:space="preserve">  </w:t>
      </w:r>
      <w:r w:rsidR="00DD574D">
        <w:t>0,37</w:t>
      </w:r>
      <w:r>
        <w:t>%</w:t>
      </w:r>
    </w:p>
    <w:p w:rsidR="00836C8A" w:rsidRDefault="00836C8A" w:rsidP="00836C8A">
      <w:pPr>
        <w:pStyle w:val="Odlomakpopisa"/>
        <w:numPr>
          <w:ilvl w:val="0"/>
          <w:numId w:val="4"/>
        </w:numPr>
      </w:pPr>
      <w:r>
        <w:t>Prihodi od kazni</w:t>
      </w:r>
      <w:r w:rsidR="00F95C1E">
        <w:t xml:space="preserve"> i ostali prihodi</w:t>
      </w:r>
      <w:r>
        <w:tab/>
        <w:t xml:space="preserve">      </w:t>
      </w:r>
      <w:r>
        <w:tab/>
        <w:t xml:space="preserve">      </w:t>
      </w:r>
      <w:r w:rsidR="00F95C1E">
        <w:t xml:space="preserve">          </w:t>
      </w:r>
      <w:r>
        <w:t xml:space="preserve"> =</w:t>
      </w:r>
      <w:r w:rsidR="00F95C1E">
        <w:t>42</w:t>
      </w:r>
      <w:r>
        <w:t>2.000</w:t>
      </w:r>
      <w:r>
        <w:tab/>
        <w:t xml:space="preserve">  </w:t>
      </w:r>
      <w:r w:rsidR="00DD574D">
        <w:t>3</w:t>
      </w:r>
      <w:r>
        <w:t>,</w:t>
      </w:r>
      <w:r w:rsidR="00DD574D">
        <w:t>84</w:t>
      </w:r>
      <w:r>
        <w:t>%</w:t>
      </w:r>
    </w:p>
    <w:p w:rsidR="009340A3" w:rsidRDefault="009340A3" w:rsidP="00836C8A">
      <w:pPr>
        <w:pStyle w:val="Odlomakpopisa"/>
        <w:numPr>
          <w:ilvl w:val="0"/>
          <w:numId w:val="4"/>
        </w:numPr>
      </w:pPr>
      <w:r>
        <w:t>Prihodi od prodaje imovine</w:t>
      </w:r>
      <w:r>
        <w:tab/>
      </w:r>
      <w:r>
        <w:tab/>
      </w:r>
      <w:r>
        <w:tab/>
        <w:t xml:space="preserve">     =</w:t>
      </w:r>
      <w:r w:rsidR="00F95C1E">
        <w:t>22</w:t>
      </w:r>
      <w:r>
        <w:t>.000</w:t>
      </w:r>
      <w:r>
        <w:tab/>
        <w:t xml:space="preserve">  </w:t>
      </w:r>
      <w:r w:rsidR="00DD574D">
        <w:t>0,2</w:t>
      </w:r>
      <w:r>
        <w:t>0%</w:t>
      </w:r>
    </w:p>
    <w:p w:rsidR="00836C8A" w:rsidRDefault="00836C8A" w:rsidP="00836C8A">
      <w:pPr>
        <w:pStyle w:val="Odlomakpopisa"/>
        <w:numPr>
          <w:ilvl w:val="0"/>
          <w:numId w:val="4"/>
        </w:numPr>
      </w:pPr>
      <w:r>
        <w:t>Vlastiti prihodi proračunskog korisnika</w:t>
      </w:r>
      <w:r>
        <w:tab/>
        <w:t xml:space="preserve">    </w:t>
      </w:r>
      <w:r>
        <w:tab/>
        <w:t xml:space="preserve">   =</w:t>
      </w:r>
      <w:r w:rsidR="00F95C1E">
        <w:t>243.8</w:t>
      </w:r>
      <w:r w:rsidR="009340A3">
        <w:t>00</w:t>
      </w:r>
      <w:r>
        <w:tab/>
        <w:t xml:space="preserve">  </w:t>
      </w:r>
      <w:r w:rsidR="00DD574D">
        <w:t>2</w:t>
      </w:r>
      <w:r>
        <w:t>,</w:t>
      </w:r>
      <w:r w:rsidR="00DD574D">
        <w:t>22</w:t>
      </w:r>
      <w:r>
        <w:t>%</w:t>
      </w:r>
    </w:p>
    <w:p w:rsidR="00060E8E" w:rsidRDefault="00060E8E" w:rsidP="00060E8E">
      <w:r>
        <w:rPr>
          <w:b/>
        </w:rPr>
        <w:t>Rashodi</w:t>
      </w:r>
      <w:r w:rsidR="00780F4C">
        <w:rPr>
          <w:b/>
        </w:rPr>
        <w:t xml:space="preserve"> i izdaci</w:t>
      </w:r>
      <w:r>
        <w:rPr>
          <w:b/>
        </w:rPr>
        <w:t xml:space="preserve"> </w:t>
      </w:r>
      <w:r>
        <w:t>proračuna Općine Tkon za 20</w:t>
      </w:r>
      <w:r w:rsidR="00D578DC">
        <w:t>2</w:t>
      </w:r>
      <w:r w:rsidR="00E03F3A">
        <w:t>2</w:t>
      </w:r>
      <w:r>
        <w:t xml:space="preserve">. godinu </w:t>
      </w:r>
      <w:r w:rsidR="00621551">
        <w:t xml:space="preserve">sastoje se od tekćih rashoda poslovanja u iznosu od </w:t>
      </w:r>
      <w:r w:rsidR="00DD574D">
        <w:t>3.819.100</w:t>
      </w:r>
      <w:r w:rsidR="00A821FC">
        <w:t>,00</w:t>
      </w:r>
      <w:r w:rsidR="00621551">
        <w:t xml:space="preserve"> kn ili </w:t>
      </w:r>
      <w:r w:rsidR="00DD574D">
        <w:t>34</w:t>
      </w:r>
      <w:r w:rsidR="00A821FC">
        <w:t>,</w:t>
      </w:r>
      <w:r w:rsidR="00DD574D">
        <w:t>72</w:t>
      </w:r>
      <w:r w:rsidR="00621551">
        <w:t xml:space="preserve">%, rashoda za nabavu nefinancijske imovine odnosno kapitalnih ulaganja u iznosu od </w:t>
      </w:r>
      <w:r w:rsidR="00DD574D">
        <w:t>5.182.400</w:t>
      </w:r>
      <w:r w:rsidR="00A821FC">
        <w:t>,00</w:t>
      </w:r>
      <w:r w:rsidR="00621551">
        <w:t xml:space="preserve"> kn ili </w:t>
      </w:r>
      <w:r w:rsidR="00A821FC">
        <w:t>4</w:t>
      </w:r>
      <w:r w:rsidR="00DD574D">
        <w:t>7</w:t>
      </w:r>
      <w:r w:rsidR="00A821FC">
        <w:t>,</w:t>
      </w:r>
      <w:r w:rsidR="00DD574D">
        <w:t>12</w:t>
      </w:r>
      <w:r w:rsidR="00621551">
        <w:t>%</w:t>
      </w:r>
      <w:r w:rsidR="009B6D93">
        <w:t>,</w:t>
      </w:r>
      <w:r w:rsidR="00621551">
        <w:t xml:space="preserve"> izdataka za financijsku imovinu i otplate zajmova u iznosu od </w:t>
      </w:r>
      <w:r w:rsidR="00DD574D">
        <w:t>1.596.800</w:t>
      </w:r>
      <w:r w:rsidR="00F96F5B">
        <w:t>,00</w:t>
      </w:r>
      <w:r w:rsidR="00621551">
        <w:t xml:space="preserve"> kn ili </w:t>
      </w:r>
      <w:r w:rsidR="00DD574D">
        <w:t>14</w:t>
      </w:r>
      <w:r w:rsidR="00A821FC">
        <w:t>,</w:t>
      </w:r>
      <w:r w:rsidR="00DD574D">
        <w:t>52</w:t>
      </w:r>
      <w:r w:rsidR="00621551">
        <w:t>%</w:t>
      </w:r>
      <w:r w:rsidR="009B6D93">
        <w:t xml:space="preserve"> i osiguranih sredstava za pokriće prenesenog manjka u iznosu od </w:t>
      </w:r>
      <w:r w:rsidR="002C6594">
        <w:t>400.0</w:t>
      </w:r>
      <w:r w:rsidR="009B6D93">
        <w:t xml:space="preserve">00,00 kn ili </w:t>
      </w:r>
      <w:r w:rsidR="00DD574D">
        <w:t>3</w:t>
      </w:r>
      <w:r w:rsidR="00A821FC">
        <w:t>,</w:t>
      </w:r>
      <w:r w:rsidR="002C6594">
        <w:t>64</w:t>
      </w:r>
      <w:r w:rsidR="009B6D93">
        <w:t>%</w:t>
      </w:r>
      <w:r w:rsidR="00F96F5B">
        <w:t>.</w:t>
      </w:r>
    </w:p>
    <w:p w:rsidR="00D906CD" w:rsidRDefault="00D906CD" w:rsidP="00060E8E"/>
    <w:p w:rsidR="00D906CD" w:rsidRDefault="00D906CD" w:rsidP="00060E8E"/>
    <w:p w:rsidR="004430D5" w:rsidRPr="00A32EBA" w:rsidRDefault="00621551" w:rsidP="009A041C">
      <w:pPr>
        <w:pStyle w:val="Odlomakpopisa"/>
        <w:numPr>
          <w:ilvl w:val="0"/>
          <w:numId w:val="1"/>
        </w:numPr>
        <w:rPr>
          <w:b/>
        </w:rPr>
      </w:pPr>
      <w:r w:rsidRPr="00A32EBA">
        <w:rPr>
          <w:b/>
        </w:rPr>
        <w:t>Tekući rashodi</w:t>
      </w:r>
      <w:r w:rsidR="001C15C6" w:rsidRPr="00A32EBA">
        <w:rPr>
          <w:b/>
        </w:rPr>
        <w:t xml:space="preserve"> proračuna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176"/>
        <w:gridCol w:w="1903"/>
      </w:tblGrid>
      <w:tr w:rsidR="004430D5" w:rsidTr="004430D5">
        <w:tc>
          <w:tcPr>
            <w:tcW w:w="4176" w:type="dxa"/>
          </w:tcPr>
          <w:p w:rsidR="004430D5" w:rsidRPr="004430D5" w:rsidRDefault="004430D5" w:rsidP="00EB3D39">
            <w:pPr>
              <w:pStyle w:val="Odlomakpopisa"/>
              <w:ind w:left="0"/>
            </w:pPr>
            <w:r w:rsidRPr="004430D5">
              <w:t>Predstavničko i izvršno tijelo,</w:t>
            </w:r>
            <w:r>
              <w:t xml:space="preserve"> mjesni odbori,</w:t>
            </w:r>
            <w:r w:rsidRPr="004430D5">
              <w:t xml:space="preserve"> zaposleni, održ</w:t>
            </w:r>
            <w:r w:rsidR="00EB3D39">
              <w:t>a</w:t>
            </w:r>
            <w:r w:rsidRPr="004430D5">
              <w:t>vanje opreme, objekata i komunalne infrastrukture</w:t>
            </w:r>
            <w:r w:rsidR="00F96F5B">
              <w:t>, financijski rash.</w:t>
            </w:r>
            <w:r w:rsidR="00355B9B">
              <w:t>, zakupnine</w:t>
            </w:r>
          </w:p>
        </w:tc>
        <w:tc>
          <w:tcPr>
            <w:tcW w:w="1903" w:type="dxa"/>
          </w:tcPr>
          <w:p w:rsidR="004430D5" w:rsidRPr="004430D5" w:rsidRDefault="00355B9B" w:rsidP="00EB3D39">
            <w:pPr>
              <w:pStyle w:val="Odlomakpopisa"/>
              <w:ind w:left="0"/>
              <w:jc w:val="right"/>
            </w:pPr>
            <w:r>
              <w:t>2.361.600</w:t>
            </w:r>
          </w:p>
        </w:tc>
      </w:tr>
      <w:tr w:rsidR="004430D5" w:rsidTr="004430D5">
        <w:tc>
          <w:tcPr>
            <w:tcW w:w="4176" w:type="dxa"/>
          </w:tcPr>
          <w:p w:rsidR="004430D5" w:rsidRPr="004430D5" w:rsidRDefault="004430D5" w:rsidP="004430D5">
            <w:pPr>
              <w:pStyle w:val="Odlomakpopisa"/>
              <w:ind w:left="0"/>
            </w:pPr>
            <w:r>
              <w:t>Finaciranje udruga i društava: Crveni križ, GSS, DVD i Civilna zaštita</w:t>
            </w:r>
          </w:p>
        </w:tc>
        <w:tc>
          <w:tcPr>
            <w:tcW w:w="1903" w:type="dxa"/>
          </w:tcPr>
          <w:p w:rsidR="004430D5" w:rsidRPr="004430D5" w:rsidRDefault="00A821FC" w:rsidP="004430D5">
            <w:pPr>
              <w:pStyle w:val="Odlomakpopisa"/>
              <w:ind w:left="0"/>
              <w:jc w:val="right"/>
            </w:pPr>
            <w:r>
              <w:t>18</w:t>
            </w:r>
            <w:r w:rsidR="00174CE7">
              <w:t>8</w:t>
            </w:r>
            <w:r>
              <w:t>.000</w:t>
            </w:r>
          </w:p>
        </w:tc>
      </w:tr>
      <w:tr w:rsidR="004430D5" w:rsidTr="004430D5">
        <w:tc>
          <w:tcPr>
            <w:tcW w:w="4176" w:type="dxa"/>
          </w:tcPr>
          <w:p w:rsidR="004430D5" w:rsidRPr="004430D5" w:rsidRDefault="004430D5" w:rsidP="004430D5">
            <w:pPr>
              <w:pStyle w:val="Odlomakpopisa"/>
              <w:ind w:left="0"/>
            </w:pPr>
            <w:r>
              <w:t>Javne potrebe u kulturi i financiranje vjerske zajednice</w:t>
            </w:r>
          </w:p>
        </w:tc>
        <w:tc>
          <w:tcPr>
            <w:tcW w:w="1903" w:type="dxa"/>
          </w:tcPr>
          <w:p w:rsidR="004430D5" w:rsidRPr="004430D5" w:rsidRDefault="00174CE7" w:rsidP="0023741B">
            <w:pPr>
              <w:pStyle w:val="Odlomakpopisa"/>
              <w:ind w:left="0"/>
              <w:jc w:val="right"/>
            </w:pPr>
            <w:r>
              <w:t>170.000</w:t>
            </w:r>
          </w:p>
        </w:tc>
      </w:tr>
      <w:tr w:rsidR="004430D5" w:rsidTr="00F96F5B">
        <w:trPr>
          <w:trHeight w:val="70"/>
        </w:trPr>
        <w:tc>
          <w:tcPr>
            <w:tcW w:w="4176" w:type="dxa"/>
          </w:tcPr>
          <w:p w:rsidR="004430D5" w:rsidRPr="004430D5" w:rsidRDefault="002253F8" w:rsidP="002253F8">
            <w:pPr>
              <w:pStyle w:val="Odlomakpopisa"/>
              <w:ind w:left="0"/>
            </w:pPr>
            <w:r>
              <w:t>Stipendij,</w:t>
            </w:r>
            <w:r w:rsidR="004430D5">
              <w:t xml:space="preserve"> školarine</w:t>
            </w:r>
            <w:r>
              <w:t xml:space="preserve"> i školstvo</w:t>
            </w:r>
          </w:p>
        </w:tc>
        <w:tc>
          <w:tcPr>
            <w:tcW w:w="1903" w:type="dxa"/>
          </w:tcPr>
          <w:p w:rsidR="004430D5" w:rsidRPr="004430D5" w:rsidRDefault="002253F8" w:rsidP="002253F8">
            <w:pPr>
              <w:pStyle w:val="Odlomakpopisa"/>
              <w:ind w:left="0"/>
              <w:jc w:val="right"/>
            </w:pPr>
            <w:r>
              <w:t>98.000</w:t>
            </w:r>
          </w:p>
        </w:tc>
      </w:tr>
      <w:tr w:rsidR="004430D5" w:rsidTr="004430D5">
        <w:tc>
          <w:tcPr>
            <w:tcW w:w="4176" w:type="dxa"/>
          </w:tcPr>
          <w:p w:rsidR="004430D5" w:rsidRPr="004430D5" w:rsidRDefault="004430D5" w:rsidP="004430D5">
            <w:pPr>
              <w:pStyle w:val="Odlomakpopisa"/>
              <w:ind w:left="0"/>
            </w:pPr>
            <w:r>
              <w:t>Socijalna skrb</w:t>
            </w:r>
          </w:p>
        </w:tc>
        <w:tc>
          <w:tcPr>
            <w:tcW w:w="1903" w:type="dxa"/>
          </w:tcPr>
          <w:p w:rsidR="004430D5" w:rsidRPr="004430D5" w:rsidRDefault="00D12767" w:rsidP="004430D5">
            <w:pPr>
              <w:pStyle w:val="Odlomakpopisa"/>
              <w:ind w:left="0"/>
              <w:jc w:val="right"/>
            </w:pPr>
            <w:r>
              <w:t>120.000</w:t>
            </w:r>
          </w:p>
        </w:tc>
      </w:tr>
      <w:tr w:rsidR="00355B9B" w:rsidTr="004430D5">
        <w:tc>
          <w:tcPr>
            <w:tcW w:w="4176" w:type="dxa"/>
          </w:tcPr>
          <w:p w:rsidR="00355B9B" w:rsidRDefault="00355B9B" w:rsidP="00F96F5B">
            <w:pPr>
              <w:pStyle w:val="Odlomakpopisa"/>
              <w:ind w:left="0"/>
            </w:pPr>
            <w:r>
              <w:t>Tekuće pomoći prorač.kor.</w:t>
            </w:r>
            <w:r w:rsidR="002A2470">
              <w:t>drugih proračuna</w:t>
            </w:r>
          </w:p>
        </w:tc>
        <w:tc>
          <w:tcPr>
            <w:tcW w:w="1903" w:type="dxa"/>
          </w:tcPr>
          <w:p w:rsidR="00355B9B" w:rsidRDefault="002A2470" w:rsidP="004430D5">
            <w:pPr>
              <w:pStyle w:val="Odlomakpopisa"/>
              <w:ind w:left="0"/>
              <w:jc w:val="right"/>
            </w:pPr>
            <w:r>
              <w:t>10.000</w:t>
            </w:r>
          </w:p>
        </w:tc>
      </w:tr>
      <w:tr w:rsidR="00355B9B" w:rsidTr="004430D5">
        <w:tc>
          <w:tcPr>
            <w:tcW w:w="4176" w:type="dxa"/>
          </w:tcPr>
          <w:p w:rsidR="00355B9B" w:rsidRDefault="002A2470" w:rsidP="00F96F5B">
            <w:pPr>
              <w:pStyle w:val="Odlomakpopisa"/>
              <w:ind w:left="0"/>
            </w:pPr>
            <w:r>
              <w:t>Kapitalne pomoći proračunima</w:t>
            </w:r>
          </w:p>
        </w:tc>
        <w:tc>
          <w:tcPr>
            <w:tcW w:w="1903" w:type="dxa"/>
          </w:tcPr>
          <w:p w:rsidR="00355B9B" w:rsidRDefault="002A2470" w:rsidP="004430D5">
            <w:pPr>
              <w:pStyle w:val="Odlomakpopisa"/>
              <w:ind w:left="0"/>
              <w:jc w:val="right"/>
            </w:pPr>
            <w:r>
              <w:t>20.000</w:t>
            </w:r>
          </w:p>
        </w:tc>
      </w:tr>
      <w:tr w:rsidR="00355B9B" w:rsidTr="004430D5">
        <w:tc>
          <w:tcPr>
            <w:tcW w:w="4176" w:type="dxa"/>
          </w:tcPr>
          <w:p w:rsidR="00355B9B" w:rsidRDefault="00355B9B" w:rsidP="00F96F5B">
            <w:pPr>
              <w:pStyle w:val="Odlomakpopisa"/>
              <w:ind w:left="0"/>
            </w:pPr>
            <w:r>
              <w:t>Kapitalne pomoći TD u javnom sektoru</w:t>
            </w:r>
          </w:p>
        </w:tc>
        <w:tc>
          <w:tcPr>
            <w:tcW w:w="1903" w:type="dxa"/>
          </w:tcPr>
          <w:p w:rsidR="00355B9B" w:rsidRPr="004430D5" w:rsidRDefault="00355B9B" w:rsidP="004430D5">
            <w:pPr>
              <w:pStyle w:val="Odlomakpopisa"/>
              <w:ind w:left="0"/>
              <w:jc w:val="right"/>
            </w:pPr>
            <w:r>
              <w:t>120.000</w:t>
            </w:r>
          </w:p>
        </w:tc>
      </w:tr>
      <w:tr w:rsidR="00174CE7" w:rsidTr="004430D5">
        <w:tc>
          <w:tcPr>
            <w:tcW w:w="4176" w:type="dxa"/>
          </w:tcPr>
          <w:p w:rsidR="00174CE7" w:rsidRDefault="00174CE7" w:rsidP="00F96F5B">
            <w:pPr>
              <w:pStyle w:val="Odlomakpopisa"/>
              <w:ind w:left="0"/>
            </w:pPr>
            <w:r>
              <w:t>Poticanje razvoja HOP</w:t>
            </w:r>
          </w:p>
        </w:tc>
        <w:tc>
          <w:tcPr>
            <w:tcW w:w="1903" w:type="dxa"/>
          </w:tcPr>
          <w:p w:rsidR="00174CE7" w:rsidRDefault="00174CE7" w:rsidP="004430D5">
            <w:pPr>
              <w:pStyle w:val="Odlomakpopisa"/>
              <w:ind w:left="0"/>
              <w:jc w:val="right"/>
            </w:pPr>
            <w:r>
              <w:t>5.000</w:t>
            </w:r>
          </w:p>
        </w:tc>
      </w:tr>
      <w:tr w:rsidR="004430D5" w:rsidTr="00F96F5B">
        <w:trPr>
          <w:trHeight w:val="70"/>
        </w:trPr>
        <w:tc>
          <w:tcPr>
            <w:tcW w:w="4176" w:type="dxa"/>
          </w:tcPr>
          <w:p w:rsidR="004430D5" w:rsidRDefault="004723F2" w:rsidP="0023741B">
            <w:pPr>
              <w:pStyle w:val="Odlomakpopisa"/>
              <w:ind w:left="0"/>
            </w:pPr>
            <w:r w:rsidRPr="004723F2">
              <w:t>Rashodi proračunskog korisnik DV Ćok za zaposlene, materijal, usluge, ostale i financijske rashode</w:t>
            </w:r>
          </w:p>
        </w:tc>
        <w:tc>
          <w:tcPr>
            <w:tcW w:w="1903" w:type="dxa"/>
          </w:tcPr>
          <w:p w:rsidR="004723F2" w:rsidRDefault="00174CE7" w:rsidP="004723F2">
            <w:pPr>
              <w:pStyle w:val="Odlomakpopisa"/>
              <w:jc w:val="right"/>
            </w:pPr>
            <w:r>
              <w:t>726.500</w:t>
            </w:r>
          </w:p>
          <w:p w:rsidR="004723F2" w:rsidRDefault="00D12767" w:rsidP="004723F2">
            <w:r>
              <w:t xml:space="preserve">Sredstva općine </w:t>
            </w:r>
            <w:r w:rsidR="00174CE7">
              <w:t>482.700</w:t>
            </w:r>
            <w:r>
              <w:t xml:space="preserve"> </w:t>
            </w:r>
            <w:r w:rsidR="00174CE7">
              <w:t xml:space="preserve"> 66,44</w:t>
            </w:r>
            <w:r w:rsidR="004723F2">
              <w:t>%</w:t>
            </w:r>
          </w:p>
          <w:p w:rsidR="004430D5" w:rsidRDefault="00D12767" w:rsidP="002253F8">
            <w:pPr>
              <w:pStyle w:val="Odlomakpopisa"/>
              <w:ind w:left="0"/>
              <w:jc w:val="both"/>
            </w:pPr>
            <w:r>
              <w:t xml:space="preserve">Sredstva DV Ćok </w:t>
            </w:r>
            <w:r w:rsidR="00174CE7">
              <w:t>243.800</w:t>
            </w:r>
            <w:r w:rsidR="004723F2">
              <w:t xml:space="preserve"> </w:t>
            </w:r>
            <w:r w:rsidR="00174CE7">
              <w:t xml:space="preserve"> 33,56</w:t>
            </w:r>
            <w:r w:rsidR="004723F2">
              <w:t>%</w:t>
            </w:r>
          </w:p>
        </w:tc>
      </w:tr>
      <w:tr w:rsidR="00701DEF" w:rsidTr="004430D5">
        <w:tc>
          <w:tcPr>
            <w:tcW w:w="4176" w:type="dxa"/>
          </w:tcPr>
          <w:p w:rsidR="00701DEF" w:rsidRPr="00701DEF" w:rsidRDefault="00701DEF" w:rsidP="004430D5">
            <w:pPr>
              <w:pStyle w:val="Odlomakpopisa"/>
              <w:ind w:left="0"/>
              <w:rPr>
                <w:b/>
              </w:rPr>
            </w:pPr>
            <w:r w:rsidRPr="00701DEF">
              <w:rPr>
                <w:b/>
              </w:rPr>
              <w:t>U K U P N O</w:t>
            </w:r>
            <w:r w:rsidR="00BE6594">
              <w:rPr>
                <w:b/>
              </w:rPr>
              <w:t xml:space="preserve">          </w:t>
            </w:r>
          </w:p>
        </w:tc>
        <w:tc>
          <w:tcPr>
            <w:tcW w:w="1903" w:type="dxa"/>
          </w:tcPr>
          <w:p w:rsidR="00701DEF" w:rsidRPr="0098335C" w:rsidRDefault="002A2470" w:rsidP="00227EEC">
            <w:pPr>
              <w:jc w:val="right"/>
              <w:rPr>
                <w:b/>
              </w:rPr>
            </w:pPr>
            <w:r>
              <w:rPr>
                <w:b/>
              </w:rPr>
              <w:t>3.819.100</w:t>
            </w:r>
          </w:p>
        </w:tc>
      </w:tr>
    </w:tbl>
    <w:p w:rsidR="004430D5" w:rsidRDefault="004430D5" w:rsidP="004430D5">
      <w:pPr>
        <w:pStyle w:val="Odlomakpopisa"/>
        <w:rPr>
          <w:b/>
        </w:rPr>
      </w:pPr>
    </w:p>
    <w:p w:rsidR="00F96F5B" w:rsidRDefault="00F96F5B" w:rsidP="00F96F5B">
      <w:pPr>
        <w:rPr>
          <w:b/>
        </w:rPr>
      </w:pPr>
    </w:p>
    <w:p w:rsidR="00F96F5B" w:rsidRDefault="00F96F5B" w:rsidP="00F96F5B">
      <w:pPr>
        <w:rPr>
          <w:b/>
        </w:rPr>
      </w:pPr>
    </w:p>
    <w:p w:rsidR="00F932F1" w:rsidRDefault="00F932F1" w:rsidP="00621551">
      <w:pPr>
        <w:pStyle w:val="Odlomakpopisa"/>
        <w:numPr>
          <w:ilvl w:val="0"/>
          <w:numId w:val="1"/>
        </w:numPr>
        <w:rPr>
          <w:b/>
        </w:rPr>
      </w:pPr>
      <w:r w:rsidRPr="00F932F1">
        <w:rPr>
          <w:b/>
        </w:rPr>
        <w:lastRenderedPageBreak/>
        <w:t>Rashodi za nabavu nefinancijske imovine – tekući i kapitalni projekti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2688"/>
      </w:tblGrid>
      <w:tr w:rsidR="00F932F1" w:rsidTr="00DC7F26">
        <w:tc>
          <w:tcPr>
            <w:tcW w:w="4957" w:type="dxa"/>
          </w:tcPr>
          <w:p w:rsidR="00F932F1" w:rsidRDefault="00DC7F26" w:rsidP="00DC7F26">
            <w:pPr>
              <w:jc w:val="center"/>
              <w:rPr>
                <w:b/>
              </w:rPr>
            </w:pPr>
            <w:r>
              <w:rPr>
                <w:b/>
              </w:rPr>
              <w:t>NAZIV PROJEKTA</w:t>
            </w:r>
          </w:p>
        </w:tc>
        <w:tc>
          <w:tcPr>
            <w:tcW w:w="1417" w:type="dxa"/>
          </w:tcPr>
          <w:p w:rsidR="00F932F1" w:rsidRDefault="00DC7F26" w:rsidP="00DC7F26">
            <w:pPr>
              <w:jc w:val="center"/>
              <w:rPr>
                <w:b/>
              </w:rPr>
            </w:pPr>
            <w:r>
              <w:rPr>
                <w:b/>
              </w:rPr>
              <w:t>IZNOS</w:t>
            </w:r>
          </w:p>
        </w:tc>
        <w:tc>
          <w:tcPr>
            <w:tcW w:w="2688" w:type="dxa"/>
          </w:tcPr>
          <w:p w:rsidR="00F932F1" w:rsidRDefault="00DC7F26" w:rsidP="00DC7F26">
            <w:pPr>
              <w:jc w:val="center"/>
              <w:rPr>
                <w:b/>
              </w:rPr>
            </w:pPr>
            <w:r>
              <w:rPr>
                <w:b/>
              </w:rPr>
              <w:t>IZVORI FINANCIRANJA</w:t>
            </w:r>
          </w:p>
        </w:tc>
      </w:tr>
      <w:tr w:rsidR="00F932F1" w:rsidRPr="00D15559" w:rsidTr="00DC7F26">
        <w:tc>
          <w:tcPr>
            <w:tcW w:w="4957" w:type="dxa"/>
          </w:tcPr>
          <w:p w:rsidR="00F932F1" w:rsidRPr="00D15559" w:rsidRDefault="00DF37D3" w:rsidP="00F932F1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Uredska oprema i namještaj</w:t>
            </w:r>
            <w:r w:rsidR="00F16CB9" w:rsidRPr="00D15559">
              <w:rPr>
                <w:sz w:val="20"/>
                <w:szCs w:val="20"/>
              </w:rPr>
              <w:t xml:space="preserve"> te digitalizacija JLS</w:t>
            </w:r>
          </w:p>
        </w:tc>
        <w:tc>
          <w:tcPr>
            <w:tcW w:w="1417" w:type="dxa"/>
          </w:tcPr>
          <w:p w:rsidR="00F932F1" w:rsidRPr="00D15559" w:rsidRDefault="00F16CB9" w:rsidP="00155F8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27</w:t>
            </w:r>
            <w:r w:rsidR="00101968" w:rsidRPr="00D15559">
              <w:rPr>
                <w:sz w:val="20"/>
                <w:szCs w:val="20"/>
              </w:rPr>
              <w:t>.000</w:t>
            </w:r>
          </w:p>
        </w:tc>
        <w:tc>
          <w:tcPr>
            <w:tcW w:w="2688" w:type="dxa"/>
          </w:tcPr>
          <w:p w:rsidR="00DF37D3" w:rsidRPr="00D15559" w:rsidRDefault="00DF37D3" w:rsidP="00DF37D3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Vlastiti prihodi         </w:t>
            </w:r>
            <w:r w:rsidR="00101968" w:rsidRPr="00D15559">
              <w:rPr>
                <w:sz w:val="20"/>
                <w:szCs w:val="20"/>
              </w:rPr>
              <w:t xml:space="preserve"> </w:t>
            </w:r>
            <w:r w:rsidR="00D15559">
              <w:rPr>
                <w:sz w:val="20"/>
                <w:szCs w:val="20"/>
              </w:rPr>
              <w:t xml:space="preserve">     </w:t>
            </w:r>
            <w:r w:rsidR="00101968" w:rsidRPr="00D15559">
              <w:rPr>
                <w:sz w:val="20"/>
                <w:szCs w:val="20"/>
              </w:rPr>
              <w:t xml:space="preserve"> </w:t>
            </w:r>
            <w:r w:rsidR="002334D1" w:rsidRPr="00D15559">
              <w:rPr>
                <w:sz w:val="20"/>
                <w:szCs w:val="20"/>
              </w:rPr>
              <w:t>10</w:t>
            </w:r>
            <w:r w:rsidRPr="00D15559">
              <w:rPr>
                <w:sz w:val="20"/>
                <w:szCs w:val="20"/>
              </w:rPr>
              <w:t>.000</w:t>
            </w:r>
          </w:p>
          <w:p w:rsidR="00F932F1" w:rsidRPr="00D15559" w:rsidRDefault="00DF37D3" w:rsidP="00DF37D3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Ost.pristojbe      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 xml:space="preserve"> 7.000</w:t>
            </w:r>
          </w:p>
          <w:p w:rsidR="002334D1" w:rsidRPr="00D15559" w:rsidRDefault="002334D1" w:rsidP="00DF37D3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Opći prihodi     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 xml:space="preserve"> 10.000</w:t>
            </w:r>
          </w:p>
        </w:tc>
      </w:tr>
      <w:tr w:rsidR="00F932F1" w:rsidRPr="00D15559" w:rsidTr="00DC7F26">
        <w:tc>
          <w:tcPr>
            <w:tcW w:w="4957" w:type="dxa"/>
          </w:tcPr>
          <w:p w:rsidR="00F932F1" w:rsidRPr="00D15559" w:rsidRDefault="00DF37D3" w:rsidP="00F932F1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Otkup zemljišta u kampu Sovinje</w:t>
            </w:r>
          </w:p>
        </w:tc>
        <w:tc>
          <w:tcPr>
            <w:tcW w:w="1417" w:type="dxa"/>
          </w:tcPr>
          <w:p w:rsidR="00F932F1" w:rsidRPr="00D15559" w:rsidRDefault="00F16CB9" w:rsidP="00F53603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2</w:t>
            </w:r>
            <w:r w:rsidR="00DF37D3" w:rsidRPr="00D15559">
              <w:rPr>
                <w:sz w:val="20"/>
                <w:szCs w:val="20"/>
              </w:rPr>
              <w:t>.000</w:t>
            </w:r>
          </w:p>
        </w:tc>
        <w:tc>
          <w:tcPr>
            <w:tcW w:w="2688" w:type="dxa"/>
          </w:tcPr>
          <w:p w:rsidR="00F932F1" w:rsidRPr="00D15559" w:rsidRDefault="00101968" w:rsidP="00D906CD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Prodaja zemljišta</w:t>
            </w:r>
            <w:r w:rsidR="00D906CD" w:rsidRPr="00D15559">
              <w:rPr>
                <w:sz w:val="20"/>
                <w:szCs w:val="20"/>
              </w:rPr>
              <w:t xml:space="preserve">      </w:t>
            </w:r>
            <w:r w:rsidR="002334D1" w:rsidRPr="00D15559">
              <w:rPr>
                <w:sz w:val="20"/>
                <w:szCs w:val="20"/>
              </w:rPr>
              <w:t xml:space="preserve">  </w:t>
            </w:r>
            <w:r w:rsidR="00D15559">
              <w:rPr>
                <w:sz w:val="20"/>
                <w:szCs w:val="20"/>
              </w:rPr>
              <w:t xml:space="preserve">     </w:t>
            </w:r>
            <w:r w:rsidR="002334D1" w:rsidRPr="00D15559">
              <w:rPr>
                <w:sz w:val="20"/>
                <w:szCs w:val="20"/>
              </w:rPr>
              <w:t>2</w:t>
            </w:r>
            <w:r w:rsidR="00D906CD" w:rsidRPr="00D15559">
              <w:rPr>
                <w:sz w:val="20"/>
                <w:szCs w:val="20"/>
              </w:rPr>
              <w:t>.000</w:t>
            </w:r>
          </w:p>
        </w:tc>
      </w:tr>
      <w:tr w:rsidR="00F932F1" w:rsidRPr="00D15559" w:rsidTr="00101968">
        <w:trPr>
          <w:trHeight w:val="258"/>
        </w:trPr>
        <w:tc>
          <w:tcPr>
            <w:tcW w:w="4957" w:type="dxa"/>
          </w:tcPr>
          <w:p w:rsidR="00F932F1" w:rsidRPr="00D15559" w:rsidRDefault="00F3068E" w:rsidP="00F932F1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Nova katastarska izmjera</w:t>
            </w:r>
          </w:p>
        </w:tc>
        <w:tc>
          <w:tcPr>
            <w:tcW w:w="1417" w:type="dxa"/>
          </w:tcPr>
          <w:p w:rsidR="00F932F1" w:rsidRPr="00D15559" w:rsidRDefault="00F16CB9" w:rsidP="00155F8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5</w:t>
            </w:r>
            <w:r w:rsidR="00F3068E" w:rsidRPr="00D15559">
              <w:rPr>
                <w:sz w:val="20"/>
                <w:szCs w:val="20"/>
              </w:rPr>
              <w:t>.000</w:t>
            </w:r>
          </w:p>
        </w:tc>
        <w:tc>
          <w:tcPr>
            <w:tcW w:w="2688" w:type="dxa"/>
          </w:tcPr>
          <w:p w:rsidR="00F3068E" w:rsidRPr="00D15559" w:rsidRDefault="00F3068E" w:rsidP="00101968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Nova kat.izmj.           </w:t>
            </w:r>
            <w:r w:rsidR="002334D1" w:rsidRPr="00D15559">
              <w:rPr>
                <w:sz w:val="20"/>
                <w:szCs w:val="20"/>
              </w:rPr>
              <w:t xml:space="preserve">   </w:t>
            </w:r>
            <w:r w:rsidR="00D15559">
              <w:rPr>
                <w:sz w:val="20"/>
                <w:szCs w:val="20"/>
              </w:rPr>
              <w:t xml:space="preserve">     </w:t>
            </w:r>
            <w:r w:rsidR="002334D1" w:rsidRPr="00D15559">
              <w:rPr>
                <w:sz w:val="20"/>
                <w:szCs w:val="20"/>
              </w:rPr>
              <w:t>5</w:t>
            </w:r>
            <w:r w:rsidRPr="00D15559">
              <w:rPr>
                <w:sz w:val="20"/>
                <w:szCs w:val="20"/>
              </w:rPr>
              <w:t>.000</w:t>
            </w:r>
          </w:p>
        </w:tc>
      </w:tr>
      <w:tr w:rsidR="00F932F1" w:rsidRPr="00D15559" w:rsidTr="00DC7F26">
        <w:tc>
          <w:tcPr>
            <w:tcW w:w="4957" w:type="dxa"/>
          </w:tcPr>
          <w:p w:rsidR="00F932F1" w:rsidRPr="00D15559" w:rsidRDefault="00F16CB9" w:rsidP="00F932F1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Elektrifikacija do uvale Vitane-Košara-Žižanj</w:t>
            </w:r>
          </w:p>
          <w:p w:rsidR="00F16CB9" w:rsidRPr="00D15559" w:rsidRDefault="00F16CB9" w:rsidP="00F932F1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Projektno tehnička dokumentacija</w:t>
            </w:r>
          </w:p>
        </w:tc>
        <w:tc>
          <w:tcPr>
            <w:tcW w:w="1417" w:type="dxa"/>
          </w:tcPr>
          <w:p w:rsidR="00F932F1" w:rsidRPr="00D15559" w:rsidRDefault="00F16CB9" w:rsidP="00155F8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5.000</w:t>
            </w:r>
          </w:p>
        </w:tc>
        <w:tc>
          <w:tcPr>
            <w:tcW w:w="2688" w:type="dxa"/>
          </w:tcPr>
          <w:p w:rsidR="00804A80" w:rsidRPr="00D15559" w:rsidRDefault="002334D1" w:rsidP="00101968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Nova kat.izmj.     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 xml:space="preserve">5.000 </w:t>
            </w:r>
          </w:p>
        </w:tc>
      </w:tr>
      <w:tr w:rsidR="00F16CB9" w:rsidRPr="00D15559" w:rsidTr="00DC7F26">
        <w:tc>
          <w:tcPr>
            <w:tcW w:w="4957" w:type="dxa"/>
          </w:tcPr>
          <w:p w:rsidR="00F16CB9" w:rsidRPr="00D15559" w:rsidRDefault="00F16CB9" w:rsidP="00F932F1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Solarna i energetski učinkovita javna rasvjeta</w:t>
            </w:r>
          </w:p>
        </w:tc>
        <w:tc>
          <w:tcPr>
            <w:tcW w:w="1417" w:type="dxa"/>
          </w:tcPr>
          <w:p w:rsidR="00F16CB9" w:rsidRPr="00D15559" w:rsidRDefault="00F16CB9" w:rsidP="00155F8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155.000</w:t>
            </w:r>
          </w:p>
        </w:tc>
        <w:tc>
          <w:tcPr>
            <w:tcW w:w="2688" w:type="dxa"/>
          </w:tcPr>
          <w:p w:rsidR="00F16CB9" w:rsidRPr="00D15559" w:rsidRDefault="002334D1" w:rsidP="00F3068E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Komun.dopr    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 xml:space="preserve"> 55.000</w:t>
            </w:r>
          </w:p>
          <w:p w:rsidR="002334D1" w:rsidRPr="00D15559" w:rsidRDefault="002334D1" w:rsidP="00F3068E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Kapit.pom.FOND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100.000</w:t>
            </w:r>
          </w:p>
        </w:tc>
      </w:tr>
      <w:tr w:rsidR="00F16CB9" w:rsidRPr="00D15559" w:rsidTr="00DC7F26">
        <w:tc>
          <w:tcPr>
            <w:tcW w:w="4957" w:type="dxa"/>
          </w:tcPr>
          <w:p w:rsidR="00F16CB9" w:rsidRPr="00D15559" w:rsidRDefault="00F16CB9" w:rsidP="00F932F1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Elektro punionica za vozila</w:t>
            </w:r>
          </w:p>
        </w:tc>
        <w:tc>
          <w:tcPr>
            <w:tcW w:w="1417" w:type="dxa"/>
          </w:tcPr>
          <w:p w:rsidR="00F16CB9" w:rsidRPr="00D15559" w:rsidRDefault="00F16CB9" w:rsidP="00155F8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30.000</w:t>
            </w:r>
          </w:p>
        </w:tc>
        <w:tc>
          <w:tcPr>
            <w:tcW w:w="2688" w:type="dxa"/>
          </w:tcPr>
          <w:p w:rsidR="00F16CB9" w:rsidRPr="00D15559" w:rsidRDefault="002334D1" w:rsidP="00F3068E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Komun.dopr.   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 xml:space="preserve"> 12.000</w:t>
            </w:r>
          </w:p>
          <w:p w:rsidR="002334D1" w:rsidRPr="00D15559" w:rsidRDefault="002334D1" w:rsidP="00F3068E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Kapit.pom.FOND</w:t>
            </w:r>
            <w:r w:rsidR="0055567D" w:rsidRPr="00D15559">
              <w:rPr>
                <w:sz w:val="20"/>
                <w:szCs w:val="20"/>
              </w:rPr>
              <w:t xml:space="preserve"> </w:t>
            </w:r>
            <w:r w:rsidRPr="00D15559">
              <w:rPr>
                <w:sz w:val="20"/>
                <w:szCs w:val="20"/>
              </w:rPr>
              <w:t xml:space="preserve">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 xml:space="preserve"> 18.000</w:t>
            </w:r>
          </w:p>
        </w:tc>
      </w:tr>
      <w:tr w:rsidR="00F932F1" w:rsidRPr="00D15559" w:rsidTr="00DC7F26">
        <w:tc>
          <w:tcPr>
            <w:tcW w:w="4957" w:type="dxa"/>
          </w:tcPr>
          <w:p w:rsidR="00F932F1" w:rsidRPr="00D15559" w:rsidRDefault="00F16CB9" w:rsidP="00F932F1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Izgradnja nogostupa Put Mrviska s projek. teh.dok.</w:t>
            </w:r>
          </w:p>
        </w:tc>
        <w:tc>
          <w:tcPr>
            <w:tcW w:w="1417" w:type="dxa"/>
          </w:tcPr>
          <w:p w:rsidR="00F932F1" w:rsidRPr="00D15559" w:rsidRDefault="00F16CB9" w:rsidP="00155F8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125</w:t>
            </w:r>
            <w:r w:rsidR="00F3068E" w:rsidRPr="00D15559">
              <w:rPr>
                <w:sz w:val="20"/>
                <w:szCs w:val="20"/>
              </w:rPr>
              <w:t>.000</w:t>
            </w:r>
          </w:p>
        </w:tc>
        <w:tc>
          <w:tcPr>
            <w:tcW w:w="2688" w:type="dxa"/>
          </w:tcPr>
          <w:p w:rsidR="00F932F1" w:rsidRPr="00D15559" w:rsidRDefault="002334D1" w:rsidP="008E6E56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Opći prihodi  </w:t>
            </w:r>
            <w:r w:rsidR="00101968" w:rsidRPr="00D15559">
              <w:rPr>
                <w:sz w:val="20"/>
                <w:szCs w:val="20"/>
              </w:rPr>
              <w:t xml:space="preserve">     </w:t>
            </w:r>
            <w:r w:rsidR="0055567D" w:rsidRPr="00D15559">
              <w:rPr>
                <w:sz w:val="20"/>
                <w:szCs w:val="20"/>
              </w:rPr>
              <w:t xml:space="preserve"> </w:t>
            </w:r>
            <w:r w:rsidR="00101968" w:rsidRPr="00D15559">
              <w:rPr>
                <w:sz w:val="20"/>
                <w:szCs w:val="20"/>
              </w:rPr>
              <w:t xml:space="preserve">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29</w:t>
            </w:r>
            <w:r w:rsidR="008E6E56" w:rsidRPr="00D15559">
              <w:rPr>
                <w:sz w:val="20"/>
                <w:szCs w:val="20"/>
              </w:rPr>
              <w:t>.000</w:t>
            </w:r>
          </w:p>
          <w:p w:rsidR="002334D1" w:rsidRPr="00D15559" w:rsidRDefault="002334D1" w:rsidP="008E6E56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Kapit.pom. DP  </w:t>
            </w:r>
            <w:r w:rsidR="0055567D" w:rsidRPr="00D15559">
              <w:rPr>
                <w:sz w:val="20"/>
                <w:szCs w:val="20"/>
              </w:rPr>
              <w:t xml:space="preserve"> </w:t>
            </w:r>
            <w:r w:rsidRPr="00D15559">
              <w:rPr>
                <w:sz w:val="20"/>
                <w:szCs w:val="20"/>
              </w:rPr>
              <w:t xml:space="preserve">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96.000</w:t>
            </w:r>
          </w:p>
        </w:tc>
      </w:tr>
      <w:tr w:rsidR="00F932F1" w:rsidRPr="00D15559" w:rsidTr="00DC7F26">
        <w:tc>
          <w:tcPr>
            <w:tcW w:w="4957" w:type="dxa"/>
          </w:tcPr>
          <w:p w:rsidR="00F932F1" w:rsidRPr="00D15559" w:rsidRDefault="00F16CB9" w:rsidP="00101968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Uređenje vidikovaca</w:t>
            </w:r>
            <w:r w:rsidR="0055567D" w:rsidRPr="00D15559">
              <w:rPr>
                <w:sz w:val="20"/>
                <w:szCs w:val="20"/>
              </w:rPr>
              <w:t xml:space="preserve"> s projekt.tehn.dokument.</w:t>
            </w:r>
          </w:p>
        </w:tc>
        <w:tc>
          <w:tcPr>
            <w:tcW w:w="1417" w:type="dxa"/>
          </w:tcPr>
          <w:p w:rsidR="00F932F1" w:rsidRPr="00D15559" w:rsidRDefault="00F16CB9" w:rsidP="00101968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320.000</w:t>
            </w:r>
          </w:p>
        </w:tc>
        <w:tc>
          <w:tcPr>
            <w:tcW w:w="2688" w:type="dxa"/>
          </w:tcPr>
          <w:p w:rsidR="00804A80" w:rsidRPr="00D15559" w:rsidRDefault="0055567D" w:rsidP="00CA2AA5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Komun.dopr.    </w:t>
            </w:r>
            <w:r w:rsidR="008E6E56" w:rsidRPr="00D15559">
              <w:rPr>
                <w:sz w:val="20"/>
                <w:szCs w:val="20"/>
              </w:rPr>
              <w:t xml:space="preserve">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80</w:t>
            </w:r>
            <w:r w:rsidR="008E6E56" w:rsidRPr="00D15559">
              <w:rPr>
                <w:sz w:val="20"/>
                <w:szCs w:val="20"/>
              </w:rPr>
              <w:t>.000</w:t>
            </w:r>
          </w:p>
          <w:p w:rsidR="0055567D" w:rsidRPr="00D15559" w:rsidRDefault="0055567D" w:rsidP="00CA2AA5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Kapit.pom. EU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240.000</w:t>
            </w:r>
          </w:p>
        </w:tc>
      </w:tr>
      <w:tr w:rsidR="00F932F1" w:rsidRPr="00D15559" w:rsidTr="00DC7F26">
        <w:tc>
          <w:tcPr>
            <w:tcW w:w="4957" w:type="dxa"/>
          </w:tcPr>
          <w:p w:rsidR="00F932F1" w:rsidRPr="00D15559" w:rsidRDefault="008E6E56" w:rsidP="00F932F1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Parkovne površine</w:t>
            </w:r>
            <w:r w:rsidR="0056729B" w:rsidRPr="00D15559">
              <w:rPr>
                <w:sz w:val="20"/>
                <w:szCs w:val="20"/>
              </w:rPr>
              <w:t xml:space="preserve"> - oprema</w:t>
            </w:r>
          </w:p>
        </w:tc>
        <w:tc>
          <w:tcPr>
            <w:tcW w:w="1417" w:type="dxa"/>
          </w:tcPr>
          <w:p w:rsidR="00F932F1" w:rsidRPr="00D15559" w:rsidRDefault="0056729B" w:rsidP="00155F8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40.000</w:t>
            </w:r>
          </w:p>
        </w:tc>
        <w:tc>
          <w:tcPr>
            <w:tcW w:w="2688" w:type="dxa"/>
          </w:tcPr>
          <w:p w:rsidR="00DC7F26" w:rsidRPr="00D15559" w:rsidRDefault="008E6E56" w:rsidP="00101968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Komun.dopr.    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="0055567D" w:rsidRPr="00D15559">
              <w:rPr>
                <w:sz w:val="20"/>
                <w:szCs w:val="20"/>
              </w:rPr>
              <w:t>40</w:t>
            </w:r>
            <w:r w:rsidRPr="00D15559">
              <w:rPr>
                <w:sz w:val="20"/>
                <w:szCs w:val="20"/>
              </w:rPr>
              <w:t>.000</w:t>
            </w:r>
          </w:p>
        </w:tc>
      </w:tr>
      <w:tr w:rsidR="00F932F1" w:rsidRPr="00D15559" w:rsidTr="00DC7F26">
        <w:tc>
          <w:tcPr>
            <w:tcW w:w="4957" w:type="dxa"/>
          </w:tcPr>
          <w:p w:rsidR="00F932F1" w:rsidRPr="00D15559" w:rsidRDefault="0056729B" w:rsidP="00F932F1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Mobilna ribarnica s projekt.dokument.</w:t>
            </w:r>
          </w:p>
        </w:tc>
        <w:tc>
          <w:tcPr>
            <w:tcW w:w="1417" w:type="dxa"/>
          </w:tcPr>
          <w:p w:rsidR="00F932F1" w:rsidRPr="00D15559" w:rsidRDefault="0056729B" w:rsidP="00101968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470.000</w:t>
            </w:r>
          </w:p>
        </w:tc>
        <w:tc>
          <w:tcPr>
            <w:tcW w:w="2688" w:type="dxa"/>
          </w:tcPr>
          <w:p w:rsidR="00DC7F26" w:rsidRPr="00D15559" w:rsidRDefault="0055567D" w:rsidP="00101968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Prodaja zemlj.     </w:t>
            </w:r>
            <w:r w:rsidR="00101968" w:rsidRPr="00D15559">
              <w:rPr>
                <w:sz w:val="20"/>
                <w:szCs w:val="20"/>
              </w:rPr>
              <w:t xml:space="preserve">    </w:t>
            </w:r>
            <w:r w:rsidRPr="00D15559">
              <w:rPr>
                <w:sz w:val="20"/>
                <w:szCs w:val="20"/>
              </w:rPr>
              <w:t xml:space="preserve">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20.000</w:t>
            </w:r>
          </w:p>
          <w:p w:rsidR="0055567D" w:rsidRPr="00D15559" w:rsidRDefault="0055567D" w:rsidP="00101968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Kapit.pom. EU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450.000</w:t>
            </w:r>
          </w:p>
        </w:tc>
      </w:tr>
      <w:tr w:rsidR="00F932F1" w:rsidRPr="00D15559" w:rsidTr="00DC7F26">
        <w:tc>
          <w:tcPr>
            <w:tcW w:w="4957" w:type="dxa"/>
          </w:tcPr>
          <w:p w:rsidR="00F932F1" w:rsidRPr="00D15559" w:rsidRDefault="0056729B" w:rsidP="008A0DFD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Trg Kolešće – projekt.tehn.dokument.</w:t>
            </w:r>
          </w:p>
        </w:tc>
        <w:tc>
          <w:tcPr>
            <w:tcW w:w="1417" w:type="dxa"/>
          </w:tcPr>
          <w:p w:rsidR="00F932F1" w:rsidRPr="00D15559" w:rsidRDefault="0056729B" w:rsidP="00155F8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1.000</w:t>
            </w:r>
          </w:p>
        </w:tc>
        <w:tc>
          <w:tcPr>
            <w:tcW w:w="2688" w:type="dxa"/>
          </w:tcPr>
          <w:p w:rsidR="00B014F7" w:rsidRPr="00D15559" w:rsidRDefault="0055567D" w:rsidP="00101968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Vlastiti prihodi   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 xml:space="preserve"> 1</w:t>
            </w:r>
            <w:r w:rsidR="008E6E56" w:rsidRPr="00D15559">
              <w:rPr>
                <w:sz w:val="20"/>
                <w:szCs w:val="20"/>
              </w:rPr>
              <w:t>.000</w:t>
            </w:r>
          </w:p>
        </w:tc>
      </w:tr>
      <w:tr w:rsidR="00F932F1" w:rsidRPr="00D15559" w:rsidTr="00DC7F26">
        <w:tc>
          <w:tcPr>
            <w:tcW w:w="4957" w:type="dxa"/>
          </w:tcPr>
          <w:p w:rsidR="00F932F1" w:rsidRPr="00D15559" w:rsidRDefault="0056729B" w:rsidP="003B085A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Sanacija odlagališta otpada</w:t>
            </w:r>
          </w:p>
        </w:tc>
        <w:tc>
          <w:tcPr>
            <w:tcW w:w="1417" w:type="dxa"/>
          </w:tcPr>
          <w:p w:rsidR="00F932F1" w:rsidRPr="00D15559" w:rsidRDefault="0056729B" w:rsidP="00155F8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50</w:t>
            </w:r>
            <w:r w:rsidR="00101968" w:rsidRPr="00D15559">
              <w:rPr>
                <w:sz w:val="20"/>
                <w:szCs w:val="20"/>
              </w:rPr>
              <w:t>.000</w:t>
            </w:r>
          </w:p>
        </w:tc>
        <w:tc>
          <w:tcPr>
            <w:tcW w:w="2688" w:type="dxa"/>
          </w:tcPr>
          <w:p w:rsidR="00101968" w:rsidRPr="00D15559" w:rsidRDefault="0055567D" w:rsidP="009219B8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Nova kat.izmj.  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50.000</w:t>
            </w:r>
          </w:p>
        </w:tc>
      </w:tr>
      <w:tr w:rsidR="009219B8" w:rsidRPr="00D15559" w:rsidTr="00DC7F26">
        <w:tc>
          <w:tcPr>
            <w:tcW w:w="4957" w:type="dxa"/>
          </w:tcPr>
          <w:p w:rsidR="009219B8" w:rsidRPr="00D15559" w:rsidRDefault="009219B8" w:rsidP="003B085A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Komunalna oprema</w:t>
            </w:r>
          </w:p>
        </w:tc>
        <w:tc>
          <w:tcPr>
            <w:tcW w:w="1417" w:type="dxa"/>
          </w:tcPr>
          <w:p w:rsidR="009219B8" w:rsidRPr="00D15559" w:rsidRDefault="0056729B" w:rsidP="00155F8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80</w:t>
            </w:r>
            <w:r w:rsidR="009219B8" w:rsidRPr="00D15559">
              <w:rPr>
                <w:sz w:val="20"/>
                <w:szCs w:val="20"/>
              </w:rPr>
              <w:t>.000</w:t>
            </w:r>
          </w:p>
        </w:tc>
        <w:tc>
          <w:tcPr>
            <w:tcW w:w="2688" w:type="dxa"/>
          </w:tcPr>
          <w:p w:rsidR="009219B8" w:rsidRPr="00D15559" w:rsidRDefault="0055567D" w:rsidP="003B085A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Opći</w:t>
            </w:r>
            <w:r w:rsidR="009219B8" w:rsidRPr="00D15559">
              <w:rPr>
                <w:sz w:val="20"/>
                <w:szCs w:val="20"/>
              </w:rPr>
              <w:t xml:space="preserve"> prihodi </w:t>
            </w:r>
            <w:r w:rsidRPr="00D15559">
              <w:rPr>
                <w:sz w:val="20"/>
                <w:szCs w:val="20"/>
              </w:rPr>
              <w:t xml:space="preserve">    </w:t>
            </w:r>
            <w:r w:rsidR="009219B8" w:rsidRPr="00D15559">
              <w:rPr>
                <w:sz w:val="20"/>
                <w:szCs w:val="20"/>
              </w:rPr>
              <w:t xml:space="preserve"> 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="009219B8" w:rsidRPr="00D15559">
              <w:rPr>
                <w:sz w:val="20"/>
                <w:szCs w:val="20"/>
              </w:rPr>
              <w:t>3</w:t>
            </w:r>
            <w:r w:rsidRPr="00D15559">
              <w:rPr>
                <w:sz w:val="20"/>
                <w:szCs w:val="20"/>
              </w:rPr>
              <w:t>2.000</w:t>
            </w:r>
          </w:p>
          <w:p w:rsidR="009219B8" w:rsidRPr="00D15559" w:rsidRDefault="009219B8" w:rsidP="003B085A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Kapit.pom.FOND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 xml:space="preserve"> 4</w:t>
            </w:r>
            <w:r w:rsidR="0055567D" w:rsidRPr="00D15559">
              <w:rPr>
                <w:sz w:val="20"/>
                <w:szCs w:val="20"/>
              </w:rPr>
              <w:t>8.000</w:t>
            </w:r>
          </w:p>
        </w:tc>
      </w:tr>
      <w:tr w:rsidR="00B014F7" w:rsidRPr="00D15559" w:rsidTr="00DC7F26">
        <w:tc>
          <w:tcPr>
            <w:tcW w:w="4957" w:type="dxa"/>
          </w:tcPr>
          <w:p w:rsidR="00B014F7" w:rsidRPr="00D15559" w:rsidRDefault="0056729B" w:rsidP="008A0DFD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Mjesna vodov.mreža do uvale Vitane-Košara-Žižanj projekt.tehn.dokument.</w:t>
            </w:r>
          </w:p>
        </w:tc>
        <w:tc>
          <w:tcPr>
            <w:tcW w:w="1417" w:type="dxa"/>
          </w:tcPr>
          <w:p w:rsidR="00B014F7" w:rsidRPr="00D15559" w:rsidRDefault="0056729B" w:rsidP="00155F8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5</w:t>
            </w:r>
            <w:r w:rsidR="003B085A" w:rsidRPr="00D15559">
              <w:rPr>
                <w:sz w:val="20"/>
                <w:szCs w:val="20"/>
              </w:rPr>
              <w:t>.000</w:t>
            </w:r>
          </w:p>
        </w:tc>
        <w:tc>
          <w:tcPr>
            <w:tcW w:w="2688" w:type="dxa"/>
          </w:tcPr>
          <w:p w:rsidR="00B014F7" w:rsidRPr="00D15559" w:rsidRDefault="0055567D" w:rsidP="009219B8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Nova kat.izmj.</w:t>
            </w:r>
            <w:r w:rsidR="003B085A" w:rsidRPr="00D15559">
              <w:rPr>
                <w:sz w:val="20"/>
                <w:szCs w:val="20"/>
              </w:rPr>
              <w:t xml:space="preserve">          </w:t>
            </w:r>
            <w:r w:rsidRPr="00D15559">
              <w:rPr>
                <w:sz w:val="20"/>
                <w:szCs w:val="20"/>
              </w:rPr>
              <w:t xml:space="preserve">   </w:t>
            </w:r>
            <w:r w:rsidR="00D15559">
              <w:rPr>
                <w:sz w:val="20"/>
                <w:szCs w:val="20"/>
              </w:rPr>
              <w:t xml:space="preserve">     </w:t>
            </w:r>
            <w:r w:rsidR="009219B8" w:rsidRPr="00D15559">
              <w:rPr>
                <w:sz w:val="20"/>
                <w:szCs w:val="20"/>
              </w:rPr>
              <w:t xml:space="preserve"> </w:t>
            </w:r>
            <w:r w:rsidRPr="00D15559">
              <w:rPr>
                <w:sz w:val="20"/>
                <w:szCs w:val="20"/>
              </w:rPr>
              <w:t>5</w:t>
            </w:r>
            <w:r w:rsidR="003B085A" w:rsidRPr="00D15559">
              <w:rPr>
                <w:sz w:val="20"/>
                <w:szCs w:val="20"/>
              </w:rPr>
              <w:t>.000</w:t>
            </w:r>
          </w:p>
        </w:tc>
      </w:tr>
      <w:tr w:rsidR="00AD575C" w:rsidRPr="00D15559" w:rsidTr="00DC7F26">
        <w:tc>
          <w:tcPr>
            <w:tcW w:w="4957" w:type="dxa"/>
          </w:tcPr>
          <w:p w:rsidR="00AD575C" w:rsidRPr="00D15559" w:rsidRDefault="0056729B" w:rsidP="008A0DFD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Izgradnja privezišta do 200 vezova – projekt.dokum.</w:t>
            </w:r>
          </w:p>
        </w:tc>
        <w:tc>
          <w:tcPr>
            <w:tcW w:w="1417" w:type="dxa"/>
          </w:tcPr>
          <w:p w:rsidR="00AD575C" w:rsidRPr="00D15559" w:rsidRDefault="0056729B" w:rsidP="00155F8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1</w:t>
            </w:r>
            <w:r w:rsidR="009219B8" w:rsidRPr="00D15559">
              <w:rPr>
                <w:sz w:val="20"/>
                <w:szCs w:val="20"/>
              </w:rPr>
              <w:t>.000</w:t>
            </w:r>
          </w:p>
        </w:tc>
        <w:tc>
          <w:tcPr>
            <w:tcW w:w="2688" w:type="dxa"/>
          </w:tcPr>
          <w:p w:rsidR="009219B8" w:rsidRPr="00D15559" w:rsidRDefault="009219B8" w:rsidP="0055567D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Vlastiti prihodi</w:t>
            </w:r>
            <w:r w:rsidR="003B085A" w:rsidRPr="00D15559">
              <w:rPr>
                <w:sz w:val="20"/>
                <w:szCs w:val="20"/>
              </w:rPr>
              <w:t xml:space="preserve">   </w:t>
            </w:r>
            <w:r w:rsidRPr="00D15559">
              <w:rPr>
                <w:sz w:val="20"/>
                <w:szCs w:val="20"/>
              </w:rPr>
              <w:t xml:space="preserve">       </w:t>
            </w:r>
            <w:r w:rsidR="0055567D" w:rsidRPr="00D15559">
              <w:rPr>
                <w:sz w:val="20"/>
                <w:szCs w:val="20"/>
              </w:rPr>
              <w:t xml:space="preserve">  </w:t>
            </w:r>
            <w:r w:rsidRPr="00D15559">
              <w:rPr>
                <w:sz w:val="20"/>
                <w:szCs w:val="20"/>
              </w:rPr>
              <w:t xml:space="preserve"> </w:t>
            </w:r>
            <w:r w:rsidR="00D15559">
              <w:rPr>
                <w:sz w:val="20"/>
                <w:szCs w:val="20"/>
              </w:rPr>
              <w:t xml:space="preserve">     </w:t>
            </w:r>
            <w:r w:rsidR="0055567D" w:rsidRPr="00D15559">
              <w:rPr>
                <w:sz w:val="20"/>
                <w:szCs w:val="20"/>
              </w:rPr>
              <w:t>1</w:t>
            </w:r>
            <w:r w:rsidR="003B085A" w:rsidRPr="00D15559">
              <w:rPr>
                <w:sz w:val="20"/>
                <w:szCs w:val="20"/>
              </w:rPr>
              <w:t>.000</w:t>
            </w:r>
          </w:p>
        </w:tc>
      </w:tr>
      <w:tr w:rsidR="00B014F7" w:rsidRPr="00D15559" w:rsidTr="00DC7F26">
        <w:tc>
          <w:tcPr>
            <w:tcW w:w="4957" w:type="dxa"/>
          </w:tcPr>
          <w:p w:rsidR="00B014F7" w:rsidRPr="00D15559" w:rsidRDefault="0056729B" w:rsidP="008A0DFD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Uređenje Parapeta</w:t>
            </w:r>
          </w:p>
        </w:tc>
        <w:tc>
          <w:tcPr>
            <w:tcW w:w="1417" w:type="dxa"/>
          </w:tcPr>
          <w:p w:rsidR="00B014F7" w:rsidRPr="00D15559" w:rsidRDefault="0056729B" w:rsidP="00155F8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4</w:t>
            </w:r>
            <w:r w:rsidR="009219B8" w:rsidRPr="00D15559">
              <w:rPr>
                <w:sz w:val="20"/>
                <w:szCs w:val="20"/>
              </w:rPr>
              <w:t>0.000</w:t>
            </w:r>
          </w:p>
        </w:tc>
        <w:tc>
          <w:tcPr>
            <w:tcW w:w="2688" w:type="dxa"/>
          </w:tcPr>
          <w:p w:rsidR="00692A5E" w:rsidRPr="00D15559" w:rsidRDefault="00692A5E" w:rsidP="009219B8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K</w:t>
            </w:r>
            <w:r w:rsidR="0055567D" w:rsidRPr="00D15559">
              <w:rPr>
                <w:sz w:val="20"/>
                <w:szCs w:val="20"/>
              </w:rPr>
              <w:t xml:space="preserve">omun.dopr.    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="0055567D" w:rsidRPr="00D15559">
              <w:rPr>
                <w:sz w:val="20"/>
                <w:szCs w:val="20"/>
              </w:rPr>
              <w:t>4</w:t>
            </w:r>
            <w:r w:rsidR="009219B8" w:rsidRPr="00D15559">
              <w:rPr>
                <w:sz w:val="20"/>
                <w:szCs w:val="20"/>
              </w:rPr>
              <w:t>0</w:t>
            </w:r>
            <w:r w:rsidRPr="00D15559">
              <w:rPr>
                <w:sz w:val="20"/>
                <w:szCs w:val="20"/>
              </w:rPr>
              <w:t>.000</w:t>
            </w:r>
          </w:p>
        </w:tc>
      </w:tr>
      <w:tr w:rsidR="00AD575C" w:rsidRPr="00D15559" w:rsidTr="00DC7F26">
        <w:tc>
          <w:tcPr>
            <w:tcW w:w="4957" w:type="dxa"/>
          </w:tcPr>
          <w:p w:rsidR="00AD575C" w:rsidRPr="00D15559" w:rsidRDefault="00155F8C" w:rsidP="00AD575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Uređenje </w:t>
            </w:r>
            <w:r w:rsidR="0056729B" w:rsidRPr="00D15559">
              <w:rPr>
                <w:sz w:val="20"/>
                <w:szCs w:val="20"/>
              </w:rPr>
              <w:t>Sridnje Đige</w:t>
            </w:r>
          </w:p>
        </w:tc>
        <w:tc>
          <w:tcPr>
            <w:tcW w:w="1417" w:type="dxa"/>
          </w:tcPr>
          <w:p w:rsidR="00AD575C" w:rsidRPr="00D15559" w:rsidRDefault="0056729B" w:rsidP="00155F8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30</w:t>
            </w:r>
            <w:r w:rsidR="009219B8" w:rsidRPr="00D15559">
              <w:rPr>
                <w:sz w:val="20"/>
                <w:szCs w:val="20"/>
              </w:rPr>
              <w:t>0</w:t>
            </w:r>
            <w:r w:rsidR="00155F8C" w:rsidRPr="00D15559">
              <w:rPr>
                <w:sz w:val="20"/>
                <w:szCs w:val="20"/>
              </w:rPr>
              <w:t>.000</w:t>
            </w:r>
          </w:p>
        </w:tc>
        <w:tc>
          <w:tcPr>
            <w:tcW w:w="2688" w:type="dxa"/>
          </w:tcPr>
          <w:p w:rsidR="00155F8C" w:rsidRPr="00D15559" w:rsidRDefault="00155F8C" w:rsidP="00155F8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Kapit.pom.</w:t>
            </w:r>
            <w:r w:rsidR="0055567D" w:rsidRPr="00D15559">
              <w:rPr>
                <w:sz w:val="20"/>
                <w:szCs w:val="20"/>
              </w:rPr>
              <w:t xml:space="preserve"> DP</w:t>
            </w:r>
            <w:r w:rsidRPr="00D15559">
              <w:rPr>
                <w:sz w:val="20"/>
                <w:szCs w:val="20"/>
              </w:rPr>
              <w:t xml:space="preserve">        </w:t>
            </w:r>
            <w:r w:rsidR="0055567D" w:rsidRPr="00D15559">
              <w:rPr>
                <w:sz w:val="20"/>
                <w:szCs w:val="20"/>
              </w:rPr>
              <w:t xml:space="preserve"> </w:t>
            </w:r>
            <w:r w:rsidR="00D15559">
              <w:rPr>
                <w:sz w:val="20"/>
                <w:szCs w:val="20"/>
              </w:rPr>
              <w:t xml:space="preserve">     </w:t>
            </w:r>
            <w:r w:rsidR="0055567D" w:rsidRPr="00D15559">
              <w:rPr>
                <w:sz w:val="20"/>
                <w:szCs w:val="20"/>
              </w:rPr>
              <w:t>180</w:t>
            </w:r>
            <w:r w:rsidR="009219B8" w:rsidRPr="00D15559">
              <w:rPr>
                <w:sz w:val="20"/>
                <w:szCs w:val="20"/>
              </w:rPr>
              <w:t>.</w:t>
            </w:r>
            <w:r w:rsidRPr="00D15559">
              <w:rPr>
                <w:sz w:val="20"/>
                <w:szCs w:val="20"/>
              </w:rPr>
              <w:t>000</w:t>
            </w:r>
          </w:p>
          <w:p w:rsidR="00155F8C" w:rsidRPr="00D15559" w:rsidRDefault="009219B8" w:rsidP="009219B8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Konc.pom.dob.</w:t>
            </w:r>
            <w:r w:rsidR="00155F8C" w:rsidRPr="00D15559">
              <w:rPr>
                <w:sz w:val="20"/>
                <w:szCs w:val="20"/>
              </w:rPr>
              <w:t xml:space="preserve">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="0055567D" w:rsidRPr="00D15559">
              <w:rPr>
                <w:sz w:val="20"/>
                <w:szCs w:val="20"/>
              </w:rPr>
              <w:t>12</w:t>
            </w:r>
            <w:r w:rsidRPr="00D15559">
              <w:rPr>
                <w:sz w:val="20"/>
                <w:szCs w:val="20"/>
              </w:rPr>
              <w:t>0</w:t>
            </w:r>
            <w:r w:rsidR="00155F8C" w:rsidRPr="00D15559">
              <w:rPr>
                <w:sz w:val="20"/>
                <w:szCs w:val="20"/>
              </w:rPr>
              <w:t>.000</w:t>
            </w:r>
          </w:p>
        </w:tc>
      </w:tr>
      <w:tr w:rsidR="00AD575C" w:rsidRPr="00D15559" w:rsidTr="00DC7F26">
        <w:tc>
          <w:tcPr>
            <w:tcW w:w="4957" w:type="dxa"/>
          </w:tcPr>
          <w:p w:rsidR="00AD575C" w:rsidRPr="00D15559" w:rsidRDefault="0056729B" w:rsidP="00AD575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Izgradnja benzinske crpke – studije i proj.dok.</w:t>
            </w:r>
          </w:p>
        </w:tc>
        <w:tc>
          <w:tcPr>
            <w:tcW w:w="1417" w:type="dxa"/>
          </w:tcPr>
          <w:p w:rsidR="00AD575C" w:rsidRPr="00D15559" w:rsidRDefault="0056729B" w:rsidP="00AD575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1</w:t>
            </w:r>
            <w:r w:rsidR="00F53603" w:rsidRPr="00D15559">
              <w:rPr>
                <w:sz w:val="20"/>
                <w:szCs w:val="20"/>
              </w:rPr>
              <w:t>.000</w:t>
            </w:r>
          </w:p>
        </w:tc>
        <w:tc>
          <w:tcPr>
            <w:tcW w:w="2688" w:type="dxa"/>
          </w:tcPr>
          <w:p w:rsidR="00AD575C" w:rsidRPr="00D15559" w:rsidRDefault="00C56F8E" w:rsidP="009219B8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Vlastiti prihodi     </w:t>
            </w:r>
            <w:r w:rsidR="009219B8" w:rsidRP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 xml:space="preserve">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1</w:t>
            </w:r>
            <w:r w:rsidR="009219B8" w:rsidRPr="00D15559">
              <w:rPr>
                <w:sz w:val="20"/>
                <w:szCs w:val="20"/>
              </w:rPr>
              <w:t xml:space="preserve">.000  </w:t>
            </w:r>
          </w:p>
        </w:tc>
      </w:tr>
      <w:tr w:rsidR="00AD575C" w:rsidRPr="00D15559" w:rsidTr="00DC7F26">
        <w:tc>
          <w:tcPr>
            <w:tcW w:w="4957" w:type="dxa"/>
          </w:tcPr>
          <w:p w:rsidR="00AD575C" w:rsidRPr="00D15559" w:rsidRDefault="0056729B" w:rsidP="00AD575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Uređenje obalnog pojasa naselja Ugrinić</w:t>
            </w:r>
          </w:p>
        </w:tc>
        <w:tc>
          <w:tcPr>
            <w:tcW w:w="1417" w:type="dxa"/>
          </w:tcPr>
          <w:p w:rsidR="00AD575C" w:rsidRPr="00D15559" w:rsidRDefault="0056729B" w:rsidP="00155F8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1.625</w:t>
            </w:r>
            <w:r w:rsidR="00155F8C" w:rsidRPr="00D15559">
              <w:rPr>
                <w:sz w:val="20"/>
                <w:szCs w:val="20"/>
              </w:rPr>
              <w:t>.000</w:t>
            </w:r>
          </w:p>
        </w:tc>
        <w:tc>
          <w:tcPr>
            <w:tcW w:w="2688" w:type="dxa"/>
          </w:tcPr>
          <w:p w:rsidR="00155F8C" w:rsidRPr="00D15559" w:rsidRDefault="00421864" w:rsidP="00155F8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Konc.pom.dob.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="00C56F8E" w:rsidRPr="00D15559">
              <w:rPr>
                <w:sz w:val="20"/>
                <w:szCs w:val="20"/>
              </w:rPr>
              <w:t>3</w:t>
            </w:r>
            <w:r w:rsidRPr="00D15559">
              <w:rPr>
                <w:sz w:val="20"/>
                <w:szCs w:val="20"/>
              </w:rPr>
              <w:t>25.000</w:t>
            </w:r>
          </w:p>
          <w:p w:rsidR="00C56F8E" w:rsidRPr="00D15559" w:rsidRDefault="00C56F8E" w:rsidP="00155F8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Kapit.pom. EU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1.300.000</w:t>
            </w:r>
          </w:p>
        </w:tc>
      </w:tr>
      <w:tr w:rsidR="00AD575C" w:rsidRPr="00D15559" w:rsidTr="00DC7F26">
        <w:tc>
          <w:tcPr>
            <w:tcW w:w="4957" w:type="dxa"/>
          </w:tcPr>
          <w:p w:rsidR="00AD575C" w:rsidRPr="00D15559" w:rsidRDefault="0056729B" w:rsidP="00AD575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Uređenje obalnog pojasa naselja Tkon – proj.dokum.</w:t>
            </w:r>
          </w:p>
        </w:tc>
        <w:tc>
          <w:tcPr>
            <w:tcW w:w="1417" w:type="dxa"/>
          </w:tcPr>
          <w:p w:rsidR="00AD575C" w:rsidRPr="00D15559" w:rsidRDefault="0056729B" w:rsidP="00AD575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1</w:t>
            </w:r>
            <w:r w:rsidR="00155F8C" w:rsidRPr="00D15559">
              <w:rPr>
                <w:sz w:val="20"/>
                <w:szCs w:val="20"/>
              </w:rPr>
              <w:t>.000</w:t>
            </w:r>
          </w:p>
        </w:tc>
        <w:tc>
          <w:tcPr>
            <w:tcW w:w="2688" w:type="dxa"/>
          </w:tcPr>
          <w:p w:rsidR="00AD575C" w:rsidRPr="00D15559" w:rsidRDefault="00C56F8E" w:rsidP="00421864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Kapit.pom. EU</w:t>
            </w:r>
            <w:r w:rsidR="00421864" w:rsidRPr="00D15559">
              <w:rPr>
                <w:sz w:val="20"/>
                <w:szCs w:val="20"/>
              </w:rPr>
              <w:t xml:space="preserve">  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 xml:space="preserve">  1</w:t>
            </w:r>
            <w:r w:rsidR="00421864" w:rsidRPr="00D15559">
              <w:rPr>
                <w:sz w:val="20"/>
                <w:szCs w:val="20"/>
              </w:rPr>
              <w:t>.000</w:t>
            </w:r>
            <w:r w:rsidR="00155F8C" w:rsidRPr="00D15559">
              <w:rPr>
                <w:sz w:val="20"/>
                <w:szCs w:val="20"/>
              </w:rPr>
              <w:t xml:space="preserve">            </w:t>
            </w:r>
          </w:p>
        </w:tc>
      </w:tr>
      <w:tr w:rsidR="00AD575C" w:rsidRPr="00D15559" w:rsidTr="00DC7F26">
        <w:tc>
          <w:tcPr>
            <w:tcW w:w="4957" w:type="dxa"/>
          </w:tcPr>
          <w:p w:rsidR="00AD575C" w:rsidRPr="00D15559" w:rsidRDefault="0056729B" w:rsidP="00AD575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Uređenje plaža Općine Tkon - oprema</w:t>
            </w:r>
          </w:p>
        </w:tc>
        <w:tc>
          <w:tcPr>
            <w:tcW w:w="1417" w:type="dxa"/>
          </w:tcPr>
          <w:p w:rsidR="00AD575C" w:rsidRPr="00D15559" w:rsidRDefault="0056729B" w:rsidP="00421864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10</w:t>
            </w:r>
            <w:r w:rsidR="00421864" w:rsidRPr="00D15559">
              <w:rPr>
                <w:sz w:val="20"/>
                <w:szCs w:val="20"/>
              </w:rPr>
              <w:t>0</w:t>
            </w:r>
            <w:r w:rsidR="00192736" w:rsidRPr="00D15559">
              <w:rPr>
                <w:sz w:val="20"/>
                <w:szCs w:val="20"/>
              </w:rPr>
              <w:t>.000</w:t>
            </w:r>
          </w:p>
        </w:tc>
        <w:tc>
          <w:tcPr>
            <w:tcW w:w="2688" w:type="dxa"/>
          </w:tcPr>
          <w:p w:rsidR="00421864" w:rsidRPr="00D15559" w:rsidRDefault="00C56F8E" w:rsidP="00421864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Konc.pom.dob.</w:t>
            </w:r>
            <w:r w:rsidR="00421864" w:rsidRP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 xml:space="preserve">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5</w:t>
            </w:r>
            <w:r w:rsidR="00421864" w:rsidRPr="00D15559">
              <w:rPr>
                <w:sz w:val="20"/>
                <w:szCs w:val="20"/>
              </w:rPr>
              <w:t>0.000</w:t>
            </w:r>
            <w:r w:rsidR="00192736" w:rsidRPr="00D15559">
              <w:rPr>
                <w:sz w:val="20"/>
                <w:szCs w:val="20"/>
              </w:rPr>
              <w:t xml:space="preserve">                 </w:t>
            </w:r>
          </w:p>
          <w:p w:rsidR="00192736" w:rsidRPr="00D15559" w:rsidRDefault="00C56F8E" w:rsidP="00192736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Kapit.pom. DP  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5</w:t>
            </w:r>
            <w:r w:rsidR="00421864" w:rsidRPr="00D15559">
              <w:rPr>
                <w:sz w:val="20"/>
                <w:szCs w:val="20"/>
              </w:rPr>
              <w:t>0.000</w:t>
            </w:r>
          </w:p>
        </w:tc>
      </w:tr>
      <w:tr w:rsidR="00AD575C" w:rsidRPr="00D15559" w:rsidTr="00DC7F26">
        <w:tc>
          <w:tcPr>
            <w:tcW w:w="4957" w:type="dxa"/>
          </w:tcPr>
          <w:p w:rsidR="00AD575C" w:rsidRPr="00D15559" w:rsidRDefault="0056729B" w:rsidP="00421864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Aglomeracija – projektna dokumentacija</w:t>
            </w:r>
            <w:r w:rsidR="00192736" w:rsidRPr="00D155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D575C" w:rsidRPr="00D15559" w:rsidRDefault="0056729B" w:rsidP="00AD575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1</w:t>
            </w:r>
            <w:r w:rsidR="00421864" w:rsidRPr="00D15559">
              <w:rPr>
                <w:sz w:val="20"/>
                <w:szCs w:val="20"/>
              </w:rPr>
              <w:t>00.0</w:t>
            </w:r>
            <w:r w:rsidR="00192736" w:rsidRPr="00D15559">
              <w:rPr>
                <w:sz w:val="20"/>
                <w:szCs w:val="20"/>
              </w:rPr>
              <w:t>00</w:t>
            </w:r>
          </w:p>
        </w:tc>
        <w:tc>
          <w:tcPr>
            <w:tcW w:w="2688" w:type="dxa"/>
          </w:tcPr>
          <w:p w:rsidR="00192736" w:rsidRPr="00D15559" w:rsidRDefault="00421864" w:rsidP="00C56F8E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Nova kat.izmj.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100.0</w:t>
            </w:r>
            <w:r w:rsidR="00192736" w:rsidRPr="00D15559">
              <w:rPr>
                <w:sz w:val="20"/>
                <w:szCs w:val="20"/>
              </w:rPr>
              <w:t>00</w:t>
            </w:r>
          </w:p>
        </w:tc>
      </w:tr>
      <w:tr w:rsidR="00227EEC" w:rsidRPr="00D15559" w:rsidTr="00DC7F26">
        <w:tc>
          <w:tcPr>
            <w:tcW w:w="4957" w:type="dxa"/>
          </w:tcPr>
          <w:p w:rsidR="00227EEC" w:rsidRPr="00D15559" w:rsidRDefault="0056729B" w:rsidP="00421864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Prostorni i urbanistički plan </w:t>
            </w:r>
          </w:p>
        </w:tc>
        <w:tc>
          <w:tcPr>
            <w:tcW w:w="1417" w:type="dxa"/>
          </w:tcPr>
          <w:p w:rsidR="00227EEC" w:rsidRPr="00D15559" w:rsidRDefault="002B4686" w:rsidP="00AD575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112.400</w:t>
            </w:r>
          </w:p>
        </w:tc>
        <w:tc>
          <w:tcPr>
            <w:tcW w:w="2688" w:type="dxa"/>
          </w:tcPr>
          <w:p w:rsidR="00227EEC" w:rsidRPr="00D15559" w:rsidRDefault="00C56F8E" w:rsidP="00AD575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Nakn.za legaliz.</w:t>
            </w:r>
            <w:r w:rsidR="00227EEC" w:rsidRPr="00D15559">
              <w:rPr>
                <w:sz w:val="20"/>
                <w:szCs w:val="20"/>
              </w:rPr>
              <w:t xml:space="preserve">    </w:t>
            </w:r>
            <w:r w:rsidRPr="00D15559">
              <w:rPr>
                <w:sz w:val="20"/>
                <w:szCs w:val="20"/>
              </w:rPr>
              <w:t xml:space="preserve">        </w:t>
            </w:r>
            <w:r w:rsidR="00D15559">
              <w:rPr>
                <w:sz w:val="20"/>
                <w:szCs w:val="20"/>
              </w:rPr>
              <w:t xml:space="preserve">    </w:t>
            </w:r>
            <w:r w:rsidRPr="00D15559">
              <w:rPr>
                <w:sz w:val="20"/>
                <w:szCs w:val="20"/>
              </w:rPr>
              <w:t>5</w:t>
            </w:r>
            <w:r w:rsidR="00227EEC" w:rsidRPr="00D15559">
              <w:rPr>
                <w:sz w:val="20"/>
                <w:szCs w:val="20"/>
              </w:rPr>
              <w:t>.000</w:t>
            </w:r>
          </w:p>
          <w:p w:rsidR="00C56F8E" w:rsidRPr="00D15559" w:rsidRDefault="00C56F8E" w:rsidP="00AD575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Opći prihodi    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107.400</w:t>
            </w:r>
          </w:p>
        </w:tc>
      </w:tr>
      <w:tr w:rsidR="002B4686" w:rsidRPr="00D15559" w:rsidTr="00DC7F26">
        <w:tc>
          <w:tcPr>
            <w:tcW w:w="4957" w:type="dxa"/>
          </w:tcPr>
          <w:p w:rsidR="002B4686" w:rsidRPr="00D15559" w:rsidRDefault="002B4686" w:rsidP="00421864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Gospodarska zona Općine Tkon – analiza stanja i potreba MSP</w:t>
            </w:r>
          </w:p>
        </w:tc>
        <w:tc>
          <w:tcPr>
            <w:tcW w:w="1417" w:type="dxa"/>
          </w:tcPr>
          <w:p w:rsidR="002B4686" w:rsidRPr="00D15559" w:rsidRDefault="002B4686" w:rsidP="00AD575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2.000</w:t>
            </w:r>
          </w:p>
        </w:tc>
        <w:tc>
          <w:tcPr>
            <w:tcW w:w="2688" w:type="dxa"/>
          </w:tcPr>
          <w:p w:rsidR="002B4686" w:rsidRPr="00D15559" w:rsidRDefault="00C56F8E" w:rsidP="00AD575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Vlastiti prihodi    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2.000</w:t>
            </w:r>
          </w:p>
        </w:tc>
      </w:tr>
      <w:tr w:rsidR="002B4686" w:rsidRPr="00D15559" w:rsidTr="00DC7F26">
        <w:tc>
          <w:tcPr>
            <w:tcW w:w="4957" w:type="dxa"/>
          </w:tcPr>
          <w:p w:rsidR="002B4686" w:rsidRPr="00D15559" w:rsidRDefault="002B4686" w:rsidP="00421864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Dječje igralište </w:t>
            </w:r>
          </w:p>
        </w:tc>
        <w:tc>
          <w:tcPr>
            <w:tcW w:w="1417" w:type="dxa"/>
          </w:tcPr>
          <w:p w:rsidR="002B4686" w:rsidRPr="00D15559" w:rsidRDefault="002B4686" w:rsidP="00AD575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741.000</w:t>
            </w:r>
          </w:p>
        </w:tc>
        <w:tc>
          <w:tcPr>
            <w:tcW w:w="2688" w:type="dxa"/>
          </w:tcPr>
          <w:p w:rsidR="002B4686" w:rsidRPr="00D15559" w:rsidRDefault="00C56F8E" w:rsidP="00AD575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Komun.dopr.  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145.500</w:t>
            </w:r>
          </w:p>
          <w:p w:rsidR="00C56F8E" w:rsidRPr="00D15559" w:rsidRDefault="00C56F8E" w:rsidP="00AD575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Vlastiti prihodi          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15.000</w:t>
            </w:r>
          </w:p>
          <w:p w:rsidR="00C56F8E" w:rsidRPr="00D15559" w:rsidRDefault="00C56F8E" w:rsidP="00AD575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Kapit.pom.EU/LAG </w:t>
            </w:r>
            <w:r w:rsidR="00D15559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580.500</w:t>
            </w:r>
          </w:p>
        </w:tc>
      </w:tr>
      <w:tr w:rsidR="002B4686" w:rsidRPr="00D15559" w:rsidTr="00DC7F26">
        <w:tc>
          <w:tcPr>
            <w:tcW w:w="4957" w:type="dxa"/>
          </w:tcPr>
          <w:p w:rsidR="002B4686" w:rsidRPr="00D15559" w:rsidRDefault="002B4686" w:rsidP="00421864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Dječje igralište - oprema</w:t>
            </w:r>
          </w:p>
        </w:tc>
        <w:tc>
          <w:tcPr>
            <w:tcW w:w="1417" w:type="dxa"/>
          </w:tcPr>
          <w:p w:rsidR="002B4686" w:rsidRPr="00D15559" w:rsidRDefault="002B4686" w:rsidP="00AD575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5.000</w:t>
            </w:r>
          </w:p>
        </w:tc>
        <w:tc>
          <w:tcPr>
            <w:tcW w:w="2688" w:type="dxa"/>
          </w:tcPr>
          <w:p w:rsidR="002B4686" w:rsidRPr="00D15559" w:rsidRDefault="00D15559" w:rsidP="00AD575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Konc.pom.dob.           </w:t>
            </w:r>
            <w:r>
              <w:rPr>
                <w:sz w:val="20"/>
                <w:szCs w:val="20"/>
              </w:rPr>
              <w:t xml:space="preserve">      </w:t>
            </w:r>
            <w:r w:rsidRPr="00D15559">
              <w:rPr>
                <w:sz w:val="20"/>
                <w:szCs w:val="20"/>
              </w:rPr>
              <w:t>5.000</w:t>
            </w:r>
          </w:p>
        </w:tc>
      </w:tr>
      <w:tr w:rsidR="002B4686" w:rsidRPr="00D15559" w:rsidTr="00DC7F26">
        <w:tc>
          <w:tcPr>
            <w:tcW w:w="4957" w:type="dxa"/>
          </w:tcPr>
          <w:p w:rsidR="002B4686" w:rsidRPr="00D15559" w:rsidRDefault="002B4686" w:rsidP="00421864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Uređenje prostora za rad udruga - proj.teh.dok.</w:t>
            </w:r>
          </w:p>
        </w:tc>
        <w:tc>
          <w:tcPr>
            <w:tcW w:w="1417" w:type="dxa"/>
          </w:tcPr>
          <w:p w:rsidR="002B4686" w:rsidRPr="00D15559" w:rsidRDefault="002B4686" w:rsidP="00AD575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10.000</w:t>
            </w:r>
          </w:p>
        </w:tc>
        <w:tc>
          <w:tcPr>
            <w:tcW w:w="2688" w:type="dxa"/>
          </w:tcPr>
          <w:p w:rsidR="002B4686" w:rsidRPr="00D15559" w:rsidRDefault="00D15559" w:rsidP="00AD575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Nova kat.izmj.           </w:t>
            </w:r>
            <w:r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10.000</w:t>
            </w:r>
          </w:p>
        </w:tc>
      </w:tr>
      <w:tr w:rsidR="002B4686" w:rsidRPr="00D15559" w:rsidTr="00DC7F26">
        <w:tc>
          <w:tcPr>
            <w:tcW w:w="4957" w:type="dxa"/>
          </w:tcPr>
          <w:p w:rsidR="002B4686" w:rsidRPr="00D15559" w:rsidRDefault="002B4686" w:rsidP="00421864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Interpretacijski centar pomorske baštine</w:t>
            </w:r>
          </w:p>
        </w:tc>
        <w:tc>
          <w:tcPr>
            <w:tcW w:w="1417" w:type="dxa"/>
          </w:tcPr>
          <w:p w:rsidR="002B4686" w:rsidRPr="00D15559" w:rsidRDefault="002B4686" w:rsidP="00AD575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230.000</w:t>
            </w:r>
          </w:p>
        </w:tc>
        <w:tc>
          <w:tcPr>
            <w:tcW w:w="2688" w:type="dxa"/>
          </w:tcPr>
          <w:p w:rsidR="002B4686" w:rsidRPr="00D15559" w:rsidRDefault="00D15559" w:rsidP="00AD575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Opći prihodi               </w:t>
            </w:r>
            <w:r w:rsidR="00A84CAB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70.000</w:t>
            </w:r>
          </w:p>
          <w:p w:rsidR="00D15559" w:rsidRPr="00D15559" w:rsidRDefault="00D15559" w:rsidP="00AD575C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Kapit.pom. DP         </w:t>
            </w:r>
            <w:r w:rsidR="00A84CAB">
              <w:rPr>
                <w:sz w:val="20"/>
                <w:szCs w:val="20"/>
              </w:rPr>
              <w:t xml:space="preserve">     </w:t>
            </w:r>
            <w:r w:rsidRPr="00D15559">
              <w:rPr>
                <w:sz w:val="20"/>
                <w:szCs w:val="20"/>
              </w:rPr>
              <w:t>160.000</w:t>
            </w:r>
          </w:p>
        </w:tc>
      </w:tr>
      <w:tr w:rsidR="00AD575C" w:rsidRPr="00D15559" w:rsidTr="00DC7F26">
        <w:tc>
          <w:tcPr>
            <w:tcW w:w="4957" w:type="dxa"/>
          </w:tcPr>
          <w:p w:rsidR="00AD575C" w:rsidRPr="00D15559" w:rsidRDefault="00192736" w:rsidP="00421864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Kulturna baština-Utvrda Pustograd, Zvonik župne crkve, Veliki tor Crnike</w:t>
            </w:r>
            <w:r w:rsidR="002B4686" w:rsidRPr="00D15559">
              <w:rPr>
                <w:sz w:val="20"/>
                <w:szCs w:val="20"/>
              </w:rPr>
              <w:t>, Gnalić</w:t>
            </w:r>
          </w:p>
        </w:tc>
        <w:tc>
          <w:tcPr>
            <w:tcW w:w="1417" w:type="dxa"/>
          </w:tcPr>
          <w:p w:rsidR="00AD575C" w:rsidRPr="00D15559" w:rsidRDefault="00421864" w:rsidP="00AD575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4</w:t>
            </w:r>
            <w:r w:rsidR="002B4686" w:rsidRPr="00D15559">
              <w:rPr>
                <w:sz w:val="20"/>
                <w:szCs w:val="20"/>
              </w:rPr>
              <w:t>99.0</w:t>
            </w:r>
            <w:r w:rsidRPr="00D15559">
              <w:rPr>
                <w:sz w:val="20"/>
                <w:szCs w:val="20"/>
              </w:rPr>
              <w:t>00</w:t>
            </w:r>
          </w:p>
        </w:tc>
        <w:tc>
          <w:tcPr>
            <w:tcW w:w="2688" w:type="dxa"/>
          </w:tcPr>
          <w:p w:rsidR="00AD575C" w:rsidRPr="00D15559" w:rsidRDefault="00192736" w:rsidP="00192736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Vlastiti prihodi        </w:t>
            </w:r>
            <w:r w:rsidR="00D15559" w:rsidRPr="00D15559">
              <w:rPr>
                <w:sz w:val="20"/>
                <w:szCs w:val="20"/>
              </w:rPr>
              <w:t xml:space="preserve">     </w:t>
            </w:r>
            <w:r w:rsidR="00A84CAB">
              <w:rPr>
                <w:sz w:val="20"/>
                <w:szCs w:val="20"/>
              </w:rPr>
              <w:t xml:space="preserve">     </w:t>
            </w:r>
            <w:r w:rsidR="00421864" w:rsidRPr="00D15559">
              <w:rPr>
                <w:sz w:val="20"/>
                <w:szCs w:val="20"/>
              </w:rPr>
              <w:t>1.</w:t>
            </w:r>
            <w:r w:rsidR="00D15559" w:rsidRPr="00D15559">
              <w:rPr>
                <w:sz w:val="20"/>
                <w:szCs w:val="20"/>
              </w:rPr>
              <w:t>0</w:t>
            </w:r>
            <w:r w:rsidR="00421864" w:rsidRPr="00D15559">
              <w:rPr>
                <w:sz w:val="20"/>
                <w:szCs w:val="20"/>
              </w:rPr>
              <w:t>00</w:t>
            </w:r>
          </w:p>
          <w:p w:rsidR="00F53603" w:rsidRDefault="00F53603" w:rsidP="00192FCB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 xml:space="preserve">Kapit.pom.DP          </w:t>
            </w:r>
            <w:r w:rsidR="00A84CAB">
              <w:rPr>
                <w:sz w:val="20"/>
                <w:szCs w:val="20"/>
              </w:rPr>
              <w:t xml:space="preserve">     </w:t>
            </w:r>
            <w:r w:rsidR="00D15559" w:rsidRPr="00D15559">
              <w:rPr>
                <w:sz w:val="20"/>
                <w:szCs w:val="20"/>
              </w:rPr>
              <w:t>301.000</w:t>
            </w:r>
          </w:p>
          <w:p w:rsidR="00D15559" w:rsidRPr="00D15559" w:rsidRDefault="00D15559" w:rsidP="00192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 prihodi             </w:t>
            </w:r>
            <w:r w:rsidR="00A84CAB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197.000</w:t>
            </w:r>
          </w:p>
        </w:tc>
      </w:tr>
      <w:tr w:rsidR="005C0FFF" w:rsidRPr="00D15559" w:rsidTr="00DC7F26">
        <w:tc>
          <w:tcPr>
            <w:tcW w:w="4957" w:type="dxa"/>
          </w:tcPr>
          <w:p w:rsidR="005C0FFF" w:rsidRPr="00D15559" w:rsidRDefault="002B4686" w:rsidP="00421864">
            <w:pPr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Izgradnja Dječjeg vrtića – proj.teh.dok.</w:t>
            </w:r>
          </w:p>
        </w:tc>
        <w:tc>
          <w:tcPr>
            <w:tcW w:w="1417" w:type="dxa"/>
          </w:tcPr>
          <w:p w:rsidR="005C0FFF" w:rsidRPr="00D15559" w:rsidRDefault="002B4686" w:rsidP="00AD575C">
            <w:pPr>
              <w:jc w:val="right"/>
              <w:rPr>
                <w:sz w:val="20"/>
                <w:szCs w:val="20"/>
              </w:rPr>
            </w:pPr>
            <w:r w:rsidRPr="00D15559">
              <w:rPr>
                <w:sz w:val="20"/>
                <w:szCs w:val="20"/>
              </w:rPr>
              <w:t>1</w:t>
            </w:r>
            <w:r w:rsidR="005C0FFF" w:rsidRPr="00D15559">
              <w:rPr>
                <w:sz w:val="20"/>
                <w:szCs w:val="20"/>
              </w:rPr>
              <w:t>00.000</w:t>
            </w:r>
          </w:p>
        </w:tc>
        <w:tc>
          <w:tcPr>
            <w:tcW w:w="2688" w:type="dxa"/>
          </w:tcPr>
          <w:p w:rsidR="005C0FFF" w:rsidRDefault="00D15559" w:rsidP="00192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</w:t>
            </w:r>
            <w:r w:rsidR="005C0FFF" w:rsidRPr="00D15559">
              <w:rPr>
                <w:sz w:val="20"/>
                <w:szCs w:val="20"/>
              </w:rPr>
              <w:t xml:space="preserve"> prihodi       </w:t>
            </w:r>
            <w:r>
              <w:rPr>
                <w:sz w:val="20"/>
                <w:szCs w:val="20"/>
              </w:rPr>
              <w:t xml:space="preserve">            </w:t>
            </w:r>
            <w:r w:rsidR="005C0FFF" w:rsidRPr="00D155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 w:rsidR="005C0FFF" w:rsidRPr="00D15559">
              <w:rPr>
                <w:sz w:val="20"/>
                <w:szCs w:val="20"/>
              </w:rPr>
              <w:t>.000</w:t>
            </w:r>
          </w:p>
          <w:p w:rsidR="00D15559" w:rsidRPr="00D15559" w:rsidRDefault="00D15559" w:rsidP="00192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Kapit.pom. EU                60.000   </w:t>
            </w:r>
          </w:p>
        </w:tc>
      </w:tr>
      <w:tr w:rsidR="00AD575C" w:rsidRPr="00D15559" w:rsidTr="00DC7F26">
        <w:tc>
          <w:tcPr>
            <w:tcW w:w="4957" w:type="dxa"/>
          </w:tcPr>
          <w:p w:rsidR="00AD575C" w:rsidRPr="00D15559" w:rsidRDefault="00F53603" w:rsidP="00AD575C">
            <w:pPr>
              <w:rPr>
                <w:b/>
                <w:sz w:val="20"/>
                <w:szCs w:val="20"/>
              </w:rPr>
            </w:pPr>
            <w:r w:rsidRPr="00D15559">
              <w:rPr>
                <w:b/>
                <w:sz w:val="20"/>
                <w:szCs w:val="20"/>
              </w:rPr>
              <w:t>U K U P N O</w:t>
            </w:r>
            <w:r w:rsidR="00BE6594" w:rsidRPr="00D15559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417" w:type="dxa"/>
          </w:tcPr>
          <w:p w:rsidR="00AD575C" w:rsidRPr="00D15559" w:rsidRDefault="00927820" w:rsidP="00227EEC">
            <w:pPr>
              <w:jc w:val="right"/>
              <w:rPr>
                <w:b/>
                <w:sz w:val="20"/>
                <w:szCs w:val="20"/>
              </w:rPr>
            </w:pPr>
            <w:r w:rsidRPr="00D15559">
              <w:rPr>
                <w:b/>
                <w:sz w:val="20"/>
                <w:szCs w:val="20"/>
              </w:rPr>
              <w:t>5.</w:t>
            </w:r>
            <w:r w:rsidR="008B7F0E" w:rsidRPr="00D15559">
              <w:rPr>
                <w:b/>
                <w:sz w:val="20"/>
                <w:szCs w:val="20"/>
              </w:rPr>
              <w:t>182.400</w:t>
            </w:r>
          </w:p>
        </w:tc>
        <w:tc>
          <w:tcPr>
            <w:tcW w:w="2688" w:type="dxa"/>
          </w:tcPr>
          <w:p w:rsidR="00AD575C" w:rsidRPr="00D15559" w:rsidRDefault="00AD575C" w:rsidP="00AD575C">
            <w:pPr>
              <w:rPr>
                <w:sz w:val="20"/>
                <w:szCs w:val="20"/>
              </w:rPr>
            </w:pPr>
          </w:p>
        </w:tc>
      </w:tr>
    </w:tbl>
    <w:p w:rsidR="00227EEC" w:rsidRPr="00D15559" w:rsidRDefault="00227EEC" w:rsidP="005C0FFF">
      <w:pPr>
        <w:pStyle w:val="Odlomakpopisa"/>
        <w:rPr>
          <w:b/>
          <w:sz w:val="20"/>
          <w:szCs w:val="20"/>
        </w:rPr>
      </w:pPr>
    </w:p>
    <w:p w:rsidR="001C15C6" w:rsidRPr="00D15559" w:rsidRDefault="001C15C6" w:rsidP="001C15C6">
      <w:pPr>
        <w:pStyle w:val="Odlomakpopisa"/>
        <w:numPr>
          <w:ilvl w:val="0"/>
          <w:numId w:val="2"/>
        </w:numPr>
        <w:rPr>
          <w:b/>
        </w:rPr>
      </w:pPr>
      <w:r w:rsidRPr="00D15559">
        <w:rPr>
          <w:b/>
        </w:rPr>
        <w:t>Izdaci za financijsku imovinu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115"/>
        <w:gridCol w:w="2075"/>
      </w:tblGrid>
      <w:tr w:rsidR="001C15C6" w:rsidRPr="00D15559" w:rsidTr="001C15C6">
        <w:tc>
          <w:tcPr>
            <w:tcW w:w="2115" w:type="dxa"/>
          </w:tcPr>
          <w:p w:rsidR="001C15C6" w:rsidRPr="00D15559" w:rsidRDefault="001C15C6" w:rsidP="00B97559">
            <w:pPr>
              <w:pStyle w:val="Odlomakpopisa"/>
              <w:ind w:left="0"/>
            </w:pPr>
            <w:r w:rsidRPr="00D15559">
              <w:t>Otplata dugoroč</w:t>
            </w:r>
            <w:r w:rsidR="00414192" w:rsidRPr="00D15559">
              <w:t>nih</w:t>
            </w:r>
            <w:r w:rsidRPr="00D15559">
              <w:t xml:space="preserve"> kredita u iznosu od</w:t>
            </w:r>
          </w:p>
        </w:tc>
        <w:tc>
          <w:tcPr>
            <w:tcW w:w="2075" w:type="dxa"/>
          </w:tcPr>
          <w:p w:rsidR="001C15C6" w:rsidRPr="00D15559" w:rsidRDefault="0023741B" w:rsidP="00421864">
            <w:pPr>
              <w:pStyle w:val="Odlomakpopisa"/>
              <w:ind w:left="0"/>
              <w:jc w:val="right"/>
            </w:pPr>
            <w:r w:rsidRPr="00D15559">
              <w:t xml:space="preserve">  </w:t>
            </w:r>
            <w:r w:rsidR="00414192" w:rsidRPr="00D15559">
              <w:t>1.149.000</w:t>
            </w:r>
          </w:p>
        </w:tc>
      </w:tr>
      <w:tr w:rsidR="001C15C6" w:rsidRPr="00D15559" w:rsidTr="001C15C6">
        <w:tc>
          <w:tcPr>
            <w:tcW w:w="2115" w:type="dxa"/>
          </w:tcPr>
          <w:p w:rsidR="001C15C6" w:rsidRPr="00D15559" w:rsidRDefault="001C15C6" w:rsidP="001C15C6">
            <w:pPr>
              <w:pStyle w:val="Odlomakpopisa"/>
              <w:ind w:left="0"/>
            </w:pPr>
            <w:r w:rsidRPr="00D15559">
              <w:t>Povrat kratkoročn</w:t>
            </w:r>
            <w:r w:rsidR="00414192" w:rsidRPr="00D15559">
              <w:t>ih</w:t>
            </w:r>
            <w:r w:rsidRPr="00D15559">
              <w:t xml:space="preserve"> kredita</w:t>
            </w:r>
          </w:p>
        </w:tc>
        <w:tc>
          <w:tcPr>
            <w:tcW w:w="2075" w:type="dxa"/>
          </w:tcPr>
          <w:p w:rsidR="001C15C6" w:rsidRPr="00D15559" w:rsidRDefault="00414192" w:rsidP="00414192">
            <w:pPr>
              <w:pStyle w:val="Odlomakpopisa"/>
              <w:ind w:left="0"/>
              <w:jc w:val="right"/>
            </w:pPr>
            <w:r w:rsidRPr="00D15559">
              <w:t>401.300</w:t>
            </w:r>
          </w:p>
        </w:tc>
      </w:tr>
      <w:tr w:rsidR="001C15C6" w:rsidRPr="00D15559" w:rsidTr="001C15C6">
        <w:tc>
          <w:tcPr>
            <w:tcW w:w="2115" w:type="dxa"/>
          </w:tcPr>
          <w:p w:rsidR="001C15C6" w:rsidRPr="00D15559" w:rsidRDefault="001C15C6" w:rsidP="001C15C6">
            <w:pPr>
              <w:pStyle w:val="Odlomakpopisa"/>
              <w:ind w:left="0"/>
            </w:pPr>
            <w:r w:rsidRPr="00D15559">
              <w:t>Početni kapital</w:t>
            </w:r>
            <w:r w:rsidR="00414192" w:rsidRPr="00D15559">
              <w:t xml:space="preserve"> Liburnija d.o.o.</w:t>
            </w:r>
          </w:p>
        </w:tc>
        <w:tc>
          <w:tcPr>
            <w:tcW w:w="2075" w:type="dxa"/>
          </w:tcPr>
          <w:p w:rsidR="001C15C6" w:rsidRPr="00D15559" w:rsidRDefault="00421864" w:rsidP="00421864">
            <w:pPr>
              <w:pStyle w:val="Odlomakpopisa"/>
              <w:ind w:left="0"/>
              <w:jc w:val="right"/>
            </w:pPr>
            <w:r w:rsidRPr="00D15559">
              <w:t xml:space="preserve">      46</w:t>
            </w:r>
            <w:r w:rsidR="001C15C6" w:rsidRPr="00D15559">
              <w:t>.</w:t>
            </w:r>
            <w:r w:rsidRPr="00D15559">
              <w:t>5</w:t>
            </w:r>
            <w:r w:rsidR="001C15C6" w:rsidRPr="00D15559">
              <w:t>00</w:t>
            </w:r>
          </w:p>
        </w:tc>
      </w:tr>
      <w:tr w:rsidR="00701DEF" w:rsidRPr="00D15559" w:rsidTr="001C15C6">
        <w:tc>
          <w:tcPr>
            <w:tcW w:w="2115" w:type="dxa"/>
          </w:tcPr>
          <w:p w:rsidR="00701DEF" w:rsidRPr="00D15559" w:rsidRDefault="002D18CF" w:rsidP="001C15C6">
            <w:pPr>
              <w:pStyle w:val="Odlomakpopisa"/>
              <w:ind w:left="0"/>
              <w:rPr>
                <w:b/>
              </w:rPr>
            </w:pPr>
            <w:r w:rsidRPr="00D15559">
              <w:rPr>
                <w:b/>
              </w:rPr>
              <w:t>U K U P N O</w:t>
            </w:r>
          </w:p>
        </w:tc>
        <w:tc>
          <w:tcPr>
            <w:tcW w:w="2075" w:type="dxa"/>
          </w:tcPr>
          <w:p w:rsidR="00701DEF" w:rsidRPr="00D15559" w:rsidRDefault="00414192" w:rsidP="00421864">
            <w:pPr>
              <w:pStyle w:val="Odlomakpopisa"/>
              <w:ind w:left="0"/>
              <w:jc w:val="right"/>
              <w:rPr>
                <w:b/>
              </w:rPr>
            </w:pPr>
            <w:r w:rsidRPr="00D15559">
              <w:rPr>
                <w:b/>
              </w:rPr>
              <w:t>1.596.800</w:t>
            </w:r>
          </w:p>
        </w:tc>
      </w:tr>
    </w:tbl>
    <w:p w:rsidR="001C15C6" w:rsidRPr="00D15559" w:rsidRDefault="001C15C6" w:rsidP="001C15C6">
      <w:pPr>
        <w:pStyle w:val="Odlomakpopisa"/>
      </w:pPr>
    </w:p>
    <w:p w:rsidR="008F0829" w:rsidRPr="00D15559" w:rsidRDefault="00D906CD" w:rsidP="00D906CD">
      <w:pPr>
        <w:pStyle w:val="Odlomakpopisa"/>
        <w:numPr>
          <w:ilvl w:val="0"/>
          <w:numId w:val="2"/>
        </w:numPr>
        <w:rPr>
          <w:b/>
        </w:rPr>
      </w:pPr>
      <w:r w:rsidRPr="00D15559">
        <w:rPr>
          <w:b/>
        </w:rPr>
        <w:t>Pokriće prenesenog manjka prihoda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127"/>
      </w:tblGrid>
      <w:tr w:rsidR="00D906CD" w:rsidRPr="00D15559" w:rsidTr="00D906CD">
        <w:tc>
          <w:tcPr>
            <w:tcW w:w="2110" w:type="dxa"/>
          </w:tcPr>
          <w:p w:rsidR="00D906CD" w:rsidRPr="00D15559" w:rsidRDefault="00D906CD" w:rsidP="001C15C6">
            <w:pPr>
              <w:pStyle w:val="Odlomakpopisa"/>
              <w:ind w:left="0"/>
            </w:pPr>
            <w:r w:rsidRPr="00D15559">
              <w:t>Preneseni manjak</w:t>
            </w:r>
          </w:p>
        </w:tc>
        <w:tc>
          <w:tcPr>
            <w:tcW w:w="2127" w:type="dxa"/>
          </w:tcPr>
          <w:p w:rsidR="00D906CD" w:rsidRPr="00D15559" w:rsidRDefault="000940D2" w:rsidP="00D906CD">
            <w:pPr>
              <w:pStyle w:val="Odlomakpopisa"/>
              <w:ind w:left="0"/>
              <w:jc w:val="right"/>
            </w:pPr>
            <w:r w:rsidRPr="00D15559">
              <w:t>40</w:t>
            </w:r>
            <w:r w:rsidR="00D906CD" w:rsidRPr="00D15559">
              <w:t>0.000</w:t>
            </w:r>
          </w:p>
        </w:tc>
      </w:tr>
      <w:tr w:rsidR="00D906CD" w:rsidRPr="00D15559" w:rsidTr="00D906CD">
        <w:tc>
          <w:tcPr>
            <w:tcW w:w="2110" w:type="dxa"/>
          </w:tcPr>
          <w:p w:rsidR="00D906CD" w:rsidRPr="00D15559" w:rsidRDefault="00D906CD" w:rsidP="001C15C6">
            <w:pPr>
              <w:pStyle w:val="Odlomakpopisa"/>
              <w:ind w:left="0"/>
              <w:rPr>
                <w:b/>
              </w:rPr>
            </w:pPr>
            <w:r w:rsidRPr="00D15559">
              <w:rPr>
                <w:b/>
              </w:rPr>
              <w:t>U K U P N O</w:t>
            </w:r>
          </w:p>
        </w:tc>
        <w:tc>
          <w:tcPr>
            <w:tcW w:w="2127" w:type="dxa"/>
          </w:tcPr>
          <w:p w:rsidR="00D906CD" w:rsidRPr="00D15559" w:rsidRDefault="000940D2" w:rsidP="00D906CD">
            <w:pPr>
              <w:pStyle w:val="Odlomakpopisa"/>
              <w:ind w:left="0"/>
              <w:jc w:val="right"/>
              <w:rPr>
                <w:b/>
              </w:rPr>
            </w:pPr>
            <w:r w:rsidRPr="00D15559">
              <w:rPr>
                <w:b/>
              </w:rPr>
              <w:t>40</w:t>
            </w:r>
            <w:r w:rsidR="00D906CD" w:rsidRPr="00D15559">
              <w:rPr>
                <w:b/>
              </w:rPr>
              <w:t>0.000</w:t>
            </w:r>
          </w:p>
        </w:tc>
      </w:tr>
    </w:tbl>
    <w:p w:rsidR="008F0829" w:rsidRPr="00D15559" w:rsidRDefault="008F0829" w:rsidP="001C15C6">
      <w:pPr>
        <w:pStyle w:val="Odlomakpopisa"/>
      </w:pPr>
    </w:p>
    <w:p w:rsidR="008F0829" w:rsidRPr="00D15559" w:rsidRDefault="008F0829" w:rsidP="008F0829">
      <w:pPr>
        <w:pStyle w:val="Odlomakpopisa"/>
        <w:numPr>
          <w:ilvl w:val="0"/>
          <w:numId w:val="2"/>
        </w:numPr>
        <w:rPr>
          <w:b/>
        </w:rPr>
      </w:pPr>
      <w:r w:rsidRPr="00D15559">
        <w:rPr>
          <w:b/>
        </w:rPr>
        <w:t>Tabelarni prikaz Izvora financiranja</w:t>
      </w:r>
    </w:p>
    <w:p w:rsidR="008F0829" w:rsidRPr="00D15559" w:rsidRDefault="008F0829" w:rsidP="001C15C6">
      <w:pPr>
        <w:pStyle w:val="Odlomakpopisa"/>
        <w:rPr>
          <w:sz w:val="20"/>
          <w:szCs w:val="20"/>
        </w:rPr>
      </w:pPr>
    </w:p>
    <w:p w:rsidR="008F0829" w:rsidRPr="00D15559" w:rsidRDefault="008F0829" w:rsidP="001C15C6">
      <w:pPr>
        <w:pStyle w:val="Odlomakpopisa"/>
        <w:rPr>
          <w:sz w:val="20"/>
          <w:szCs w:val="20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1985"/>
        <w:gridCol w:w="1979"/>
      </w:tblGrid>
      <w:tr w:rsidR="008F0829" w:rsidRPr="00D15559" w:rsidTr="00FF7EB4">
        <w:trPr>
          <w:trHeight w:val="390"/>
        </w:trPr>
        <w:tc>
          <w:tcPr>
            <w:tcW w:w="4378" w:type="dxa"/>
          </w:tcPr>
          <w:p w:rsidR="008F0829" w:rsidRPr="00D15559" w:rsidRDefault="008F0829" w:rsidP="008F0829">
            <w:pPr>
              <w:pStyle w:val="Odlomakpopisa"/>
              <w:ind w:left="0"/>
              <w:jc w:val="center"/>
            </w:pPr>
            <w:r w:rsidRPr="00D15559">
              <w:t>STRUKTURA PRIHODA I PRIMITAKA</w:t>
            </w:r>
          </w:p>
        </w:tc>
        <w:tc>
          <w:tcPr>
            <w:tcW w:w="1985" w:type="dxa"/>
          </w:tcPr>
          <w:p w:rsidR="008F0829" w:rsidRPr="00D15559" w:rsidRDefault="008F0829" w:rsidP="008F0829">
            <w:pPr>
              <w:pStyle w:val="Odlomakpopisa"/>
              <w:ind w:left="0"/>
              <w:jc w:val="center"/>
            </w:pPr>
            <w:r w:rsidRPr="00D15559">
              <w:t>IZNOS</w:t>
            </w:r>
          </w:p>
        </w:tc>
        <w:tc>
          <w:tcPr>
            <w:tcW w:w="1979" w:type="dxa"/>
          </w:tcPr>
          <w:p w:rsidR="008F0829" w:rsidRPr="00D15559" w:rsidRDefault="008F0829" w:rsidP="008F0829">
            <w:pPr>
              <w:pStyle w:val="Odlomakpopisa"/>
              <w:ind w:left="0"/>
              <w:jc w:val="center"/>
            </w:pPr>
            <w:r w:rsidRPr="00D15559">
              <w:t>UDIO %</w:t>
            </w:r>
          </w:p>
        </w:tc>
      </w:tr>
      <w:tr w:rsidR="008F0829" w:rsidRPr="00D15559" w:rsidTr="008F0829">
        <w:tc>
          <w:tcPr>
            <w:tcW w:w="4378" w:type="dxa"/>
          </w:tcPr>
          <w:p w:rsidR="008F0829" w:rsidRPr="00D15559" w:rsidRDefault="008F0829" w:rsidP="001C15C6">
            <w:pPr>
              <w:pStyle w:val="Odlomakpopisa"/>
              <w:ind w:left="0"/>
            </w:pPr>
            <w:r w:rsidRPr="00D15559">
              <w:t>Opći prihodi i primici</w:t>
            </w:r>
          </w:p>
        </w:tc>
        <w:tc>
          <w:tcPr>
            <w:tcW w:w="1985" w:type="dxa"/>
          </w:tcPr>
          <w:p w:rsidR="008F0829" w:rsidRPr="00D15559" w:rsidRDefault="002C6594" w:rsidP="00FF7EB4">
            <w:pPr>
              <w:pStyle w:val="Odlomakpopisa"/>
              <w:ind w:left="0"/>
              <w:jc w:val="right"/>
            </w:pPr>
            <w:r w:rsidRPr="00D15559">
              <w:t>2.347.800</w:t>
            </w:r>
          </w:p>
        </w:tc>
        <w:tc>
          <w:tcPr>
            <w:tcW w:w="1979" w:type="dxa"/>
          </w:tcPr>
          <w:p w:rsidR="008F0829" w:rsidRPr="00D15559" w:rsidRDefault="00647212" w:rsidP="00647212">
            <w:pPr>
              <w:pStyle w:val="Odlomakpopisa"/>
              <w:ind w:left="0"/>
              <w:jc w:val="right"/>
            </w:pPr>
            <w:r w:rsidRPr="00D15559">
              <w:t>21,35</w:t>
            </w:r>
          </w:p>
        </w:tc>
      </w:tr>
      <w:tr w:rsidR="002F1F2F" w:rsidRPr="00D15559" w:rsidTr="008F0829">
        <w:tc>
          <w:tcPr>
            <w:tcW w:w="4378" w:type="dxa"/>
          </w:tcPr>
          <w:p w:rsidR="002F1F2F" w:rsidRPr="00D15559" w:rsidRDefault="002F1F2F" w:rsidP="001C15C6">
            <w:pPr>
              <w:pStyle w:val="Odlomakpopisa"/>
              <w:ind w:left="0"/>
            </w:pPr>
            <w:r w:rsidRPr="00D15559">
              <w:t>Prihodi od prodaje zemljišta</w:t>
            </w:r>
          </w:p>
        </w:tc>
        <w:tc>
          <w:tcPr>
            <w:tcW w:w="1985" w:type="dxa"/>
          </w:tcPr>
          <w:p w:rsidR="002F1F2F" w:rsidRPr="00D15559" w:rsidRDefault="002C6594" w:rsidP="00FF7EB4">
            <w:pPr>
              <w:pStyle w:val="Odlomakpopisa"/>
              <w:ind w:left="0"/>
              <w:jc w:val="right"/>
            </w:pPr>
            <w:r w:rsidRPr="00D15559">
              <w:t>22</w:t>
            </w:r>
            <w:r w:rsidR="002F1F2F" w:rsidRPr="00D15559">
              <w:t>.000</w:t>
            </w:r>
          </w:p>
        </w:tc>
        <w:tc>
          <w:tcPr>
            <w:tcW w:w="1979" w:type="dxa"/>
          </w:tcPr>
          <w:p w:rsidR="002F1F2F" w:rsidRPr="00D15559" w:rsidRDefault="002F1F2F" w:rsidP="00647212">
            <w:pPr>
              <w:pStyle w:val="Odlomakpopisa"/>
              <w:ind w:left="0"/>
              <w:jc w:val="right"/>
            </w:pPr>
            <w:r w:rsidRPr="00D15559">
              <w:t>0,</w:t>
            </w:r>
            <w:r w:rsidR="00647212" w:rsidRPr="00D15559">
              <w:t>20</w:t>
            </w:r>
          </w:p>
        </w:tc>
      </w:tr>
      <w:tr w:rsidR="008F0829" w:rsidRPr="00D15559" w:rsidTr="008F0829">
        <w:tc>
          <w:tcPr>
            <w:tcW w:w="4378" w:type="dxa"/>
          </w:tcPr>
          <w:p w:rsidR="008F0829" w:rsidRPr="00D15559" w:rsidRDefault="008F0829" w:rsidP="001C15C6">
            <w:pPr>
              <w:pStyle w:val="Odlomakpopisa"/>
              <w:ind w:left="0"/>
            </w:pPr>
            <w:r w:rsidRPr="00D15559">
              <w:t>Vlastiti prihodi</w:t>
            </w:r>
          </w:p>
        </w:tc>
        <w:tc>
          <w:tcPr>
            <w:tcW w:w="1985" w:type="dxa"/>
          </w:tcPr>
          <w:p w:rsidR="008F0829" w:rsidRPr="00D15559" w:rsidRDefault="002C6594" w:rsidP="00FF7EB4">
            <w:pPr>
              <w:pStyle w:val="Odlomakpopisa"/>
              <w:ind w:left="0"/>
              <w:jc w:val="right"/>
            </w:pPr>
            <w:r w:rsidRPr="00D15559">
              <w:t>1.771.200</w:t>
            </w:r>
          </w:p>
        </w:tc>
        <w:tc>
          <w:tcPr>
            <w:tcW w:w="1979" w:type="dxa"/>
          </w:tcPr>
          <w:p w:rsidR="008F0829" w:rsidRPr="00D15559" w:rsidRDefault="00647212" w:rsidP="00647212">
            <w:pPr>
              <w:pStyle w:val="Odlomakpopisa"/>
              <w:ind w:left="0"/>
              <w:jc w:val="right"/>
            </w:pPr>
            <w:r w:rsidRPr="00D15559">
              <w:t>16,10</w:t>
            </w:r>
          </w:p>
        </w:tc>
      </w:tr>
      <w:tr w:rsidR="008F0829" w:rsidRPr="00D15559" w:rsidTr="008F0829">
        <w:tc>
          <w:tcPr>
            <w:tcW w:w="4378" w:type="dxa"/>
          </w:tcPr>
          <w:p w:rsidR="008F0829" w:rsidRPr="00D15559" w:rsidRDefault="008F0829" w:rsidP="001C15C6">
            <w:pPr>
              <w:pStyle w:val="Odlomakpopisa"/>
              <w:ind w:left="0"/>
            </w:pPr>
            <w:r w:rsidRPr="00D15559">
              <w:t>Ostali prihodi i pristojbe</w:t>
            </w:r>
          </w:p>
        </w:tc>
        <w:tc>
          <w:tcPr>
            <w:tcW w:w="1985" w:type="dxa"/>
          </w:tcPr>
          <w:p w:rsidR="008F0829" w:rsidRPr="00D15559" w:rsidRDefault="002C6594" w:rsidP="00FF7EB4">
            <w:pPr>
              <w:pStyle w:val="Odlomakpopisa"/>
              <w:ind w:left="0"/>
              <w:jc w:val="right"/>
            </w:pPr>
            <w:r w:rsidRPr="00D15559">
              <w:t>32</w:t>
            </w:r>
            <w:r w:rsidR="00927820" w:rsidRPr="00D15559">
              <w:t>.000</w:t>
            </w:r>
          </w:p>
        </w:tc>
        <w:tc>
          <w:tcPr>
            <w:tcW w:w="1979" w:type="dxa"/>
          </w:tcPr>
          <w:p w:rsidR="008F0829" w:rsidRPr="00D15559" w:rsidRDefault="008F0829" w:rsidP="00647212">
            <w:pPr>
              <w:pStyle w:val="Odlomakpopisa"/>
              <w:ind w:left="0"/>
              <w:jc w:val="right"/>
            </w:pPr>
            <w:r w:rsidRPr="00D15559">
              <w:t>0,</w:t>
            </w:r>
            <w:r w:rsidR="00927820" w:rsidRPr="00D15559">
              <w:t>2</w:t>
            </w:r>
            <w:r w:rsidR="00647212" w:rsidRPr="00D15559">
              <w:t>9</w:t>
            </w:r>
          </w:p>
        </w:tc>
      </w:tr>
      <w:tr w:rsidR="008F0829" w:rsidRPr="00D15559" w:rsidTr="008F0829">
        <w:tc>
          <w:tcPr>
            <w:tcW w:w="4378" w:type="dxa"/>
          </w:tcPr>
          <w:p w:rsidR="008F0829" w:rsidRPr="00D15559" w:rsidRDefault="008F0829" w:rsidP="001C15C6">
            <w:pPr>
              <w:pStyle w:val="Odlomakpopisa"/>
              <w:ind w:left="0"/>
            </w:pPr>
            <w:r w:rsidRPr="00D15559">
              <w:t>Naknada za koncesiju na pomorskom dobru</w:t>
            </w:r>
          </w:p>
        </w:tc>
        <w:tc>
          <w:tcPr>
            <w:tcW w:w="1985" w:type="dxa"/>
          </w:tcPr>
          <w:p w:rsidR="008F0829" w:rsidRPr="00D15559" w:rsidRDefault="002C6594" w:rsidP="00FF7EB4">
            <w:pPr>
              <w:pStyle w:val="Odlomakpopisa"/>
              <w:ind w:left="0"/>
              <w:jc w:val="right"/>
            </w:pPr>
            <w:r w:rsidRPr="00D15559">
              <w:t>495</w:t>
            </w:r>
            <w:r w:rsidR="00C12706" w:rsidRPr="00D15559">
              <w:t>.000</w:t>
            </w:r>
          </w:p>
        </w:tc>
        <w:tc>
          <w:tcPr>
            <w:tcW w:w="1979" w:type="dxa"/>
          </w:tcPr>
          <w:p w:rsidR="008F0829" w:rsidRPr="00D15559" w:rsidRDefault="00647212" w:rsidP="00647212">
            <w:pPr>
              <w:pStyle w:val="Odlomakpopisa"/>
              <w:ind w:left="0"/>
              <w:jc w:val="right"/>
            </w:pPr>
            <w:r w:rsidRPr="00D15559">
              <w:t>4,50</w:t>
            </w:r>
          </w:p>
        </w:tc>
      </w:tr>
      <w:tr w:rsidR="008F0829" w:rsidRPr="00D15559" w:rsidTr="008F0829">
        <w:tc>
          <w:tcPr>
            <w:tcW w:w="4378" w:type="dxa"/>
          </w:tcPr>
          <w:p w:rsidR="008F0829" w:rsidRPr="00D15559" w:rsidRDefault="008F0829" w:rsidP="001C15C6">
            <w:pPr>
              <w:pStyle w:val="Odlomakpopisa"/>
              <w:ind w:left="0"/>
            </w:pPr>
            <w:r w:rsidRPr="00D15559">
              <w:t>Prihodi od boravišne pristojbe</w:t>
            </w:r>
          </w:p>
        </w:tc>
        <w:tc>
          <w:tcPr>
            <w:tcW w:w="1985" w:type="dxa"/>
          </w:tcPr>
          <w:p w:rsidR="008F0829" w:rsidRPr="00D15559" w:rsidRDefault="00C12706" w:rsidP="00FF7EB4">
            <w:pPr>
              <w:pStyle w:val="Odlomakpopisa"/>
              <w:ind w:left="0"/>
              <w:jc w:val="right"/>
            </w:pPr>
            <w:r w:rsidRPr="00D15559">
              <w:t>10</w:t>
            </w:r>
            <w:r w:rsidR="00C72540" w:rsidRPr="00D15559">
              <w:t>0</w:t>
            </w:r>
            <w:r w:rsidRPr="00D15559">
              <w:t>.000</w:t>
            </w:r>
          </w:p>
        </w:tc>
        <w:tc>
          <w:tcPr>
            <w:tcW w:w="1979" w:type="dxa"/>
          </w:tcPr>
          <w:p w:rsidR="008F0829" w:rsidRPr="00D15559" w:rsidRDefault="00647212" w:rsidP="00647212">
            <w:pPr>
              <w:pStyle w:val="Odlomakpopisa"/>
              <w:ind w:left="0"/>
              <w:jc w:val="right"/>
            </w:pPr>
            <w:r w:rsidRPr="00D15559">
              <w:t>0,91</w:t>
            </w:r>
          </w:p>
        </w:tc>
      </w:tr>
      <w:tr w:rsidR="008F0829" w:rsidRPr="00D15559" w:rsidTr="008F0829">
        <w:tc>
          <w:tcPr>
            <w:tcW w:w="4378" w:type="dxa"/>
          </w:tcPr>
          <w:p w:rsidR="008F0829" w:rsidRPr="00D15559" w:rsidRDefault="008F0829" w:rsidP="001C15C6">
            <w:pPr>
              <w:pStyle w:val="Odlomakpopisa"/>
              <w:ind w:left="0"/>
            </w:pPr>
            <w:r w:rsidRPr="00D15559">
              <w:t>Prihodi od komunalnog dopriinosa</w:t>
            </w:r>
          </w:p>
        </w:tc>
        <w:tc>
          <w:tcPr>
            <w:tcW w:w="1985" w:type="dxa"/>
          </w:tcPr>
          <w:p w:rsidR="008F0829" w:rsidRPr="00D15559" w:rsidRDefault="002C6594" w:rsidP="00FF7EB4">
            <w:pPr>
              <w:pStyle w:val="Odlomakpopisa"/>
              <w:ind w:left="0"/>
              <w:jc w:val="right"/>
            </w:pPr>
            <w:r w:rsidRPr="00D15559">
              <w:t>577.5</w:t>
            </w:r>
            <w:r w:rsidR="00C72540" w:rsidRPr="00D15559">
              <w:t>00</w:t>
            </w:r>
          </w:p>
        </w:tc>
        <w:tc>
          <w:tcPr>
            <w:tcW w:w="1979" w:type="dxa"/>
          </w:tcPr>
          <w:p w:rsidR="008F0829" w:rsidRPr="00D15559" w:rsidRDefault="00647212" w:rsidP="00647212">
            <w:pPr>
              <w:pStyle w:val="Odlomakpopisa"/>
              <w:ind w:left="0"/>
              <w:jc w:val="right"/>
            </w:pPr>
            <w:r w:rsidRPr="00D15559">
              <w:t>5,25</w:t>
            </w:r>
          </w:p>
        </w:tc>
      </w:tr>
      <w:tr w:rsidR="008F0829" w:rsidRPr="00D15559" w:rsidTr="008F0829">
        <w:tc>
          <w:tcPr>
            <w:tcW w:w="4378" w:type="dxa"/>
          </w:tcPr>
          <w:p w:rsidR="008F0829" w:rsidRPr="00D15559" w:rsidRDefault="008F0829" w:rsidP="001C15C6">
            <w:pPr>
              <w:pStyle w:val="Odlomakpopisa"/>
              <w:ind w:left="0"/>
            </w:pPr>
            <w:r w:rsidRPr="00D15559">
              <w:t>Prihodi od komunalne naknade</w:t>
            </w:r>
          </w:p>
        </w:tc>
        <w:tc>
          <w:tcPr>
            <w:tcW w:w="1985" w:type="dxa"/>
          </w:tcPr>
          <w:p w:rsidR="008F0829" w:rsidRPr="00D15559" w:rsidRDefault="00C12706" w:rsidP="00FF7EB4">
            <w:pPr>
              <w:pStyle w:val="Odlomakpopisa"/>
              <w:ind w:left="0"/>
              <w:jc w:val="right"/>
            </w:pPr>
            <w:r w:rsidRPr="00D15559">
              <w:t>17</w:t>
            </w:r>
            <w:r w:rsidR="00C72540" w:rsidRPr="00D15559">
              <w:t>5</w:t>
            </w:r>
            <w:r w:rsidRPr="00D15559">
              <w:t>.000</w:t>
            </w:r>
          </w:p>
        </w:tc>
        <w:tc>
          <w:tcPr>
            <w:tcW w:w="1979" w:type="dxa"/>
          </w:tcPr>
          <w:p w:rsidR="008F0829" w:rsidRPr="00D15559" w:rsidRDefault="008F0829" w:rsidP="00647212">
            <w:pPr>
              <w:pStyle w:val="Odlomakpopisa"/>
              <w:ind w:left="0"/>
              <w:jc w:val="right"/>
            </w:pPr>
            <w:r w:rsidRPr="00D15559">
              <w:t>1,</w:t>
            </w:r>
            <w:r w:rsidR="00647212" w:rsidRPr="00D15559">
              <w:t>59</w:t>
            </w:r>
          </w:p>
        </w:tc>
      </w:tr>
      <w:tr w:rsidR="008F0829" w:rsidRPr="00D15559" w:rsidTr="008F0829">
        <w:tc>
          <w:tcPr>
            <w:tcW w:w="4378" w:type="dxa"/>
          </w:tcPr>
          <w:p w:rsidR="008F0829" w:rsidRPr="00D15559" w:rsidRDefault="008F0829" w:rsidP="001C15C6">
            <w:pPr>
              <w:pStyle w:val="Odlomakpopisa"/>
              <w:ind w:left="0"/>
            </w:pPr>
            <w:r w:rsidRPr="00D15559">
              <w:t>Prihodi od nove katastarske izmjere</w:t>
            </w:r>
          </w:p>
        </w:tc>
        <w:tc>
          <w:tcPr>
            <w:tcW w:w="1985" w:type="dxa"/>
          </w:tcPr>
          <w:p w:rsidR="008F0829" w:rsidRPr="00D15559" w:rsidRDefault="00C72540" w:rsidP="00FF7EB4">
            <w:pPr>
              <w:pStyle w:val="Odlomakpopisa"/>
              <w:ind w:left="0"/>
              <w:jc w:val="right"/>
            </w:pPr>
            <w:r w:rsidRPr="00D15559">
              <w:t xml:space="preserve">                    </w:t>
            </w:r>
            <w:r w:rsidR="002C6594" w:rsidRPr="00D15559">
              <w:t>175</w:t>
            </w:r>
            <w:r w:rsidR="00C12706" w:rsidRPr="00D15559">
              <w:t>.000</w:t>
            </w:r>
          </w:p>
        </w:tc>
        <w:tc>
          <w:tcPr>
            <w:tcW w:w="1979" w:type="dxa"/>
          </w:tcPr>
          <w:p w:rsidR="008F0829" w:rsidRPr="00D15559" w:rsidRDefault="00647212" w:rsidP="00647212">
            <w:pPr>
              <w:pStyle w:val="Odlomakpopisa"/>
              <w:ind w:left="0"/>
              <w:jc w:val="right"/>
            </w:pPr>
            <w:r w:rsidRPr="00D15559">
              <w:t>1,59</w:t>
            </w:r>
          </w:p>
        </w:tc>
      </w:tr>
      <w:tr w:rsidR="008F0829" w:rsidRPr="00D15559" w:rsidTr="008F0829">
        <w:tc>
          <w:tcPr>
            <w:tcW w:w="4378" w:type="dxa"/>
          </w:tcPr>
          <w:p w:rsidR="008F0829" w:rsidRPr="00D15559" w:rsidRDefault="008F0829" w:rsidP="001C15C6">
            <w:pPr>
              <w:pStyle w:val="Odlomakpopisa"/>
              <w:ind w:left="0"/>
            </w:pPr>
            <w:r w:rsidRPr="00D15559">
              <w:t>Prihodi od naknade za legalizaciju</w:t>
            </w:r>
          </w:p>
        </w:tc>
        <w:tc>
          <w:tcPr>
            <w:tcW w:w="1985" w:type="dxa"/>
          </w:tcPr>
          <w:p w:rsidR="008F0829" w:rsidRPr="00D15559" w:rsidRDefault="002C6594" w:rsidP="00FF7EB4">
            <w:pPr>
              <w:pStyle w:val="Odlomakpopisa"/>
              <w:ind w:left="0"/>
              <w:jc w:val="right"/>
            </w:pPr>
            <w:r w:rsidRPr="00D15559">
              <w:t>5</w:t>
            </w:r>
            <w:r w:rsidR="00C12706" w:rsidRPr="00D15559">
              <w:t>.000</w:t>
            </w:r>
          </w:p>
        </w:tc>
        <w:tc>
          <w:tcPr>
            <w:tcW w:w="1979" w:type="dxa"/>
          </w:tcPr>
          <w:p w:rsidR="008F0829" w:rsidRPr="00D15559" w:rsidRDefault="008F0829" w:rsidP="00647212">
            <w:pPr>
              <w:pStyle w:val="Odlomakpopisa"/>
              <w:ind w:left="0"/>
              <w:jc w:val="right"/>
            </w:pPr>
            <w:r w:rsidRPr="00D15559">
              <w:t>0,</w:t>
            </w:r>
            <w:r w:rsidR="00647212" w:rsidRPr="00D15559">
              <w:t>05</w:t>
            </w:r>
          </w:p>
        </w:tc>
      </w:tr>
      <w:tr w:rsidR="00C72540" w:rsidRPr="00D15559" w:rsidTr="008F0829">
        <w:tc>
          <w:tcPr>
            <w:tcW w:w="4378" w:type="dxa"/>
          </w:tcPr>
          <w:p w:rsidR="00C72540" w:rsidRPr="00D15559" w:rsidRDefault="00A3555F" w:rsidP="001C15C6">
            <w:pPr>
              <w:pStyle w:val="Odlomakpopisa"/>
              <w:ind w:left="0"/>
            </w:pPr>
            <w:r w:rsidRPr="00D15559">
              <w:t>Kapitalne pomoći od izvanproračunskih koris.</w:t>
            </w:r>
          </w:p>
        </w:tc>
        <w:tc>
          <w:tcPr>
            <w:tcW w:w="1985" w:type="dxa"/>
          </w:tcPr>
          <w:p w:rsidR="00C72540" w:rsidRPr="00D15559" w:rsidRDefault="002C6594" w:rsidP="00FF7EB4">
            <w:pPr>
              <w:pStyle w:val="Odlomakpopisa"/>
              <w:ind w:left="0"/>
              <w:jc w:val="right"/>
            </w:pPr>
            <w:r w:rsidRPr="00D15559">
              <w:t xml:space="preserve">                    166.000</w:t>
            </w:r>
          </w:p>
        </w:tc>
        <w:tc>
          <w:tcPr>
            <w:tcW w:w="1979" w:type="dxa"/>
          </w:tcPr>
          <w:p w:rsidR="00C72540" w:rsidRPr="00D15559" w:rsidRDefault="00647212" w:rsidP="00647212">
            <w:pPr>
              <w:pStyle w:val="Odlomakpopisa"/>
              <w:ind w:left="0"/>
              <w:jc w:val="right"/>
            </w:pPr>
            <w:r w:rsidRPr="00D15559">
              <w:t>1,51</w:t>
            </w:r>
          </w:p>
        </w:tc>
      </w:tr>
      <w:tr w:rsidR="008F0829" w:rsidRPr="00D15559" w:rsidTr="008F0829">
        <w:tc>
          <w:tcPr>
            <w:tcW w:w="4378" w:type="dxa"/>
          </w:tcPr>
          <w:p w:rsidR="008F0829" w:rsidRPr="00D15559" w:rsidRDefault="00A3555F" w:rsidP="001C15C6">
            <w:pPr>
              <w:pStyle w:val="Odlomakpopisa"/>
              <w:ind w:left="0"/>
            </w:pPr>
            <w:r w:rsidRPr="00D15559">
              <w:t>Tekuće</w:t>
            </w:r>
            <w:r w:rsidR="008F0829" w:rsidRPr="00D15559">
              <w:t xml:space="preserve"> pomoći iz Županijskog proračuna</w:t>
            </w:r>
          </w:p>
        </w:tc>
        <w:tc>
          <w:tcPr>
            <w:tcW w:w="1985" w:type="dxa"/>
          </w:tcPr>
          <w:p w:rsidR="008F0829" w:rsidRPr="00D15559" w:rsidRDefault="00A3555F" w:rsidP="00FF7EB4">
            <w:pPr>
              <w:pStyle w:val="Odlomakpopisa"/>
              <w:ind w:left="0"/>
              <w:jc w:val="right"/>
            </w:pPr>
            <w:r w:rsidRPr="00D15559">
              <w:t>1</w:t>
            </w:r>
            <w:r w:rsidR="00C12706" w:rsidRPr="00D15559">
              <w:t>0.000</w:t>
            </w:r>
          </w:p>
        </w:tc>
        <w:tc>
          <w:tcPr>
            <w:tcW w:w="1979" w:type="dxa"/>
          </w:tcPr>
          <w:p w:rsidR="008F0829" w:rsidRPr="00D15559" w:rsidRDefault="00C12706" w:rsidP="00647212">
            <w:pPr>
              <w:pStyle w:val="Odlomakpopisa"/>
              <w:ind w:left="0"/>
              <w:jc w:val="right"/>
            </w:pPr>
            <w:r w:rsidRPr="00D15559">
              <w:t>0,</w:t>
            </w:r>
            <w:r w:rsidR="00647212" w:rsidRPr="00D15559">
              <w:t>09</w:t>
            </w:r>
          </w:p>
        </w:tc>
      </w:tr>
      <w:tr w:rsidR="00A3555F" w:rsidRPr="00D15559" w:rsidTr="008F0829">
        <w:tc>
          <w:tcPr>
            <w:tcW w:w="4378" w:type="dxa"/>
          </w:tcPr>
          <w:p w:rsidR="00A3555F" w:rsidRPr="00D15559" w:rsidRDefault="00A3555F" w:rsidP="001C15C6">
            <w:pPr>
              <w:pStyle w:val="Odlomakpopisa"/>
              <w:ind w:left="0"/>
            </w:pPr>
            <w:r w:rsidRPr="00D15559">
              <w:t>Tekuće pomoći iz državnog proračuna</w:t>
            </w:r>
          </w:p>
        </w:tc>
        <w:tc>
          <w:tcPr>
            <w:tcW w:w="1985" w:type="dxa"/>
          </w:tcPr>
          <w:p w:rsidR="00A3555F" w:rsidRPr="00D15559" w:rsidRDefault="002C6594" w:rsidP="00FF7EB4">
            <w:pPr>
              <w:pStyle w:val="Odlomakpopisa"/>
              <w:ind w:left="0"/>
              <w:jc w:val="right"/>
            </w:pPr>
            <w:r w:rsidRPr="00D15559">
              <w:t xml:space="preserve">                    489.500</w:t>
            </w:r>
          </w:p>
        </w:tc>
        <w:tc>
          <w:tcPr>
            <w:tcW w:w="1979" w:type="dxa"/>
          </w:tcPr>
          <w:p w:rsidR="00A3555F" w:rsidRPr="00D15559" w:rsidRDefault="00647212" w:rsidP="00647212">
            <w:pPr>
              <w:pStyle w:val="Odlomakpopisa"/>
              <w:ind w:left="0"/>
              <w:jc w:val="right"/>
            </w:pPr>
            <w:r w:rsidRPr="00D15559">
              <w:t>4,45</w:t>
            </w:r>
          </w:p>
        </w:tc>
      </w:tr>
      <w:tr w:rsidR="008F0829" w:rsidRPr="00D15559" w:rsidTr="008F0829">
        <w:tc>
          <w:tcPr>
            <w:tcW w:w="4378" w:type="dxa"/>
          </w:tcPr>
          <w:p w:rsidR="008F0829" w:rsidRPr="00D15559" w:rsidRDefault="008F0829" w:rsidP="001C15C6">
            <w:pPr>
              <w:pStyle w:val="Odlomakpopisa"/>
              <w:ind w:left="0"/>
            </w:pPr>
            <w:r w:rsidRPr="00D15559">
              <w:t>Kapitalne pomoći iz Državnog proračuna</w:t>
            </w:r>
          </w:p>
        </w:tc>
        <w:tc>
          <w:tcPr>
            <w:tcW w:w="1985" w:type="dxa"/>
          </w:tcPr>
          <w:p w:rsidR="008F0829" w:rsidRPr="00D15559" w:rsidRDefault="002C6594" w:rsidP="00FF7EB4">
            <w:pPr>
              <w:pStyle w:val="Odlomakpopisa"/>
              <w:ind w:left="0"/>
              <w:jc w:val="right"/>
            </w:pPr>
            <w:r w:rsidRPr="00D15559">
              <w:t xml:space="preserve">                   787.000</w:t>
            </w:r>
          </w:p>
        </w:tc>
        <w:tc>
          <w:tcPr>
            <w:tcW w:w="1979" w:type="dxa"/>
          </w:tcPr>
          <w:p w:rsidR="008F0829" w:rsidRPr="00D15559" w:rsidRDefault="00647212" w:rsidP="00647212">
            <w:pPr>
              <w:pStyle w:val="Odlomakpopisa"/>
              <w:ind w:left="0"/>
              <w:jc w:val="right"/>
            </w:pPr>
            <w:r w:rsidRPr="00D15559">
              <w:t>7,16</w:t>
            </w:r>
          </w:p>
        </w:tc>
      </w:tr>
      <w:tr w:rsidR="008F0829" w:rsidRPr="00D15559" w:rsidTr="008F0829">
        <w:tc>
          <w:tcPr>
            <w:tcW w:w="4378" w:type="dxa"/>
          </w:tcPr>
          <w:p w:rsidR="008F0829" w:rsidRPr="00D15559" w:rsidRDefault="00EA0390" w:rsidP="001C15C6">
            <w:pPr>
              <w:pStyle w:val="Odlomakpopisa"/>
              <w:ind w:left="0"/>
            </w:pPr>
            <w:r w:rsidRPr="00D15559">
              <w:t>Kapitalne pomoći iz sredstava EU/LAG</w:t>
            </w:r>
          </w:p>
        </w:tc>
        <w:tc>
          <w:tcPr>
            <w:tcW w:w="1985" w:type="dxa"/>
          </w:tcPr>
          <w:p w:rsidR="008F0829" w:rsidRPr="00D15559" w:rsidRDefault="002C6594" w:rsidP="00FF7EB4">
            <w:pPr>
              <w:pStyle w:val="Odlomakpopisa"/>
              <w:ind w:left="0"/>
              <w:jc w:val="right"/>
            </w:pPr>
            <w:r w:rsidRPr="00D15559">
              <w:t xml:space="preserve">                  580.500</w:t>
            </w:r>
          </w:p>
        </w:tc>
        <w:tc>
          <w:tcPr>
            <w:tcW w:w="1979" w:type="dxa"/>
          </w:tcPr>
          <w:p w:rsidR="008F0829" w:rsidRPr="00D15559" w:rsidRDefault="00647212" w:rsidP="00647212">
            <w:pPr>
              <w:pStyle w:val="Odlomakpopisa"/>
              <w:ind w:left="0"/>
              <w:jc w:val="right"/>
            </w:pPr>
            <w:r w:rsidRPr="00D15559">
              <w:t>5,28</w:t>
            </w:r>
          </w:p>
        </w:tc>
      </w:tr>
      <w:tr w:rsidR="00A3555F" w:rsidRPr="00D15559" w:rsidTr="008F0829">
        <w:tc>
          <w:tcPr>
            <w:tcW w:w="4378" w:type="dxa"/>
          </w:tcPr>
          <w:p w:rsidR="00A3555F" w:rsidRPr="00D15559" w:rsidRDefault="00A3555F" w:rsidP="001C15C6">
            <w:pPr>
              <w:pStyle w:val="Odlomakpopisa"/>
              <w:ind w:left="0"/>
            </w:pPr>
            <w:r w:rsidRPr="00D15559">
              <w:t>Tekuće pomoći iz EU sredstava</w:t>
            </w:r>
          </w:p>
        </w:tc>
        <w:tc>
          <w:tcPr>
            <w:tcW w:w="1985" w:type="dxa"/>
          </w:tcPr>
          <w:p w:rsidR="00A3555F" w:rsidRPr="00D15559" w:rsidRDefault="002C6594" w:rsidP="00FF7EB4">
            <w:pPr>
              <w:pStyle w:val="Odlomakpopisa"/>
              <w:ind w:left="0"/>
              <w:jc w:val="right"/>
            </w:pPr>
            <w:r w:rsidRPr="00D15559">
              <w:t xml:space="preserve">                 130.000</w:t>
            </w:r>
          </w:p>
        </w:tc>
        <w:tc>
          <w:tcPr>
            <w:tcW w:w="1979" w:type="dxa"/>
          </w:tcPr>
          <w:p w:rsidR="00A3555F" w:rsidRPr="00D15559" w:rsidRDefault="00293F50" w:rsidP="00647212">
            <w:pPr>
              <w:pStyle w:val="Odlomakpopisa"/>
              <w:ind w:left="0"/>
              <w:jc w:val="right"/>
            </w:pPr>
            <w:r w:rsidRPr="00D15559">
              <w:t>1,18</w:t>
            </w:r>
          </w:p>
        </w:tc>
      </w:tr>
      <w:tr w:rsidR="008F0829" w:rsidRPr="00D15559" w:rsidTr="008F0829">
        <w:tc>
          <w:tcPr>
            <w:tcW w:w="4378" w:type="dxa"/>
          </w:tcPr>
          <w:p w:rsidR="008F0829" w:rsidRPr="00D15559" w:rsidRDefault="00EA0390" w:rsidP="001C15C6">
            <w:pPr>
              <w:pStyle w:val="Odlomakpopisa"/>
              <w:ind w:left="0"/>
            </w:pPr>
            <w:r w:rsidRPr="00D15559">
              <w:t>Kapitalne pomoći iz EU sredstava</w:t>
            </w:r>
          </w:p>
        </w:tc>
        <w:tc>
          <w:tcPr>
            <w:tcW w:w="1985" w:type="dxa"/>
          </w:tcPr>
          <w:p w:rsidR="008F0829" w:rsidRPr="00D15559" w:rsidRDefault="002C6594" w:rsidP="00FF7EB4">
            <w:pPr>
              <w:pStyle w:val="Odlomakpopisa"/>
              <w:ind w:left="0"/>
              <w:jc w:val="right"/>
            </w:pPr>
            <w:r w:rsidRPr="00D15559">
              <w:t xml:space="preserve">                2.886.000</w:t>
            </w:r>
          </w:p>
        </w:tc>
        <w:tc>
          <w:tcPr>
            <w:tcW w:w="1979" w:type="dxa"/>
          </w:tcPr>
          <w:p w:rsidR="008F0829" w:rsidRPr="00D15559" w:rsidRDefault="00293F50" w:rsidP="00647212">
            <w:pPr>
              <w:pStyle w:val="Odlomakpopisa"/>
              <w:ind w:left="0"/>
              <w:jc w:val="right"/>
            </w:pPr>
            <w:r w:rsidRPr="00D15559">
              <w:t>26,24</w:t>
            </w:r>
          </w:p>
        </w:tc>
      </w:tr>
      <w:tr w:rsidR="008F0829" w:rsidRPr="00D15559" w:rsidTr="008F0829">
        <w:tc>
          <w:tcPr>
            <w:tcW w:w="4378" w:type="dxa"/>
          </w:tcPr>
          <w:p w:rsidR="008F0829" w:rsidRPr="00D15559" w:rsidRDefault="00EA0390" w:rsidP="001C15C6">
            <w:pPr>
              <w:pStyle w:val="Odlomakpopisa"/>
              <w:ind w:left="0"/>
            </w:pPr>
            <w:r w:rsidRPr="00D15559">
              <w:t>Donacij</w:t>
            </w:r>
            <w:r w:rsidR="00FF7EB4" w:rsidRPr="00D15559">
              <w:t xml:space="preserve">e </w:t>
            </w:r>
            <w:r w:rsidRPr="00D15559">
              <w:t>fizičkih osoba</w:t>
            </w:r>
          </w:p>
        </w:tc>
        <w:tc>
          <w:tcPr>
            <w:tcW w:w="1985" w:type="dxa"/>
          </w:tcPr>
          <w:p w:rsidR="008F0829" w:rsidRPr="00D15559" w:rsidRDefault="00FF7EB4" w:rsidP="00FF7EB4">
            <w:pPr>
              <w:pStyle w:val="Odlomakpopisa"/>
              <w:ind w:left="0"/>
              <w:jc w:val="right"/>
            </w:pPr>
            <w:r w:rsidRPr="00D15559">
              <w:t>5.000</w:t>
            </w:r>
          </w:p>
        </w:tc>
        <w:tc>
          <w:tcPr>
            <w:tcW w:w="1979" w:type="dxa"/>
          </w:tcPr>
          <w:p w:rsidR="008F0829" w:rsidRPr="00D15559" w:rsidRDefault="00293F50" w:rsidP="00647212">
            <w:pPr>
              <w:pStyle w:val="Odlomakpopisa"/>
              <w:ind w:left="0"/>
              <w:jc w:val="right"/>
            </w:pPr>
            <w:r w:rsidRPr="00D15559">
              <w:t>0,05</w:t>
            </w:r>
          </w:p>
        </w:tc>
      </w:tr>
      <w:tr w:rsidR="008F0829" w:rsidRPr="00D15559" w:rsidTr="008F0829">
        <w:tc>
          <w:tcPr>
            <w:tcW w:w="4378" w:type="dxa"/>
          </w:tcPr>
          <w:p w:rsidR="008F0829" w:rsidRPr="00D15559" w:rsidRDefault="00EA0390" w:rsidP="001C15C6">
            <w:pPr>
              <w:pStyle w:val="Odlomakpopisa"/>
              <w:ind w:left="0"/>
            </w:pPr>
            <w:r w:rsidRPr="00D15559">
              <w:t>Vlastiti prihodi proračunskog korisnika</w:t>
            </w:r>
          </w:p>
        </w:tc>
        <w:tc>
          <w:tcPr>
            <w:tcW w:w="1985" w:type="dxa"/>
          </w:tcPr>
          <w:p w:rsidR="008F0829" w:rsidRPr="00D15559" w:rsidRDefault="00FF7EB4" w:rsidP="00FF7EB4">
            <w:pPr>
              <w:pStyle w:val="Odlomakpopisa"/>
              <w:ind w:left="0"/>
              <w:jc w:val="right"/>
            </w:pPr>
            <w:r w:rsidRPr="00D15559">
              <w:t>243.800</w:t>
            </w:r>
          </w:p>
        </w:tc>
        <w:tc>
          <w:tcPr>
            <w:tcW w:w="1979" w:type="dxa"/>
          </w:tcPr>
          <w:p w:rsidR="008F0829" w:rsidRPr="00D15559" w:rsidRDefault="00293F50" w:rsidP="00647212">
            <w:pPr>
              <w:pStyle w:val="Odlomakpopisa"/>
              <w:ind w:left="0"/>
              <w:jc w:val="right"/>
            </w:pPr>
            <w:r w:rsidRPr="00D15559">
              <w:t>2</w:t>
            </w:r>
            <w:r w:rsidR="00C12706" w:rsidRPr="00D15559">
              <w:t>,</w:t>
            </w:r>
            <w:r w:rsidR="00A3555F" w:rsidRPr="00D15559">
              <w:t>2</w:t>
            </w:r>
            <w:r w:rsidR="000940D2" w:rsidRPr="00D15559">
              <w:t>1</w:t>
            </w:r>
          </w:p>
        </w:tc>
      </w:tr>
      <w:tr w:rsidR="002F1F2F" w:rsidRPr="00D15559" w:rsidTr="008F0829">
        <w:tc>
          <w:tcPr>
            <w:tcW w:w="4378" w:type="dxa"/>
          </w:tcPr>
          <w:p w:rsidR="002F1F2F" w:rsidRPr="00D15559" w:rsidRDefault="002F1F2F" w:rsidP="001C15C6">
            <w:pPr>
              <w:pStyle w:val="Odlomakpopisa"/>
              <w:ind w:left="0"/>
              <w:rPr>
                <w:b/>
              </w:rPr>
            </w:pPr>
            <w:r w:rsidRPr="00D15559">
              <w:rPr>
                <w:b/>
              </w:rPr>
              <w:t>U K U P N O</w:t>
            </w:r>
          </w:p>
        </w:tc>
        <w:tc>
          <w:tcPr>
            <w:tcW w:w="1985" w:type="dxa"/>
          </w:tcPr>
          <w:p w:rsidR="002F1F2F" w:rsidRPr="00D15559" w:rsidRDefault="00647212" w:rsidP="00FF7EB4">
            <w:pPr>
              <w:pStyle w:val="Odlomakpopisa"/>
              <w:ind w:left="0"/>
              <w:jc w:val="right"/>
              <w:rPr>
                <w:b/>
              </w:rPr>
            </w:pPr>
            <w:r w:rsidRPr="00D15559">
              <w:rPr>
                <w:b/>
              </w:rPr>
              <w:t>10.998.300</w:t>
            </w:r>
          </w:p>
        </w:tc>
        <w:tc>
          <w:tcPr>
            <w:tcW w:w="1979" w:type="dxa"/>
          </w:tcPr>
          <w:p w:rsidR="002F1F2F" w:rsidRPr="00D15559" w:rsidRDefault="000940D2" w:rsidP="00647212">
            <w:pPr>
              <w:pStyle w:val="Odlomakpopisa"/>
              <w:ind w:left="0"/>
              <w:jc w:val="right"/>
              <w:rPr>
                <w:b/>
              </w:rPr>
            </w:pPr>
            <w:r w:rsidRPr="00D15559">
              <w:rPr>
                <w:b/>
              </w:rPr>
              <w:t>100,00</w:t>
            </w:r>
          </w:p>
        </w:tc>
      </w:tr>
    </w:tbl>
    <w:p w:rsidR="008F0829" w:rsidRPr="00D15559" w:rsidRDefault="008F0829" w:rsidP="001C15C6">
      <w:pPr>
        <w:pStyle w:val="Odlomakpopisa"/>
      </w:pPr>
    </w:p>
    <w:p w:rsidR="008F0829" w:rsidRDefault="008F0829" w:rsidP="001C15C6">
      <w:pPr>
        <w:pStyle w:val="Odlomakpopisa"/>
      </w:pPr>
    </w:p>
    <w:p w:rsidR="001C15C6" w:rsidRDefault="00701DEF" w:rsidP="001C15C6">
      <w:pPr>
        <w:pStyle w:val="Odlomakpopisa"/>
      </w:pPr>
      <w:r>
        <w:t>Iz gore priloženih podataka proračun Općine Tkon za 20</w:t>
      </w:r>
      <w:r w:rsidR="00D12767">
        <w:t>2</w:t>
      </w:r>
      <w:r w:rsidR="002C6594">
        <w:t>2</w:t>
      </w:r>
      <w:r>
        <w:t>. godinu, osim što je najvećim dijelom razvojni, usmjeren je na učenike i studente, kulturu i vjersku zajednicu, socijalne potrebe</w:t>
      </w:r>
      <w:r w:rsidR="002D18CF">
        <w:t>, subvencije, proračunskog korisnika</w:t>
      </w:r>
      <w:r>
        <w:t xml:space="preserve"> te udruge civilnog društva.</w:t>
      </w:r>
    </w:p>
    <w:p w:rsidR="00B263E2" w:rsidRDefault="00780F4C" w:rsidP="001C15C6">
      <w:pPr>
        <w:pStyle w:val="Odlomakpopisa"/>
      </w:pPr>
      <w:r>
        <w:t xml:space="preserve"> Projekcije proračuna Općine Tkon za 20</w:t>
      </w:r>
      <w:r w:rsidR="00FF30E0">
        <w:t>2</w:t>
      </w:r>
      <w:r w:rsidR="002C6594">
        <w:t>3</w:t>
      </w:r>
      <w:r w:rsidR="00D47BAD">
        <w:t>.</w:t>
      </w:r>
      <w:r>
        <w:t xml:space="preserve"> i 202</w:t>
      </w:r>
      <w:r w:rsidR="002C6594">
        <w:t>4</w:t>
      </w:r>
      <w:r w:rsidR="00D47BAD">
        <w:t>.</w:t>
      </w:r>
      <w:r>
        <w:t xml:space="preserve"> godinu sastavni su dio Proračuna za 20</w:t>
      </w:r>
      <w:r w:rsidR="00D12767">
        <w:t>2</w:t>
      </w:r>
      <w:r w:rsidR="002C6594">
        <w:t>2</w:t>
      </w:r>
      <w:r>
        <w:t>. godinu</w:t>
      </w:r>
      <w:r w:rsidR="00141EBB">
        <w:t>.</w:t>
      </w:r>
    </w:p>
    <w:p w:rsidR="00227EEC" w:rsidRDefault="00227EEC" w:rsidP="001C15C6">
      <w:pPr>
        <w:pStyle w:val="Odlomakpopisa"/>
      </w:pPr>
    </w:p>
    <w:p w:rsidR="00D47BAD" w:rsidRDefault="00D47BAD" w:rsidP="001C15C6">
      <w:pPr>
        <w:pStyle w:val="Odlomakpopisa"/>
      </w:pPr>
      <w:r>
        <w:t>PRILOZI:</w:t>
      </w:r>
    </w:p>
    <w:p w:rsidR="00D47BAD" w:rsidRDefault="00D47BAD" w:rsidP="00D47BAD">
      <w:pPr>
        <w:pStyle w:val="Odlomakpopisa"/>
        <w:numPr>
          <w:ilvl w:val="0"/>
          <w:numId w:val="3"/>
        </w:numPr>
      </w:pPr>
      <w:r>
        <w:t>Graf prikaza plana proračuna – prihodi</w:t>
      </w:r>
      <w:r w:rsidR="00682208">
        <w:t xml:space="preserve"> i primici</w:t>
      </w:r>
    </w:p>
    <w:p w:rsidR="00D47BAD" w:rsidRDefault="00D47BAD" w:rsidP="00D47BAD">
      <w:pPr>
        <w:pStyle w:val="Odlomakpopisa"/>
        <w:numPr>
          <w:ilvl w:val="0"/>
          <w:numId w:val="3"/>
        </w:numPr>
      </w:pPr>
      <w:r>
        <w:t>Graf prikaza plana proračuna – rashodi i izdaci</w:t>
      </w:r>
    </w:p>
    <w:sectPr w:rsidR="00D47BAD" w:rsidSect="006B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876"/>
    <w:multiLevelType w:val="hybridMultilevel"/>
    <w:tmpl w:val="269EFA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23BF"/>
    <w:multiLevelType w:val="hybridMultilevel"/>
    <w:tmpl w:val="E384D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2588D"/>
    <w:multiLevelType w:val="hybridMultilevel"/>
    <w:tmpl w:val="DDC0CC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14726"/>
    <w:multiLevelType w:val="hybridMultilevel"/>
    <w:tmpl w:val="9FA026D0"/>
    <w:lvl w:ilvl="0" w:tplc="7B561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8E"/>
    <w:rsid w:val="000266D2"/>
    <w:rsid w:val="00041166"/>
    <w:rsid w:val="00060E8E"/>
    <w:rsid w:val="000940D2"/>
    <w:rsid w:val="00101968"/>
    <w:rsid w:val="00141EBB"/>
    <w:rsid w:val="00145B49"/>
    <w:rsid w:val="00155F8C"/>
    <w:rsid w:val="00156B71"/>
    <w:rsid w:val="00174CE7"/>
    <w:rsid w:val="0018048F"/>
    <w:rsid w:val="00181033"/>
    <w:rsid w:val="00192736"/>
    <w:rsid w:val="00192FCB"/>
    <w:rsid w:val="001C15C6"/>
    <w:rsid w:val="001C59F5"/>
    <w:rsid w:val="002253F8"/>
    <w:rsid w:val="00227EEC"/>
    <w:rsid w:val="002334D1"/>
    <w:rsid w:val="0023741B"/>
    <w:rsid w:val="00293F50"/>
    <w:rsid w:val="002A2470"/>
    <w:rsid w:val="002B4686"/>
    <w:rsid w:val="002C6594"/>
    <w:rsid w:val="002D18CF"/>
    <w:rsid w:val="002D47BC"/>
    <w:rsid w:val="002D6F54"/>
    <w:rsid w:val="002F1F2F"/>
    <w:rsid w:val="00355B9B"/>
    <w:rsid w:val="00386849"/>
    <w:rsid w:val="003923B9"/>
    <w:rsid w:val="003B085A"/>
    <w:rsid w:val="003E56DE"/>
    <w:rsid w:val="003F155E"/>
    <w:rsid w:val="00414192"/>
    <w:rsid w:val="00421864"/>
    <w:rsid w:val="004430D5"/>
    <w:rsid w:val="00445421"/>
    <w:rsid w:val="004723F2"/>
    <w:rsid w:val="0048396B"/>
    <w:rsid w:val="004A408D"/>
    <w:rsid w:val="005353B3"/>
    <w:rsid w:val="00547589"/>
    <w:rsid w:val="0055567D"/>
    <w:rsid w:val="0056729B"/>
    <w:rsid w:val="0058357A"/>
    <w:rsid w:val="005A417A"/>
    <w:rsid w:val="005C0FFF"/>
    <w:rsid w:val="00621551"/>
    <w:rsid w:val="00647212"/>
    <w:rsid w:val="006820DA"/>
    <w:rsid w:val="00682208"/>
    <w:rsid w:val="00692A5E"/>
    <w:rsid w:val="006B3917"/>
    <w:rsid w:val="006B3EC7"/>
    <w:rsid w:val="00701DEF"/>
    <w:rsid w:val="00780F4C"/>
    <w:rsid w:val="007F7C71"/>
    <w:rsid w:val="00804A80"/>
    <w:rsid w:val="0081393C"/>
    <w:rsid w:val="00836C8A"/>
    <w:rsid w:val="008B7F0E"/>
    <w:rsid w:val="008E6E56"/>
    <w:rsid w:val="008F0829"/>
    <w:rsid w:val="0090611F"/>
    <w:rsid w:val="00907BD3"/>
    <w:rsid w:val="009219B8"/>
    <w:rsid w:val="00927820"/>
    <w:rsid w:val="009340A3"/>
    <w:rsid w:val="00935882"/>
    <w:rsid w:val="009464DA"/>
    <w:rsid w:val="0098335C"/>
    <w:rsid w:val="009B548D"/>
    <w:rsid w:val="009B6D93"/>
    <w:rsid w:val="009C6C71"/>
    <w:rsid w:val="009E71DE"/>
    <w:rsid w:val="009F7E72"/>
    <w:rsid w:val="00A32EBA"/>
    <w:rsid w:val="00A3555F"/>
    <w:rsid w:val="00A821FC"/>
    <w:rsid w:val="00A84CAB"/>
    <w:rsid w:val="00AC0D09"/>
    <w:rsid w:val="00AD2F9F"/>
    <w:rsid w:val="00AD575C"/>
    <w:rsid w:val="00B014F7"/>
    <w:rsid w:val="00B263E2"/>
    <w:rsid w:val="00B37F3E"/>
    <w:rsid w:val="00B4278F"/>
    <w:rsid w:val="00BE6594"/>
    <w:rsid w:val="00C12706"/>
    <w:rsid w:val="00C56F8E"/>
    <w:rsid w:val="00C72540"/>
    <w:rsid w:val="00CA2AA5"/>
    <w:rsid w:val="00D06E52"/>
    <w:rsid w:val="00D109E8"/>
    <w:rsid w:val="00D12767"/>
    <w:rsid w:val="00D15559"/>
    <w:rsid w:val="00D47BAD"/>
    <w:rsid w:val="00D578DC"/>
    <w:rsid w:val="00D906CD"/>
    <w:rsid w:val="00DC7F26"/>
    <w:rsid w:val="00DD574D"/>
    <w:rsid w:val="00DF37D3"/>
    <w:rsid w:val="00E03F3A"/>
    <w:rsid w:val="00E6306A"/>
    <w:rsid w:val="00EA0390"/>
    <w:rsid w:val="00EB3D39"/>
    <w:rsid w:val="00EC5C27"/>
    <w:rsid w:val="00F02698"/>
    <w:rsid w:val="00F16CB9"/>
    <w:rsid w:val="00F3068E"/>
    <w:rsid w:val="00F53603"/>
    <w:rsid w:val="00F575C4"/>
    <w:rsid w:val="00F932F1"/>
    <w:rsid w:val="00F95C1E"/>
    <w:rsid w:val="00F96F5B"/>
    <w:rsid w:val="00FF30E0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F26F2-1F44-46B1-A9B6-DA7B063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1551"/>
    <w:pPr>
      <w:ind w:left="720"/>
      <w:contextualSpacing/>
    </w:pPr>
  </w:style>
  <w:style w:type="table" w:styleId="Reetkatablice">
    <w:name w:val="Table Grid"/>
    <w:basedOn w:val="Obinatablica"/>
    <w:uiPriority w:val="39"/>
    <w:rsid w:val="00F9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E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F74F1-72F7-4F94-8241-66259450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User</cp:lastModifiedBy>
  <cp:revision>2</cp:revision>
  <cp:lastPrinted>2018-12-13T09:31:00Z</cp:lastPrinted>
  <dcterms:created xsi:type="dcterms:W3CDTF">2022-07-15T08:51:00Z</dcterms:created>
  <dcterms:modified xsi:type="dcterms:W3CDTF">2022-07-15T08:51:00Z</dcterms:modified>
</cp:coreProperties>
</file>