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C552" w14:textId="28937B04" w:rsidR="00B14140" w:rsidRDefault="00B14140" w:rsidP="00402133">
      <w:pPr>
        <w:spacing w:after="120" w:line="240" w:lineRule="auto"/>
        <w:ind w:firstLine="708"/>
        <w:jc w:val="both"/>
        <w:rPr>
          <w:rFonts w:ascii="Cambria" w:eastAsia="Times New Roman" w:hAnsi="Cambria" w:cs="Times New Roman"/>
          <w:lang w:eastAsia="hr-HR"/>
        </w:rPr>
      </w:pPr>
      <w:r w:rsidRPr="00B14140">
        <w:rPr>
          <w:rFonts w:ascii="Cambria" w:eastAsia="Times New Roman" w:hAnsi="Cambria" w:cs="Times New Roman"/>
          <w:lang w:eastAsia="hr-HR"/>
        </w:rPr>
        <w:t xml:space="preserve">Temeljem </w:t>
      </w:r>
      <w:r w:rsidR="004B3EEB" w:rsidRPr="004B3EEB">
        <w:rPr>
          <w:rFonts w:ascii="Cambria" w:eastAsia="Times New Roman" w:hAnsi="Cambria" w:cs="Times New Roman"/>
          <w:lang w:eastAsia="hr-HR"/>
        </w:rPr>
        <w:t>članka 75. stavak 3. Zakona o sportu (Narodne novine, broj 141/22)</w:t>
      </w:r>
      <w:r w:rsidRPr="00B14140">
        <w:rPr>
          <w:rFonts w:ascii="Cambria" w:eastAsia="Times New Roman" w:hAnsi="Cambria" w:cs="Times New Roman"/>
          <w:lang w:eastAsia="hr-HR"/>
        </w:rPr>
        <w:t xml:space="preserve"> i članka 33. Statuta Općine Levanjska Varoš (Službeni glasnik Općine Levanjska Varoš, broj 2/18, 2/20, 2/21</w:t>
      </w:r>
      <w:r w:rsidR="00516EAA">
        <w:rPr>
          <w:rFonts w:ascii="Cambria" w:eastAsia="Times New Roman" w:hAnsi="Cambria" w:cs="Times New Roman"/>
          <w:lang w:eastAsia="hr-HR"/>
        </w:rPr>
        <w:t>, 3/25, 4/25</w:t>
      </w:r>
      <w:r w:rsidRPr="00B14140">
        <w:rPr>
          <w:rFonts w:ascii="Cambria" w:eastAsia="Times New Roman" w:hAnsi="Cambria" w:cs="Times New Roman"/>
          <w:lang w:eastAsia="hr-HR"/>
        </w:rPr>
        <w:t xml:space="preserve">), Općinsko vijeće Općine Levanjska Varoš na svojoj </w:t>
      </w:r>
      <w:r w:rsidR="00BA12B5">
        <w:rPr>
          <w:rFonts w:ascii="Cambria" w:eastAsia="Times New Roman" w:hAnsi="Cambria" w:cs="Times New Roman"/>
          <w:lang w:eastAsia="hr-HR"/>
        </w:rPr>
        <w:t>6</w:t>
      </w:r>
      <w:r w:rsidRPr="00B14140">
        <w:rPr>
          <w:rFonts w:ascii="Cambria" w:eastAsia="Times New Roman" w:hAnsi="Cambria" w:cs="Times New Roman"/>
          <w:lang w:eastAsia="hr-HR"/>
        </w:rPr>
        <w:t>. sjedni</w:t>
      </w:r>
      <w:r w:rsidR="004B3EEB">
        <w:rPr>
          <w:rFonts w:ascii="Cambria" w:eastAsia="Times New Roman" w:hAnsi="Cambria" w:cs="Times New Roman"/>
          <w:lang w:eastAsia="hr-HR"/>
        </w:rPr>
        <w:t xml:space="preserve">ci održanoj </w:t>
      </w:r>
      <w:r w:rsidR="00BA12B5">
        <w:rPr>
          <w:rFonts w:ascii="Cambria" w:eastAsia="Times New Roman" w:hAnsi="Cambria" w:cs="Times New Roman"/>
          <w:lang w:eastAsia="hr-HR"/>
        </w:rPr>
        <w:t xml:space="preserve">18. prosinca </w:t>
      </w:r>
      <w:r w:rsidR="004B3EEB">
        <w:rPr>
          <w:rFonts w:ascii="Cambria" w:eastAsia="Times New Roman" w:hAnsi="Cambria" w:cs="Times New Roman"/>
          <w:lang w:eastAsia="hr-HR"/>
        </w:rPr>
        <w:t>202</w:t>
      </w:r>
      <w:r w:rsidR="00516EAA">
        <w:rPr>
          <w:rFonts w:ascii="Cambria" w:eastAsia="Times New Roman" w:hAnsi="Cambria" w:cs="Times New Roman"/>
          <w:lang w:eastAsia="hr-HR"/>
        </w:rPr>
        <w:t>5</w:t>
      </w:r>
      <w:r w:rsidRPr="00B14140">
        <w:rPr>
          <w:rFonts w:ascii="Cambria" w:eastAsia="Times New Roman" w:hAnsi="Cambria" w:cs="Times New Roman"/>
          <w:lang w:eastAsia="hr-HR"/>
        </w:rPr>
        <w:t>. godine, donosi</w:t>
      </w:r>
    </w:p>
    <w:p w14:paraId="0D36A2F3" w14:textId="77777777" w:rsidR="00402133" w:rsidRPr="0083064A" w:rsidRDefault="00402133" w:rsidP="00402133">
      <w:pPr>
        <w:spacing w:after="120" w:line="240" w:lineRule="auto"/>
        <w:rPr>
          <w:rFonts w:ascii="Cambria" w:eastAsia="Times New Roman" w:hAnsi="Cambria" w:cs="Times New Roman"/>
          <w:b/>
          <w:u w:val="single"/>
          <w:lang w:eastAsia="hr-HR"/>
        </w:rPr>
      </w:pPr>
    </w:p>
    <w:p w14:paraId="0415F4AF" w14:textId="77777777" w:rsidR="00402133" w:rsidRPr="0083064A" w:rsidRDefault="00402133" w:rsidP="00402133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</w:rPr>
      </w:pPr>
      <w:bookmarkStart w:id="0" w:name="_Toc461193771"/>
      <w:r w:rsidRPr="0083064A">
        <w:rPr>
          <w:rFonts w:ascii="Cambria" w:eastAsia="Times New Roman" w:hAnsi="Cambria" w:cs="Times New Roman"/>
          <w:b/>
        </w:rPr>
        <w:t>P R O G R A M</w:t>
      </w:r>
      <w:bookmarkEnd w:id="0"/>
    </w:p>
    <w:p w14:paraId="59589E16" w14:textId="57B9544F" w:rsidR="00402133" w:rsidRPr="0083064A" w:rsidRDefault="00402133" w:rsidP="00402133">
      <w:pPr>
        <w:keepNext/>
        <w:spacing w:after="120" w:line="240" w:lineRule="auto"/>
        <w:jc w:val="center"/>
        <w:outlineLvl w:val="0"/>
        <w:rPr>
          <w:rFonts w:ascii="Cambria" w:eastAsia="Times New Roman" w:hAnsi="Cambria" w:cs="Times New Roman"/>
          <w:b/>
        </w:rPr>
      </w:pPr>
      <w:bookmarkStart w:id="1" w:name="_Toc461193772"/>
      <w:r w:rsidRPr="0083064A">
        <w:rPr>
          <w:rFonts w:ascii="Cambria" w:eastAsia="Times New Roman" w:hAnsi="Cambria" w:cs="Times New Roman"/>
          <w:b/>
        </w:rPr>
        <w:t>javnih potreba u sportu za 202</w:t>
      </w:r>
      <w:r w:rsidR="00516EAA">
        <w:rPr>
          <w:rFonts w:ascii="Cambria" w:eastAsia="Times New Roman" w:hAnsi="Cambria" w:cs="Times New Roman"/>
          <w:b/>
        </w:rPr>
        <w:t>6</w:t>
      </w:r>
      <w:r w:rsidRPr="0083064A">
        <w:rPr>
          <w:rFonts w:ascii="Cambria" w:eastAsia="Times New Roman" w:hAnsi="Cambria" w:cs="Times New Roman"/>
          <w:b/>
        </w:rPr>
        <w:t>. godinu</w:t>
      </w:r>
      <w:bookmarkEnd w:id="1"/>
    </w:p>
    <w:p w14:paraId="37B59AE5" w14:textId="77777777" w:rsidR="00402133" w:rsidRPr="0083064A" w:rsidRDefault="00402133" w:rsidP="00402133">
      <w:pPr>
        <w:spacing w:after="120" w:line="240" w:lineRule="auto"/>
        <w:jc w:val="center"/>
        <w:rPr>
          <w:rFonts w:ascii="Cambria" w:eastAsia="Times New Roman" w:hAnsi="Cambria" w:cs="Times New Roman"/>
          <w:b/>
          <w:lang w:eastAsia="hr-HR"/>
        </w:rPr>
      </w:pPr>
      <w:r w:rsidRPr="0083064A">
        <w:rPr>
          <w:rFonts w:ascii="Cambria" w:eastAsia="Times New Roman" w:hAnsi="Cambria" w:cs="Times New Roman"/>
          <w:b/>
          <w:lang w:eastAsia="hr-HR"/>
        </w:rPr>
        <w:br/>
        <w:t>Članak 1.</w:t>
      </w:r>
    </w:p>
    <w:p w14:paraId="4D04020E" w14:textId="77777777" w:rsidR="00402133" w:rsidRPr="0083064A" w:rsidRDefault="00402133" w:rsidP="00402133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lang w:eastAsia="hr-HR"/>
        </w:rPr>
      </w:pPr>
      <w:r w:rsidRPr="0083064A">
        <w:rPr>
          <w:rFonts w:ascii="Cambria" w:eastAsia="Times New Roman" w:hAnsi="Cambria" w:cs="Times New Roman"/>
          <w:lang w:eastAsia="hr-HR"/>
        </w:rPr>
        <w:t>Ovim programom utvrđuju se aktivnosti, poslovi i djelatnosti u sportu od značaja za Općinu Levanjska Varoš za koje se sredstva osiguravaju iz proračuna Općine, a posebice:</w:t>
      </w:r>
    </w:p>
    <w:p w14:paraId="2DCFBC23" w14:textId="2D1E06AD" w:rsidR="00402133" w:rsidRPr="0083064A" w:rsidRDefault="00516EAA" w:rsidP="0040213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>Poticanje i promicanje</w:t>
      </w:r>
      <w:r w:rsidRPr="00516EAA">
        <w:rPr>
          <w:rFonts w:ascii="Cambria" w:eastAsia="Times New Roman" w:hAnsi="Cambria" w:cs="Times New Roman"/>
          <w:lang w:eastAsia="hr-HR"/>
        </w:rPr>
        <w:t xml:space="preserve"> sportskih aktivnosti djece</w:t>
      </w:r>
      <w:r>
        <w:rPr>
          <w:rFonts w:ascii="Cambria" w:eastAsia="Times New Roman" w:hAnsi="Cambria" w:cs="Times New Roman"/>
          <w:lang w:eastAsia="hr-HR"/>
        </w:rPr>
        <w:t xml:space="preserve"> i</w:t>
      </w:r>
      <w:r w:rsidRPr="00516EAA">
        <w:rPr>
          <w:rFonts w:ascii="Cambria" w:eastAsia="Times New Roman" w:hAnsi="Cambria" w:cs="Times New Roman"/>
          <w:lang w:eastAsia="hr-HR"/>
        </w:rPr>
        <w:t xml:space="preserve"> mladeži</w:t>
      </w:r>
      <w:r w:rsidR="00402133" w:rsidRPr="0083064A">
        <w:rPr>
          <w:rFonts w:ascii="Cambria" w:eastAsia="Times New Roman" w:hAnsi="Cambria" w:cs="Times New Roman"/>
          <w:lang w:eastAsia="hr-HR"/>
        </w:rPr>
        <w:t>,</w:t>
      </w:r>
    </w:p>
    <w:p w14:paraId="3C4C0578" w14:textId="77777777" w:rsidR="00516EAA" w:rsidRPr="0083064A" w:rsidRDefault="00516EAA" w:rsidP="00516EAA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 w:rsidRPr="0083064A">
        <w:rPr>
          <w:rFonts w:ascii="Cambria" w:eastAsia="Times New Roman" w:hAnsi="Cambria" w:cs="Times New Roman"/>
          <w:lang w:eastAsia="hr-HR"/>
        </w:rPr>
        <w:t>djelovanje sportskih udruga, sportskih zajednica i saveza,</w:t>
      </w:r>
    </w:p>
    <w:p w14:paraId="15715785" w14:textId="352A50B4" w:rsidR="00402133" w:rsidRPr="0083064A" w:rsidRDefault="00516EAA" w:rsidP="0040213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 w:rsidRPr="00516EAA">
        <w:rPr>
          <w:rFonts w:ascii="Cambria" w:eastAsia="Times New Roman" w:hAnsi="Cambria" w:cs="Times New Roman"/>
          <w:lang w:eastAsia="hr-HR"/>
        </w:rPr>
        <w:t>sportska priprema, domaća i međunarodna natjecanja</w:t>
      </w:r>
      <w:r w:rsidR="00402133" w:rsidRPr="0083064A">
        <w:rPr>
          <w:rFonts w:ascii="Cambria" w:eastAsia="Times New Roman" w:hAnsi="Cambria" w:cs="Times New Roman"/>
          <w:lang w:eastAsia="hr-HR"/>
        </w:rPr>
        <w:t>,</w:t>
      </w:r>
    </w:p>
    <w:p w14:paraId="3B2F5D64" w14:textId="77777777" w:rsidR="00402133" w:rsidRPr="0083064A" w:rsidRDefault="00402133" w:rsidP="00402133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 w:rsidRPr="0083064A">
        <w:rPr>
          <w:rFonts w:ascii="Cambria" w:eastAsia="Times New Roman" w:hAnsi="Cambria" w:cs="Times New Roman"/>
          <w:lang w:eastAsia="hr-HR"/>
        </w:rPr>
        <w:t>sportsko-rekreacijske aktivnosti građana,</w:t>
      </w:r>
    </w:p>
    <w:p w14:paraId="231E9F18" w14:textId="77777777" w:rsidR="00402133" w:rsidRPr="0083064A" w:rsidRDefault="00402133" w:rsidP="00402133">
      <w:pPr>
        <w:numPr>
          <w:ilvl w:val="0"/>
          <w:numId w:val="1"/>
        </w:numPr>
        <w:spacing w:after="120" w:line="240" w:lineRule="auto"/>
        <w:jc w:val="both"/>
        <w:rPr>
          <w:rFonts w:ascii="Cambria" w:eastAsia="Times New Roman" w:hAnsi="Cambria" w:cs="Times New Roman"/>
          <w:lang w:eastAsia="hr-HR"/>
        </w:rPr>
      </w:pPr>
      <w:r w:rsidRPr="0083064A">
        <w:rPr>
          <w:rFonts w:ascii="Cambria" w:eastAsia="Times New Roman" w:hAnsi="Cambria" w:cs="Times New Roman"/>
          <w:lang w:eastAsia="hr-HR"/>
        </w:rPr>
        <w:t>planiranje, izgradnja, održavanje i korištenje sportskih građevina značajnih za Općinu Levanjska Varoš,</w:t>
      </w:r>
    </w:p>
    <w:p w14:paraId="68CA266C" w14:textId="77777777" w:rsidR="00402133" w:rsidRPr="0083064A" w:rsidRDefault="00402133" w:rsidP="00402133">
      <w:pPr>
        <w:spacing w:after="120" w:line="240" w:lineRule="auto"/>
        <w:rPr>
          <w:rFonts w:ascii="Cambria" w:eastAsia="Times New Roman" w:hAnsi="Cambria" w:cs="Times New Roman"/>
          <w:lang w:eastAsia="hr-HR"/>
        </w:rPr>
      </w:pPr>
    </w:p>
    <w:p w14:paraId="2E30DABF" w14:textId="77777777" w:rsidR="00402133" w:rsidRPr="0083064A" w:rsidRDefault="00402133" w:rsidP="00402133">
      <w:pPr>
        <w:spacing w:after="120" w:line="240" w:lineRule="auto"/>
        <w:jc w:val="center"/>
        <w:rPr>
          <w:rFonts w:ascii="Cambria" w:eastAsia="Times New Roman" w:hAnsi="Cambria" w:cs="Times New Roman"/>
          <w:b/>
          <w:lang w:eastAsia="hr-HR"/>
        </w:rPr>
      </w:pPr>
      <w:r w:rsidRPr="0083064A">
        <w:rPr>
          <w:rFonts w:ascii="Cambria" w:eastAsia="Times New Roman" w:hAnsi="Cambria" w:cs="Times New Roman"/>
          <w:b/>
          <w:lang w:eastAsia="hr-HR"/>
        </w:rPr>
        <w:t>Članak 2.</w:t>
      </w:r>
    </w:p>
    <w:p w14:paraId="4B2A240D" w14:textId="1D07B669" w:rsidR="00516EAA" w:rsidRDefault="00516EAA" w:rsidP="00402133">
      <w:pPr>
        <w:spacing w:after="120" w:line="240" w:lineRule="auto"/>
        <w:ind w:firstLine="708"/>
        <w:jc w:val="both"/>
        <w:rPr>
          <w:rFonts w:ascii="Cambria" w:eastAsia="Times New Roman" w:hAnsi="Cambria" w:cs="Times New Roman"/>
          <w:lang w:eastAsia="hr-HR"/>
        </w:rPr>
      </w:pPr>
      <w:r w:rsidRPr="00516EAA">
        <w:rPr>
          <w:rFonts w:ascii="Cambria" w:eastAsia="Times New Roman" w:hAnsi="Cambria" w:cs="Times New Roman"/>
          <w:lang w:eastAsia="hr-HR"/>
        </w:rPr>
        <w:t xml:space="preserve">Raspored sredstava za aktivnosti iz članka </w:t>
      </w:r>
      <w:r>
        <w:rPr>
          <w:rFonts w:ascii="Cambria" w:eastAsia="Times New Roman" w:hAnsi="Cambria" w:cs="Times New Roman"/>
          <w:lang w:eastAsia="hr-HR"/>
        </w:rPr>
        <w:t>1</w:t>
      </w:r>
      <w:r w:rsidRPr="00516EAA">
        <w:rPr>
          <w:rFonts w:ascii="Cambria" w:eastAsia="Times New Roman" w:hAnsi="Cambria" w:cs="Times New Roman"/>
          <w:lang w:eastAsia="hr-HR"/>
        </w:rPr>
        <w:t>. ovog Programa provest će se putem javnog poziva, a samo u iznimnim slučajevima izravno, sukladno važećim propisima, o čemu će se sa korisnicima financijskih sredstava sklopiti Ugovor.</w:t>
      </w:r>
    </w:p>
    <w:p w14:paraId="23449F3D" w14:textId="6C8794D6" w:rsidR="00402133" w:rsidRDefault="00516EAA" w:rsidP="00402133">
      <w:pPr>
        <w:spacing w:after="120" w:line="240" w:lineRule="auto"/>
        <w:ind w:firstLine="708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Za provođenje ovog Programa planirana sredstva </w:t>
      </w:r>
      <w:r w:rsidR="00402133" w:rsidRPr="0083064A">
        <w:rPr>
          <w:rFonts w:ascii="Cambria" w:eastAsia="Times New Roman" w:hAnsi="Cambria" w:cs="Times New Roman"/>
          <w:lang w:eastAsia="hr-HR"/>
        </w:rPr>
        <w:t xml:space="preserve">u </w:t>
      </w:r>
      <w:r>
        <w:rPr>
          <w:rFonts w:ascii="Cambria" w:eastAsia="Times New Roman" w:hAnsi="Cambria" w:cs="Times New Roman"/>
          <w:lang w:eastAsia="hr-HR"/>
        </w:rPr>
        <w:t>Proračunu Općine Levanjska Varoš za 2026. godinu iznose 3.000,00 eura</w:t>
      </w:r>
      <w:r w:rsidR="00613C3B">
        <w:rPr>
          <w:rFonts w:ascii="Cambria" w:eastAsia="Times New Roman" w:hAnsi="Cambria" w:cs="Times New Roman"/>
          <w:lang w:eastAsia="hr-HR"/>
        </w:rPr>
        <w:t>.</w:t>
      </w:r>
    </w:p>
    <w:p w14:paraId="08971B5C" w14:textId="77777777" w:rsidR="00402133" w:rsidRPr="0083064A" w:rsidRDefault="00402133" w:rsidP="00402133">
      <w:pPr>
        <w:spacing w:after="120" w:line="240" w:lineRule="auto"/>
        <w:rPr>
          <w:rFonts w:ascii="Cambria" w:eastAsia="Times New Roman" w:hAnsi="Cambria" w:cs="Times New Roman"/>
          <w:lang w:eastAsia="hr-HR"/>
        </w:rPr>
      </w:pPr>
    </w:p>
    <w:p w14:paraId="2801496E" w14:textId="77777777" w:rsidR="00402133" w:rsidRPr="0083064A" w:rsidRDefault="00402133" w:rsidP="00402133">
      <w:pPr>
        <w:spacing w:after="120" w:line="240" w:lineRule="auto"/>
        <w:jc w:val="center"/>
        <w:rPr>
          <w:rFonts w:ascii="Cambria" w:eastAsia="Times New Roman" w:hAnsi="Cambria" w:cs="Times New Roman"/>
          <w:b/>
          <w:lang w:eastAsia="hr-HR"/>
        </w:rPr>
      </w:pPr>
      <w:r w:rsidRPr="0083064A">
        <w:rPr>
          <w:rFonts w:ascii="Cambria" w:eastAsia="Times New Roman" w:hAnsi="Cambria" w:cs="Times New Roman"/>
          <w:b/>
          <w:lang w:eastAsia="hr-HR"/>
        </w:rPr>
        <w:t>Članak 3.</w:t>
      </w:r>
    </w:p>
    <w:p w14:paraId="546AB7FF" w14:textId="382C0C9C" w:rsidR="00402133" w:rsidRPr="0083064A" w:rsidRDefault="00402133" w:rsidP="00402133">
      <w:pPr>
        <w:spacing w:after="120" w:line="240" w:lineRule="auto"/>
        <w:ind w:firstLine="709"/>
        <w:jc w:val="both"/>
        <w:rPr>
          <w:rFonts w:ascii="Cambria" w:eastAsia="Times New Roman" w:hAnsi="Cambria" w:cs="Times New Roman"/>
          <w:lang w:eastAsia="hr-HR"/>
        </w:rPr>
      </w:pPr>
      <w:r w:rsidRPr="0083064A">
        <w:rPr>
          <w:rFonts w:ascii="Cambria" w:eastAsia="Times New Roman" w:hAnsi="Cambria" w:cs="Times New Roman"/>
          <w:lang w:eastAsia="hr-HR"/>
        </w:rPr>
        <w:t xml:space="preserve">Ovaj Program </w:t>
      </w:r>
      <w:r w:rsidR="00613C3B">
        <w:rPr>
          <w:rFonts w:ascii="Cambria" w:eastAsia="Times New Roman" w:hAnsi="Cambria" w:cs="Times New Roman"/>
          <w:lang w:eastAsia="hr-HR"/>
        </w:rPr>
        <w:t xml:space="preserve">objavit će se </w:t>
      </w:r>
      <w:r w:rsidRPr="0083064A">
        <w:rPr>
          <w:rFonts w:ascii="Cambria" w:eastAsia="Times New Roman" w:hAnsi="Cambria" w:cs="Times New Roman"/>
          <w:lang w:eastAsia="hr-HR"/>
        </w:rPr>
        <w:t xml:space="preserve">u "Službenom glasniku Općine Levanjska Varoš", a </w:t>
      </w:r>
      <w:r w:rsidR="00613C3B" w:rsidRPr="0083064A">
        <w:rPr>
          <w:rFonts w:ascii="Cambria" w:eastAsia="Times New Roman" w:hAnsi="Cambria" w:cs="Times New Roman"/>
          <w:lang w:eastAsia="hr-HR"/>
        </w:rPr>
        <w:t xml:space="preserve">stupa na snagu </w:t>
      </w:r>
      <w:r w:rsidRPr="0083064A">
        <w:rPr>
          <w:rFonts w:ascii="Cambria" w:eastAsia="Times New Roman" w:hAnsi="Cambria" w:cs="Times New Roman"/>
          <w:lang w:eastAsia="hr-HR"/>
        </w:rPr>
        <w:t>od 01. siječnja 202</w:t>
      </w:r>
      <w:r w:rsidR="00613C3B">
        <w:rPr>
          <w:rFonts w:ascii="Cambria" w:eastAsia="Times New Roman" w:hAnsi="Cambria" w:cs="Times New Roman"/>
          <w:lang w:eastAsia="hr-HR"/>
        </w:rPr>
        <w:t>6</w:t>
      </w:r>
      <w:r w:rsidRPr="0083064A">
        <w:rPr>
          <w:rFonts w:ascii="Cambria" w:eastAsia="Times New Roman" w:hAnsi="Cambria" w:cs="Times New Roman"/>
          <w:lang w:eastAsia="hr-HR"/>
        </w:rPr>
        <w:t xml:space="preserve">. godine. </w:t>
      </w:r>
    </w:p>
    <w:p w14:paraId="1D218838" w14:textId="77777777" w:rsidR="00402133" w:rsidRPr="0083064A" w:rsidRDefault="00402133" w:rsidP="00402133">
      <w:pPr>
        <w:spacing w:after="120" w:line="240" w:lineRule="auto"/>
        <w:ind w:firstLine="708"/>
        <w:rPr>
          <w:rFonts w:ascii="Cambria" w:eastAsia="Times New Roman" w:hAnsi="Cambria" w:cs="Times New Roman"/>
          <w:lang w:eastAsia="hr-HR"/>
        </w:rPr>
      </w:pPr>
    </w:p>
    <w:p w14:paraId="2A738E95" w14:textId="77777777" w:rsidR="00402133" w:rsidRPr="0083064A" w:rsidRDefault="00402133" w:rsidP="00402133">
      <w:pPr>
        <w:spacing w:after="0" w:line="240" w:lineRule="auto"/>
        <w:jc w:val="center"/>
        <w:rPr>
          <w:rFonts w:ascii="Cambria" w:eastAsia="Times New Roman" w:hAnsi="Cambria" w:cs="Times New Roman"/>
          <w:b/>
        </w:rPr>
      </w:pPr>
      <w:r w:rsidRPr="0083064A">
        <w:rPr>
          <w:rFonts w:ascii="Cambria" w:eastAsia="Times New Roman" w:hAnsi="Cambria" w:cs="Times New Roman"/>
          <w:b/>
        </w:rPr>
        <w:t>R E P U B L I K A   H R V A T S K A</w:t>
      </w:r>
    </w:p>
    <w:p w14:paraId="2E31B37C" w14:textId="77777777" w:rsidR="00402133" w:rsidRPr="0083064A" w:rsidRDefault="00402133" w:rsidP="00402133">
      <w:pPr>
        <w:spacing w:after="0" w:line="240" w:lineRule="auto"/>
        <w:jc w:val="center"/>
        <w:rPr>
          <w:rFonts w:ascii="Cambria" w:eastAsia="Times New Roman" w:hAnsi="Cambria" w:cs="Times New Roman"/>
          <w:b/>
        </w:rPr>
      </w:pPr>
      <w:r w:rsidRPr="0083064A">
        <w:rPr>
          <w:rFonts w:ascii="Cambria" w:eastAsia="Times New Roman" w:hAnsi="Cambria" w:cs="Times New Roman"/>
          <w:b/>
        </w:rPr>
        <w:t>O S J E Č K O – B A R A N J S K A   Ž U P A N I J A</w:t>
      </w:r>
    </w:p>
    <w:p w14:paraId="43BF6F38" w14:textId="77777777" w:rsidR="00402133" w:rsidRPr="0083064A" w:rsidRDefault="00402133" w:rsidP="00402133">
      <w:pPr>
        <w:spacing w:after="0" w:line="240" w:lineRule="auto"/>
        <w:jc w:val="center"/>
        <w:rPr>
          <w:rFonts w:ascii="Cambria" w:eastAsia="Times New Roman" w:hAnsi="Cambria" w:cs="Times New Roman"/>
          <w:b/>
        </w:rPr>
      </w:pPr>
      <w:r w:rsidRPr="0083064A">
        <w:rPr>
          <w:rFonts w:ascii="Cambria" w:eastAsia="Times New Roman" w:hAnsi="Cambria" w:cs="Times New Roman"/>
          <w:b/>
        </w:rPr>
        <w:t>O P Ć I N A   L E V A N J S K A   V A R O Š</w:t>
      </w:r>
    </w:p>
    <w:p w14:paraId="221A82A6" w14:textId="77777777" w:rsidR="00402133" w:rsidRPr="0083064A" w:rsidRDefault="00402133" w:rsidP="00402133">
      <w:pPr>
        <w:spacing w:after="120" w:line="240" w:lineRule="auto"/>
        <w:jc w:val="center"/>
        <w:rPr>
          <w:rFonts w:ascii="Cambria" w:eastAsia="Times New Roman" w:hAnsi="Cambria" w:cs="Times New Roman"/>
          <w:b/>
        </w:rPr>
      </w:pPr>
      <w:r w:rsidRPr="0083064A">
        <w:rPr>
          <w:rFonts w:ascii="Cambria" w:eastAsia="Times New Roman" w:hAnsi="Cambria" w:cs="Times New Roman"/>
          <w:b/>
        </w:rPr>
        <w:t>O P Ć I N S K O   V I J E Ć E</w:t>
      </w:r>
    </w:p>
    <w:p w14:paraId="6E12E2D5" w14:textId="466F5D10" w:rsidR="00402133" w:rsidRPr="0083064A" w:rsidRDefault="00402133" w:rsidP="00402133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 w:rsidRPr="0083064A">
        <w:rPr>
          <w:rFonts w:ascii="Cambria" w:eastAsia="Times New Roman" w:hAnsi="Cambria" w:cs="Times New Roman"/>
          <w:lang w:eastAsia="hr-HR"/>
        </w:rPr>
        <w:t>KLASA: 02</w:t>
      </w:r>
      <w:r w:rsidR="00B14140">
        <w:rPr>
          <w:rFonts w:ascii="Cambria" w:eastAsia="Times New Roman" w:hAnsi="Cambria" w:cs="Times New Roman"/>
          <w:lang w:eastAsia="hr-HR"/>
        </w:rPr>
        <w:t>4</w:t>
      </w:r>
      <w:r w:rsidRPr="0083064A">
        <w:rPr>
          <w:rFonts w:ascii="Cambria" w:eastAsia="Times New Roman" w:hAnsi="Cambria" w:cs="Times New Roman"/>
          <w:lang w:eastAsia="hr-HR"/>
        </w:rPr>
        <w:t>-0</w:t>
      </w:r>
      <w:r w:rsidR="00B14140">
        <w:rPr>
          <w:rFonts w:ascii="Cambria" w:eastAsia="Times New Roman" w:hAnsi="Cambria" w:cs="Times New Roman"/>
          <w:lang w:eastAsia="hr-HR"/>
        </w:rPr>
        <w:t>2</w:t>
      </w:r>
      <w:r w:rsidRPr="0083064A">
        <w:rPr>
          <w:rFonts w:ascii="Cambria" w:eastAsia="Times New Roman" w:hAnsi="Cambria" w:cs="Times New Roman"/>
          <w:lang w:eastAsia="hr-HR"/>
        </w:rPr>
        <w:t>/</w:t>
      </w:r>
      <w:r w:rsidR="000C580A">
        <w:rPr>
          <w:rFonts w:ascii="Cambria" w:eastAsia="Times New Roman" w:hAnsi="Cambria" w:cs="Times New Roman"/>
          <w:lang w:eastAsia="hr-HR"/>
        </w:rPr>
        <w:t>2</w:t>
      </w:r>
      <w:r w:rsidR="00613C3B">
        <w:rPr>
          <w:rFonts w:ascii="Cambria" w:eastAsia="Times New Roman" w:hAnsi="Cambria" w:cs="Times New Roman"/>
          <w:lang w:eastAsia="hr-HR"/>
        </w:rPr>
        <w:t>5</w:t>
      </w:r>
      <w:r w:rsidRPr="0083064A">
        <w:rPr>
          <w:rFonts w:ascii="Cambria" w:eastAsia="Times New Roman" w:hAnsi="Cambria" w:cs="Times New Roman"/>
          <w:lang w:eastAsia="hr-HR"/>
        </w:rPr>
        <w:t>-01/</w:t>
      </w:r>
      <w:r w:rsidR="00BA12B5">
        <w:rPr>
          <w:rFonts w:ascii="Cambria" w:eastAsia="Times New Roman" w:hAnsi="Cambria" w:cs="Times New Roman"/>
          <w:lang w:eastAsia="hr-HR"/>
        </w:rPr>
        <w:t>69</w:t>
      </w:r>
    </w:p>
    <w:p w14:paraId="6594FEFC" w14:textId="605EF57F" w:rsidR="00402133" w:rsidRPr="0083064A" w:rsidRDefault="00402133" w:rsidP="00402133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 w:rsidRPr="0083064A">
        <w:rPr>
          <w:rFonts w:ascii="Cambria" w:eastAsia="Times New Roman" w:hAnsi="Cambria" w:cs="Times New Roman"/>
          <w:lang w:eastAsia="hr-HR"/>
        </w:rPr>
        <w:t>URBROJ: 21</w:t>
      </w:r>
      <w:r w:rsidR="00B14140">
        <w:rPr>
          <w:rFonts w:ascii="Cambria" w:eastAsia="Times New Roman" w:hAnsi="Cambria" w:cs="Times New Roman"/>
          <w:lang w:eastAsia="hr-HR"/>
        </w:rPr>
        <w:t>58-25</w:t>
      </w:r>
      <w:r w:rsidRPr="0083064A">
        <w:rPr>
          <w:rFonts w:ascii="Cambria" w:eastAsia="Times New Roman" w:hAnsi="Cambria" w:cs="Times New Roman"/>
          <w:lang w:eastAsia="hr-HR"/>
        </w:rPr>
        <w:t>-01-</w:t>
      </w:r>
      <w:r w:rsidR="000C580A">
        <w:rPr>
          <w:rFonts w:ascii="Cambria" w:eastAsia="Times New Roman" w:hAnsi="Cambria" w:cs="Times New Roman"/>
          <w:lang w:eastAsia="hr-HR"/>
        </w:rPr>
        <w:t>2</w:t>
      </w:r>
      <w:r w:rsidR="00613C3B">
        <w:rPr>
          <w:rFonts w:ascii="Cambria" w:eastAsia="Times New Roman" w:hAnsi="Cambria" w:cs="Times New Roman"/>
          <w:lang w:eastAsia="hr-HR"/>
        </w:rPr>
        <w:t>5</w:t>
      </w:r>
      <w:r w:rsidRPr="0083064A">
        <w:rPr>
          <w:rFonts w:ascii="Cambria" w:eastAsia="Times New Roman" w:hAnsi="Cambria" w:cs="Times New Roman"/>
          <w:lang w:eastAsia="hr-HR"/>
        </w:rPr>
        <w:t>-</w:t>
      </w:r>
      <w:r w:rsidR="00BA12B5">
        <w:rPr>
          <w:rFonts w:ascii="Cambria" w:eastAsia="Times New Roman" w:hAnsi="Cambria" w:cs="Times New Roman"/>
          <w:lang w:eastAsia="hr-HR"/>
        </w:rPr>
        <w:t>1</w:t>
      </w:r>
    </w:p>
    <w:p w14:paraId="20070242" w14:textId="002AF28F" w:rsidR="00402133" w:rsidRPr="0083064A" w:rsidRDefault="00402133" w:rsidP="00402133">
      <w:pPr>
        <w:spacing w:after="120" w:line="240" w:lineRule="auto"/>
        <w:jc w:val="both"/>
        <w:rPr>
          <w:rFonts w:ascii="Cambria" w:eastAsia="Times New Roman" w:hAnsi="Cambria" w:cs="Times New Roman"/>
          <w:lang w:eastAsia="hr-HR"/>
        </w:rPr>
      </w:pPr>
      <w:r w:rsidRPr="0083064A">
        <w:rPr>
          <w:rFonts w:ascii="Cambria" w:eastAsia="Times New Roman" w:hAnsi="Cambria" w:cs="Times New Roman"/>
          <w:lang w:eastAsia="hr-HR"/>
        </w:rPr>
        <w:t xml:space="preserve">Levanjska Varoš, </w:t>
      </w:r>
      <w:r w:rsidR="00BA12B5">
        <w:rPr>
          <w:rFonts w:ascii="Cambria" w:eastAsia="Times New Roman" w:hAnsi="Cambria" w:cs="Times New Roman"/>
          <w:lang w:eastAsia="hr-HR"/>
        </w:rPr>
        <w:t>18. prosinca</w:t>
      </w:r>
      <w:r w:rsidRPr="0083064A">
        <w:rPr>
          <w:rFonts w:ascii="Cambria" w:eastAsia="Times New Roman" w:hAnsi="Cambria" w:cs="Times New Roman"/>
          <w:lang w:eastAsia="hr-HR"/>
        </w:rPr>
        <w:t xml:space="preserve"> 20</w:t>
      </w:r>
      <w:r w:rsidR="000C580A">
        <w:rPr>
          <w:rFonts w:ascii="Cambria" w:eastAsia="Times New Roman" w:hAnsi="Cambria" w:cs="Times New Roman"/>
          <w:lang w:eastAsia="hr-HR"/>
        </w:rPr>
        <w:t>2</w:t>
      </w:r>
      <w:r w:rsidR="00613C3B">
        <w:rPr>
          <w:rFonts w:ascii="Cambria" w:eastAsia="Times New Roman" w:hAnsi="Cambria" w:cs="Times New Roman"/>
          <w:lang w:eastAsia="hr-HR"/>
        </w:rPr>
        <w:t>5</w:t>
      </w:r>
      <w:r w:rsidRPr="0083064A">
        <w:rPr>
          <w:rFonts w:ascii="Cambria" w:eastAsia="Times New Roman" w:hAnsi="Cambria" w:cs="Times New Roman"/>
          <w:lang w:eastAsia="hr-HR"/>
        </w:rPr>
        <w:t>. godine</w:t>
      </w:r>
    </w:p>
    <w:p w14:paraId="47EE695B" w14:textId="295B656F" w:rsidR="00402133" w:rsidRPr="0083064A" w:rsidRDefault="004B3EEB" w:rsidP="004B3EEB">
      <w:pPr>
        <w:tabs>
          <w:tab w:val="center" w:pos="7088"/>
        </w:tabs>
        <w:spacing w:after="0" w:line="240" w:lineRule="auto"/>
        <w:rPr>
          <w:rFonts w:ascii="Cambria" w:eastAsia="Times New Roman" w:hAnsi="Cambria" w:cs="Times New Roman"/>
          <w:b/>
          <w:lang w:eastAsia="hr-HR"/>
        </w:rPr>
      </w:pPr>
      <w:r>
        <w:rPr>
          <w:rFonts w:ascii="Cambria" w:eastAsia="Times New Roman" w:hAnsi="Cambria" w:cs="Times New Roman"/>
          <w:b/>
          <w:lang w:eastAsia="hr-HR"/>
        </w:rPr>
        <w:tab/>
      </w:r>
      <w:r w:rsidR="00E26822">
        <w:rPr>
          <w:rFonts w:ascii="Cambria" w:eastAsia="Times New Roman" w:hAnsi="Cambria" w:cs="Times New Roman"/>
          <w:b/>
          <w:lang w:eastAsia="hr-HR"/>
        </w:rPr>
        <w:t>P</w:t>
      </w:r>
      <w:r w:rsidR="00402133" w:rsidRPr="0083064A">
        <w:rPr>
          <w:rFonts w:ascii="Cambria" w:eastAsia="Times New Roman" w:hAnsi="Cambria" w:cs="Times New Roman"/>
          <w:b/>
          <w:lang w:eastAsia="hr-HR"/>
        </w:rPr>
        <w:t>REDSJEDNI</w:t>
      </w:r>
      <w:r w:rsidR="00613C3B">
        <w:rPr>
          <w:rFonts w:ascii="Cambria" w:eastAsia="Times New Roman" w:hAnsi="Cambria" w:cs="Times New Roman"/>
          <w:b/>
          <w:lang w:eastAsia="hr-HR"/>
        </w:rPr>
        <w:t>CA</w:t>
      </w:r>
      <w:r w:rsidR="00402133" w:rsidRPr="0083064A">
        <w:rPr>
          <w:rFonts w:ascii="Cambria" w:eastAsia="Times New Roman" w:hAnsi="Cambria" w:cs="Times New Roman"/>
          <w:b/>
          <w:lang w:eastAsia="hr-HR"/>
        </w:rPr>
        <w:t xml:space="preserve"> OPĆINSKOG VIJEĆA</w:t>
      </w:r>
    </w:p>
    <w:p w14:paraId="204C978F" w14:textId="552593D0" w:rsidR="00402133" w:rsidRPr="0083064A" w:rsidRDefault="004B3EEB" w:rsidP="004B3EEB">
      <w:pPr>
        <w:tabs>
          <w:tab w:val="center" w:pos="7088"/>
          <w:tab w:val="right" w:pos="9072"/>
        </w:tabs>
        <w:spacing w:after="120" w:line="240" w:lineRule="auto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ab/>
      </w:r>
      <w:r w:rsidR="00613C3B">
        <w:rPr>
          <w:rFonts w:ascii="Cambria" w:eastAsia="Times New Roman" w:hAnsi="Cambria" w:cs="Times New Roman"/>
          <w:lang w:eastAsia="hr-HR"/>
        </w:rPr>
        <w:t>Kristina Stiblo</w:t>
      </w:r>
      <w:r w:rsidR="00402133" w:rsidRPr="0083064A">
        <w:rPr>
          <w:rFonts w:ascii="Cambria" w:eastAsia="Times New Roman" w:hAnsi="Cambria" w:cs="Times New Roman"/>
          <w:lang w:eastAsia="hr-HR"/>
        </w:rPr>
        <w:t xml:space="preserve"> </w:t>
      </w:r>
    </w:p>
    <w:p w14:paraId="355F1813" w14:textId="77777777" w:rsidR="00402133" w:rsidRPr="0083064A" w:rsidRDefault="00402133" w:rsidP="00402133">
      <w:pPr>
        <w:tabs>
          <w:tab w:val="left" w:pos="0"/>
        </w:tabs>
        <w:spacing w:after="120" w:line="240" w:lineRule="auto"/>
        <w:jc w:val="both"/>
        <w:rPr>
          <w:rFonts w:ascii="Cambria" w:eastAsia="Times New Roman" w:hAnsi="Cambria" w:cs="Calibri"/>
          <w:lang w:eastAsia="hr-HR"/>
        </w:rPr>
      </w:pPr>
    </w:p>
    <w:p w14:paraId="1C2B638D" w14:textId="77777777" w:rsidR="00F70B4C" w:rsidRDefault="00F70B4C"/>
    <w:sectPr w:rsidR="00F70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F3C10"/>
    <w:multiLevelType w:val="hybridMultilevel"/>
    <w:tmpl w:val="F7DA265A"/>
    <w:lvl w:ilvl="0" w:tplc="4594AB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D4C88962">
      <w:start w:val="2"/>
      <w:numFmt w:val="bullet"/>
      <w:lvlText w:val="-"/>
      <w:lvlJc w:val="left"/>
      <w:pPr>
        <w:ind w:left="1788" w:hanging="360"/>
      </w:pPr>
      <w:rPr>
        <w:rFonts w:ascii="Cambria" w:eastAsia="Times New Roman" w:hAnsi="Cambria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E03732"/>
    <w:multiLevelType w:val="hybridMultilevel"/>
    <w:tmpl w:val="4A8AF92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594AB9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668C5629"/>
    <w:multiLevelType w:val="hybridMultilevel"/>
    <w:tmpl w:val="57E20C62"/>
    <w:lvl w:ilvl="0" w:tplc="4D32FDE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85107793">
    <w:abstractNumId w:val="0"/>
  </w:num>
  <w:num w:numId="2" w16cid:durableId="1225868130">
    <w:abstractNumId w:val="2"/>
  </w:num>
  <w:num w:numId="3" w16cid:durableId="1226378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33"/>
    <w:rsid w:val="0001300F"/>
    <w:rsid w:val="000C580A"/>
    <w:rsid w:val="00402133"/>
    <w:rsid w:val="004B2405"/>
    <w:rsid w:val="004B3EEB"/>
    <w:rsid w:val="00516EAA"/>
    <w:rsid w:val="00613C3B"/>
    <w:rsid w:val="006C19DE"/>
    <w:rsid w:val="00714129"/>
    <w:rsid w:val="008150DE"/>
    <w:rsid w:val="00A960FA"/>
    <w:rsid w:val="00B14140"/>
    <w:rsid w:val="00B17A90"/>
    <w:rsid w:val="00BA12B5"/>
    <w:rsid w:val="00E26822"/>
    <w:rsid w:val="00F11148"/>
    <w:rsid w:val="00F7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2265"/>
  <w15:chartTrackingRefBased/>
  <w15:docId w15:val="{CF9EB4B8-5B1D-40C3-ADF0-0D5875E0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3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2133"/>
    <w:pPr>
      <w:ind w:left="720"/>
      <w:contextualSpacing/>
    </w:pPr>
  </w:style>
  <w:style w:type="table" w:styleId="Reetkatablice">
    <w:name w:val="Table Grid"/>
    <w:basedOn w:val="Obinatablica"/>
    <w:uiPriority w:val="39"/>
    <w:rsid w:val="004B2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6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Darko</cp:lastModifiedBy>
  <cp:revision>2</cp:revision>
  <cp:lastPrinted>2019-12-18T08:10:00Z</cp:lastPrinted>
  <dcterms:created xsi:type="dcterms:W3CDTF">2025-12-17T07:45:00Z</dcterms:created>
  <dcterms:modified xsi:type="dcterms:W3CDTF">2025-12-17T07:45:00Z</dcterms:modified>
</cp:coreProperties>
</file>