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A9C8" w14:textId="77777777" w:rsidR="0075549E" w:rsidRPr="004F7AAE" w:rsidRDefault="0075549E" w:rsidP="0075549E">
      <w:p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lang w:val="hr-HR"/>
        </w:rPr>
      </w:pPr>
      <w:r w:rsidRPr="004F7AAE">
        <w:rPr>
          <w:sz w:val="24"/>
          <w:szCs w:val="24"/>
          <w:lang w:val="hr-HR"/>
        </w:rPr>
        <w:t xml:space="preserve">                       </w:t>
      </w:r>
      <w:r w:rsidRPr="004F7AAE">
        <w:rPr>
          <w:noProof/>
          <w:sz w:val="24"/>
          <w:szCs w:val="24"/>
          <w:lang w:val="hr-HR"/>
        </w:rPr>
        <w:drawing>
          <wp:inline distT="0" distB="0" distL="0" distR="0" wp14:anchorId="628161C6" wp14:editId="1890D162">
            <wp:extent cx="495300" cy="6381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381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84283" w14:textId="77777777" w:rsidR="0075549E" w:rsidRPr="004F7AAE" w:rsidRDefault="0075549E" w:rsidP="0075549E">
      <w:pPr>
        <w:overflowPunct/>
        <w:autoSpaceDE/>
        <w:autoSpaceDN/>
        <w:adjustRightInd/>
        <w:ind w:firstLine="708"/>
        <w:textAlignment w:val="auto"/>
        <w:rPr>
          <w:b/>
          <w:sz w:val="24"/>
          <w:szCs w:val="24"/>
          <w:lang w:val="hr-HR"/>
        </w:rPr>
      </w:pPr>
      <w:r w:rsidRPr="004F7AAE">
        <w:rPr>
          <w:b/>
          <w:sz w:val="24"/>
          <w:szCs w:val="24"/>
          <w:lang w:val="hr-HR"/>
        </w:rPr>
        <w:t>REPUBLIKA HRVATSKA</w:t>
      </w:r>
    </w:p>
    <w:p w14:paraId="10AC61CD" w14:textId="77777777" w:rsidR="0075549E" w:rsidRPr="004F7AAE" w:rsidRDefault="0075549E" w:rsidP="0075549E">
      <w:pPr>
        <w:overflowPunct/>
        <w:autoSpaceDE/>
        <w:autoSpaceDN/>
        <w:adjustRightInd/>
        <w:textAlignment w:val="auto"/>
        <w:rPr>
          <w:b/>
          <w:sz w:val="24"/>
          <w:szCs w:val="24"/>
          <w:lang w:val="hr-HR"/>
        </w:rPr>
      </w:pPr>
      <w:r w:rsidRPr="004F7AAE">
        <w:rPr>
          <w:b/>
          <w:sz w:val="24"/>
          <w:szCs w:val="24"/>
          <w:lang w:val="hr-HR"/>
        </w:rPr>
        <w:t>KRAPINSKO-ZAGORSKA ŽUPANIJA</w:t>
      </w:r>
    </w:p>
    <w:p w14:paraId="4030B084" w14:textId="77777777" w:rsidR="0075549E" w:rsidRPr="004F7AAE" w:rsidRDefault="0075549E" w:rsidP="0075549E">
      <w:pPr>
        <w:overflowPunct/>
        <w:autoSpaceDE/>
        <w:autoSpaceDN/>
        <w:adjustRightInd/>
        <w:textAlignment w:val="auto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        </w:t>
      </w:r>
      <w:r w:rsidRPr="004F7AAE">
        <w:rPr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  <w:lang w:val="hr-HR"/>
        </w:rPr>
        <w:t>OPĆINA ZLATAR BISTRICA</w:t>
      </w:r>
    </w:p>
    <w:p w14:paraId="26F096E4" w14:textId="31B5B2DF" w:rsidR="0075549E" w:rsidRPr="004F7AAE" w:rsidRDefault="0075549E" w:rsidP="0075549E">
      <w:pPr>
        <w:overflowPunct/>
        <w:autoSpaceDE/>
        <w:autoSpaceDN/>
        <w:adjustRightInd/>
        <w:textAlignment w:val="auto"/>
        <w:rPr>
          <w:b/>
          <w:sz w:val="24"/>
          <w:szCs w:val="24"/>
          <w:lang w:val="hr-HR"/>
        </w:rPr>
      </w:pPr>
      <w:r w:rsidRPr="004F7AAE">
        <w:rPr>
          <w:b/>
          <w:sz w:val="24"/>
          <w:szCs w:val="24"/>
          <w:lang w:val="hr-HR"/>
        </w:rPr>
        <w:t xml:space="preserve">            </w:t>
      </w:r>
      <w:r w:rsidR="002E0193">
        <w:rPr>
          <w:b/>
          <w:sz w:val="24"/>
          <w:szCs w:val="24"/>
          <w:lang w:val="hr-HR"/>
        </w:rPr>
        <w:t xml:space="preserve">    </w:t>
      </w:r>
      <w:r w:rsidRPr="004F7AAE">
        <w:rPr>
          <w:b/>
          <w:sz w:val="24"/>
          <w:szCs w:val="24"/>
          <w:lang w:val="hr-HR"/>
        </w:rPr>
        <w:t xml:space="preserve"> </w:t>
      </w:r>
      <w:r w:rsidR="002E0193">
        <w:rPr>
          <w:b/>
          <w:sz w:val="24"/>
          <w:szCs w:val="24"/>
          <w:lang w:val="hr-HR"/>
        </w:rPr>
        <w:t>OPĆINSKO VIJEĆE</w:t>
      </w:r>
    </w:p>
    <w:p w14:paraId="76D9619F" w14:textId="77777777" w:rsidR="0075549E" w:rsidRPr="004F7AAE" w:rsidRDefault="0075549E" w:rsidP="0075549E">
      <w:pPr>
        <w:overflowPunct/>
        <w:autoSpaceDE/>
        <w:autoSpaceDN/>
        <w:adjustRightInd/>
        <w:textAlignment w:val="auto"/>
        <w:rPr>
          <w:b/>
          <w:sz w:val="24"/>
          <w:szCs w:val="24"/>
          <w:lang w:val="hr-HR"/>
        </w:rPr>
      </w:pPr>
    </w:p>
    <w:p w14:paraId="0C8304D4" w14:textId="3EB8CECB" w:rsidR="0075549E" w:rsidRDefault="002E0193" w:rsidP="0075549E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KLASA:</w:t>
      </w:r>
      <w:r w:rsidR="00E833BD">
        <w:rPr>
          <w:sz w:val="24"/>
          <w:szCs w:val="24"/>
          <w:lang w:val="hr-HR"/>
        </w:rPr>
        <w:t>024-02/25-01/05</w:t>
      </w:r>
    </w:p>
    <w:p w14:paraId="195CFA6E" w14:textId="48EFA827" w:rsidR="0075549E" w:rsidRDefault="0075549E" w:rsidP="0075549E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hr-HR"/>
        </w:rPr>
      </w:pPr>
      <w:r w:rsidRPr="004F7AAE">
        <w:rPr>
          <w:sz w:val="24"/>
          <w:szCs w:val="24"/>
          <w:lang w:val="hr-HR"/>
        </w:rPr>
        <w:t xml:space="preserve">URBROJ: </w:t>
      </w:r>
      <w:r w:rsidR="00D03052">
        <w:rPr>
          <w:sz w:val="24"/>
          <w:szCs w:val="24"/>
          <w:lang w:val="hr-HR"/>
        </w:rPr>
        <w:t>2140-32-</w:t>
      </w:r>
      <w:r w:rsidR="002E0193">
        <w:rPr>
          <w:sz w:val="24"/>
          <w:szCs w:val="24"/>
          <w:lang w:val="hr-HR"/>
        </w:rPr>
        <w:t>2</w:t>
      </w:r>
      <w:r w:rsidR="001B1342">
        <w:rPr>
          <w:sz w:val="24"/>
          <w:szCs w:val="24"/>
          <w:lang w:val="hr-HR"/>
        </w:rPr>
        <w:t>5</w:t>
      </w:r>
      <w:r w:rsidR="002E0193">
        <w:rPr>
          <w:sz w:val="24"/>
          <w:szCs w:val="24"/>
          <w:lang w:val="hr-HR"/>
        </w:rPr>
        <w:t>-</w:t>
      </w:r>
      <w:r w:rsidR="00E833BD">
        <w:rPr>
          <w:sz w:val="24"/>
          <w:szCs w:val="24"/>
          <w:lang w:val="hr-HR"/>
        </w:rPr>
        <w:t>11</w:t>
      </w:r>
    </w:p>
    <w:p w14:paraId="1F001765" w14:textId="06F55FE4" w:rsidR="0075549E" w:rsidRPr="004F7AAE" w:rsidRDefault="0075549E" w:rsidP="0075549E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hr-HR"/>
        </w:rPr>
      </w:pPr>
      <w:r w:rsidRPr="004F7AAE">
        <w:rPr>
          <w:sz w:val="24"/>
          <w:szCs w:val="24"/>
          <w:lang w:val="hr-HR"/>
        </w:rPr>
        <w:t>Z</w:t>
      </w:r>
      <w:r>
        <w:rPr>
          <w:sz w:val="24"/>
          <w:szCs w:val="24"/>
          <w:lang w:val="hr-HR"/>
        </w:rPr>
        <w:t>latar Bistrica</w:t>
      </w:r>
      <w:r w:rsidR="00D03052">
        <w:rPr>
          <w:sz w:val="24"/>
          <w:szCs w:val="24"/>
          <w:lang w:val="hr-HR"/>
        </w:rPr>
        <w:t xml:space="preserve">, </w:t>
      </w:r>
      <w:r w:rsidR="00E833BD">
        <w:rPr>
          <w:sz w:val="24"/>
          <w:szCs w:val="24"/>
          <w:lang w:val="hr-HR"/>
        </w:rPr>
        <w:t>16. prosinca 2025.</w:t>
      </w:r>
    </w:p>
    <w:p w14:paraId="618E3177" w14:textId="77777777" w:rsidR="0075549E" w:rsidRDefault="0075549E" w:rsidP="0075549E">
      <w:pPr>
        <w:rPr>
          <w:b/>
        </w:rPr>
      </w:pPr>
    </w:p>
    <w:p w14:paraId="270C8FC7" w14:textId="77777777" w:rsidR="0075549E" w:rsidRDefault="0075549E" w:rsidP="0075549E">
      <w:pPr>
        <w:jc w:val="both"/>
      </w:pPr>
    </w:p>
    <w:p w14:paraId="27F48E33" w14:textId="14C5126A" w:rsidR="0075549E" w:rsidRPr="0075549E" w:rsidRDefault="0075549E" w:rsidP="0075549E">
      <w:pPr>
        <w:tabs>
          <w:tab w:val="left" w:pos="360"/>
        </w:tabs>
        <w:overflowPunct/>
        <w:autoSpaceDE/>
        <w:autoSpaceDN/>
        <w:adjustRightInd/>
        <w:jc w:val="both"/>
        <w:textAlignment w:val="auto"/>
        <w:rPr>
          <w:sz w:val="24"/>
          <w:szCs w:val="24"/>
          <w:lang w:val="hr-HR"/>
        </w:rPr>
      </w:pPr>
      <w:r>
        <w:t xml:space="preserve">            </w:t>
      </w:r>
      <w:r w:rsidRPr="0075549E">
        <w:rPr>
          <w:sz w:val="24"/>
          <w:szCs w:val="24"/>
          <w:lang w:val="hr-HR"/>
        </w:rPr>
        <w:t xml:space="preserve">Na temelju članka 24. stavka 1. Zakona o prodaji stanova na kojima postoji stanarsko pravo („Narodne novine“ br. 43/92, 69/92, 25/93, 26/93, 48/93, 2/94, 44/94, 47/94, 58/95, 11/96, 68/98, 96/99, 120/00, 94/01 i 78/02) i članka </w:t>
      </w:r>
      <w:r w:rsidRPr="008948D8">
        <w:rPr>
          <w:sz w:val="24"/>
          <w:szCs w:val="24"/>
          <w:lang w:val="hr-HR"/>
        </w:rPr>
        <w:t>3</w:t>
      </w:r>
      <w:r w:rsidR="008948D8" w:rsidRPr="008948D8">
        <w:rPr>
          <w:sz w:val="24"/>
          <w:szCs w:val="24"/>
          <w:lang w:val="hr-HR"/>
        </w:rPr>
        <w:t>4</w:t>
      </w:r>
      <w:r w:rsidRPr="008948D8">
        <w:rPr>
          <w:sz w:val="24"/>
          <w:szCs w:val="24"/>
          <w:lang w:val="hr-HR"/>
        </w:rPr>
        <w:t>.</w:t>
      </w:r>
      <w:r w:rsidRPr="0075549E">
        <w:rPr>
          <w:sz w:val="24"/>
          <w:szCs w:val="24"/>
          <w:lang w:val="hr-HR"/>
        </w:rPr>
        <w:t xml:space="preserve"> Statuta </w:t>
      </w:r>
      <w:r>
        <w:rPr>
          <w:sz w:val="24"/>
          <w:szCs w:val="24"/>
          <w:lang w:val="hr-HR"/>
        </w:rPr>
        <w:t>Općine Zlatar Bistrica</w:t>
      </w:r>
      <w:r w:rsidRPr="0075549E">
        <w:rPr>
          <w:sz w:val="24"/>
          <w:szCs w:val="24"/>
          <w:lang w:val="hr-HR"/>
        </w:rPr>
        <w:t xml:space="preserve"> („Službeni glasnik Krapinsko-zagorske županije“ br.</w:t>
      </w:r>
      <w:r>
        <w:rPr>
          <w:sz w:val="24"/>
          <w:szCs w:val="24"/>
          <w:lang w:val="hr-HR"/>
        </w:rPr>
        <w:t xml:space="preserve"> 8/18, 1</w:t>
      </w:r>
      <w:r w:rsidR="00184518">
        <w:rPr>
          <w:sz w:val="24"/>
          <w:szCs w:val="24"/>
          <w:lang w:val="hr-HR"/>
        </w:rPr>
        <w:t>8</w:t>
      </w:r>
      <w:r>
        <w:rPr>
          <w:sz w:val="24"/>
          <w:szCs w:val="24"/>
          <w:lang w:val="hr-HR"/>
        </w:rPr>
        <w:t>/20</w:t>
      </w:r>
      <w:r w:rsidR="001F539B">
        <w:rPr>
          <w:sz w:val="24"/>
          <w:szCs w:val="24"/>
          <w:lang w:val="hr-HR"/>
        </w:rPr>
        <w:t>,</w:t>
      </w:r>
      <w:r>
        <w:rPr>
          <w:sz w:val="24"/>
          <w:szCs w:val="24"/>
          <w:lang w:val="hr-HR"/>
        </w:rPr>
        <w:t xml:space="preserve"> 9/21</w:t>
      </w:r>
      <w:r w:rsidR="001F539B">
        <w:rPr>
          <w:sz w:val="24"/>
          <w:szCs w:val="24"/>
          <w:lang w:val="hr-HR"/>
        </w:rPr>
        <w:t xml:space="preserve"> i 17/25</w:t>
      </w:r>
      <w:r w:rsidRPr="0075549E">
        <w:rPr>
          <w:sz w:val="24"/>
          <w:szCs w:val="24"/>
          <w:lang w:val="hr-HR"/>
        </w:rPr>
        <w:t xml:space="preserve">) </w:t>
      </w:r>
      <w:r>
        <w:rPr>
          <w:sz w:val="24"/>
          <w:szCs w:val="24"/>
          <w:lang w:val="hr-HR"/>
        </w:rPr>
        <w:t>Općinsko</w:t>
      </w:r>
      <w:r w:rsidRPr="0075549E">
        <w:rPr>
          <w:sz w:val="24"/>
          <w:szCs w:val="24"/>
          <w:lang w:val="hr-HR"/>
        </w:rPr>
        <w:t xml:space="preserve"> vijeće </w:t>
      </w:r>
      <w:r>
        <w:rPr>
          <w:sz w:val="24"/>
          <w:szCs w:val="24"/>
          <w:lang w:val="hr-HR"/>
        </w:rPr>
        <w:t xml:space="preserve">Općine Zlatar Bistrica, </w:t>
      </w:r>
      <w:r w:rsidRPr="0075549E">
        <w:rPr>
          <w:sz w:val="24"/>
          <w:szCs w:val="24"/>
          <w:lang w:val="hr-HR"/>
        </w:rPr>
        <w:t xml:space="preserve"> na svojoj </w:t>
      </w:r>
      <w:r w:rsidR="00E833BD" w:rsidRPr="00E833BD">
        <w:rPr>
          <w:b/>
          <w:bCs/>
          <w:sz w:val="24"/>
          <w:szCs w:val="24"/>
          <w:lang w:val="hr-HR"/>
        </w:rPr>
        <w:t>05.</w:t>
      </w:r>
      <w:r w:rsidR="00D03052">
        <w:rPr>
          <w:sz w:val="24"/>
          <w:szCs w:val="24"/>
          <w:lang w:val="hr-HR"/>
        </w:rPr>
        <w:t xml:space="preserve"> sjednici, održanoj dana </w:t>
      </w:r>
      <w:r w:rsidR="00E833BD">
        <w:rPr>
          <w:b/>
          <w:sz w:val="24"/>
          <w:szCs w:val="24"/>
          <w:lang w:val="hr-HR"/>
        </w:rPr>
        <w:t>16. prosinca 2025.</w:t>
      </w:r>
      <w:r w:rsidRPr="00E817EE">
        <w:rPr>
          <w:b/>
          <w:sz w:val="24"/>
          <w:szCs w:val="24"/>
          <w:lang w:val="hr-HR"/>
        </w:rPr>
        <w:t xml:space="preserve"> godine</w:t>
      </w:r>
      <w:r w:rsidRPr="0075549E">
        <w:rPr>
          <w:sz w:val="24"/>
          <w:szCs w:val="24"/>
          <w:lang w:val="hr-HR"/>
        </w:rPr>
        <w:t>, donijelo je</w:t>
      </w:r>
    </w:p>
    <w:p w14:paraId="6C000A40" w14:textId="77777777" w:rsidR="0075549E" w:rsidRDefault="0075549E" w:rsidP="0075549E">
      <w:pPr>
        <w:jc w:val="both"/>
      </w:pPr>
    </w:p>
    <w:p w14:paraId="5EA31131" w14:textId="77777777" w:rsidR="002E0193" w:rsidRPr="002E0193" w:rsidRDefault="0075549E" w:rsidP="002E0193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lang w:val="hr-HR"/>
        </w:rPr>
      </w:pPr>
      <w:r w:rsidRPr="0075549E">
        <w:rPr>
          <w:b/>
          <w:sz w:val="24"/>
          <w:szCs w:val="24"/>
          <w:lang w:val="hr-HR"/>
        </w:rPr>
        <w:t>P</w:t>
      </w:r>
      <w:r w:rsidR="008F4763">
        <w:rPr>
          <w:b/>
          <w:sz w:val="24"/>
          <w:szCs w:val="24"/>
          <w:lang w:val="hr-HR"/>
        </w:rPr>
        <w:t xml:space="preserve">rogram </w:t>
      </w:r>
      <w:r w:rsidR="002E0193" w:rsidRPr="002E0193">
        <w:rPr>
          <w:b/>
          <w:sz w:val="24"/>
          <w:szCs w:val="24"/>
          <w:lang w:val="hr-HR"/>
        </w:rPr>
        <w:t>korištenja sredstava ostvarenih od prodaje stanova</w:t>
      </w:r>
    </w:p>
    <w:p w14:paraId="56A3BFE8" w14:textId="6E120BF3" w:rsidR="002E0193" w:rsidRDefault="002E0193" w:rsidP="002E0193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  <w:lang w:val="hr-HR"/>
        </w:rPr>
      </w:pPr>
      <w:r w:rsidRPr="002E0193">
        <w:rPr>
          <w:b/>
          <w:sz w:val="24"/>
          <w:szCs w:val="24"/>
          <w:lang w:val="hr-HR"/>
        </w:rPr>
        <w:t>na kojima</w:t>
      </w:r>
      <w:r>
        <w:rPr>
          <w:b/>
          <w:sz w:val="24"/>
          <w:szCs w:val="24"/>
          <w:lang w:val="hr-HR"/>
        </w:rPr>
        <w:t xml:space="preserve"> postoji stanarsko pravo za 202</w:t>
      </w:r>
      <w:r w:rsidR="001B1342">
        <w:rPr>
          <w:b/>
          <w:sz w:val="24"/>
          <w:szCs w:val="24"/>
          <w:lang w:val="hr-HR"/>
        </w:rPr>
        <w:t>6</w:t>
      </w:r>
      <w:r w:rsidRPr="002E0193">
        <w:rPr>
          <w:b/>
          <w:sz w:val="24"/>
          <w:szCs w:val="24"/>
          <w:lang w:val="hr-HR"/>
        </w:rPr>
        <w:t>. godinu</w:t>
      </w:r>
    </w:p>
    <w:p w14:paraId="7655A5EE" w14:textId="77777777" w:rsidR="0075549E" w:rsidRDefault="0075549E" w:rsidP="0075549E">
      <w:pPr>
        <w:jc w:val="center"/>
        <w:rPr>
          <w:b/>
        </w:rPr>
      </w:pPr>
    </w:p>
    <w:p w14:paraId="4ECB9884" w14:textId="77777777" w:rsidR="0075549E" w:rsidRPr="0075549E" w:rsidRDefault="0075549E" w:rsidP="0075549E">
      <w:pPr>
        <w:jc w:val="center"/>
        <w:rPr>
          <w:b/>
          <w:sz w:val="24"/>
        </w:rPr>
      </w:pPr>
      <w:proofErr w:type="spellStart"/>
      <w:r w:rsidRPr="0075549E">
        <w:rPr>
          <w:b/>
          <w:sz w:val="24"/>
        </w:rPr>
        <w:t>Članak</w:t>
      </w:r>
      <w:proofErr w:type="spellEnd"/>
      <w:r w:rsidRPr="0075549E">
        <w:rPr>
          <w:b/>
          <w:sz w:val="24"/>
        </w:rPr>
        <w:t xml:space="preserve"> 1.</w:t>
      </w:r>
    </w:p>
    <w:p w14:paraId="37688C51" w14:textId="69E9C651" w:rsidR="00F81783" w:rsidRDefault="0075549E" w:rsidP="00CA25E9">
      <w:pPr>
        <w:rPr>
          <w:sz w:val="24"/>
          <w:szCs w:val="24"/>
          <w:lang w:val="hr-HR"/>
        </w:rPr>
      </w:pPr>
      <w:r>
        <w:t xml:space="preserve">           </w:t>
      </w:r>
      <w:r w:rsidRPr="0075549E">
        <w:rPr>
          <w:sz w:val="24"/>
          <w:szCs w:val="24"/>
          <w:lang w:val="hr-HR"/>
        </w:rPr>
        <w:t xml:space="preserve">Prihod od prodaje stanova na kojima postoji stanarsko pravo planiran je u Proračunu </w:t>
      </w:r>
      <w:r>
        <w:rPr>
          <w:sz w:val="24"/>
          <w:szCs w:val="24"/>
          <w:lang w:val="hr-HR"/>
        </w:rPr>
        <w:t>Općine Zlatar Bistrica</w:t>
      </w:r>
      <w:r w:rsidRPr="0075549E">
        <w:rPr>
          <w:sz w:val="24"/>
          <w:szCs w:val="24"/>
          <w:lang w:val="hr-HR"/>
        </w:rPr>
        <w:t xml:space="preserve"> za 202</w:t>
      </w:r>
      <w:r w:rsidR="001B1342">
        <w:rPr>
          <w:sz w:val="24"/>
          <w:szCs w:val="24"/>
          <w:lang w:val="hr-HR"/>
        </w:rPr>
        <w:t>6</w:t>
      </w:r>
      <w:r w:rsidRPr="0075549E">
        <w:rPr>
          <w:sz w:val="24"/>
          <w:szCs w:val="24"/>
          <w:lang w:val="hr-HR"/>
        </w:rPr>
        <w:t xml:space="preserve">. godinu u iznosu od </w:t>
      </w:r>
      <w:r w:rsidR="0007260C">
        <w:rPr>
          <w:sz w:val="24"/>
          <w:szCs w:val="24"/>
          <w:lang w:val="hr-HR"/>
        </w:rPr>
        <w:t>500,00 €.</w:t>
      </w:r>
    </w:p>
    <w:p w14:paraId="63E9C7D0" w14:textId="77777777" w:rsidR="0075549E" w:rsidRDefault="0075549E" w:rsidP="00CA25E9">
      <w:pPr>
        <w:rPr>
          <w:sz w:val="24"/>
          <w:szCs w:val="24"/>
          <w:lang w:val="hr-HR"/>
        </w:rPr>
      </w:pPr>
    </w:p>
    <w:p w14:paraId="1AA3574C" w14:textId="77777777" w:rsidR="0075549E" w:rsidRPr="0075549E" w:rsidRDefault="0075549E" w:rsidP="0075549E">
      <w:pPr>
        <w:jc w:val="center"/>
        <w:rPr>
          <w:b/>
          <w:sz w:val="24"/>
        </w:rPr>
      </w:pPr>
      <w:proofErr w:type="spellStart"/>
      <w:r>
        <w:rPr>
          <w:b/>
          <w:sz w:val="24"/>
        </w:rPr>
        <w:t>Članak</w:t>
      </w:r>
      <w:proofErr w:type="spellEnd"/>
      <w:r>
        <w:rPr>
          <w:b/>
          <w:sz w:val="24"/>
        </w:rPr>
        <w:t xml:space="preserve"> 2</w:t>
      </w:r>
      <w:r w:rsidRPr="0075549E">
        <w:rPr>
          <w:b/>
          <w:sz w:val="24"/>
        </w:rPr>
        <w:t>.</w:t>
      </w:r>
    </w:p>
    <w:p w14:paraId="0758C532" w14:textId="77777777" w:rsidR="0075549E" w:rsidRPr="0075549E" w:rsidRDefault="0075549E" w:rsidP="00CA25E9">
      <w:pPr>
        <w:jc w:val="both"/>
        <w:rPr>
          <w:sz w:val="24"/>
          <w:szCs w:val="24"/>
          <w:lang w:val="hr-HR"/>
        </w:rPr>
      </w:pPr>
    </w:p>
    <w:p w14:paraId="7391C6AF" w14:textId="31D2B69C" w:rsidR="0075549E" w:rsidRPr="006E4B47" w:rsidRDefault="0075549E" w:rsidP="00CA25E9">
      <w:pPr>
        <w:jc w:val="both"/>
        <w:rPr>
          <w:sz w:val="24"/>
          <w:szCs w:val="24"/>
          <w:lang w:val="hr-HR"/>
        </w:rPr>
      </w:pPr>
      <w:r w:rsidRPr="0075549E">
        <w:rPr>
          <w:sz w:val="24"/>
          <w:szCs w:val="24"/>
          <w:lang w:val="hr-HR"/>
        </w:rPr>
        <w:t xml:space="preserve">           Sredstva iz stavka 1. ovog članka utrošit će se </w:t>
      </w:r>
      <w:r>
        <w:rPr>
          <w:sz w:val="24"/>
          <w:szCs w:val="24"/>
          <w:lang w:val="hr-HR"/>
        </w:rPr>
        <w:t>kroz</w:t>
      </w:r>
      <w:r w:rsidR="00DA79BD">
        <w:rPr>
          <w:sz w:val="24"/>
          <w:szCs w:val="24"/>
          <w:lang w:val="hr-HR"/>
        </w:rPr>
        <w:t xml:space="preserve"> aktivnost</w:t>
      </w:r>
      <w:r>
        <w:rPr>
          <w:sz w:val="24"/>
          <w:szCs w:val="24"/>
          <w:lang w:val="hr-HR"/>
        </w:rPr>
        <w:t xml:space="preserve"> </w:t>
      </w:r>
      <w:r w:rsidR="0007260C">
        <w:rPr>
          <w:sz w:val="24"/>
          <w:szCs w:val="24"/>
          <w:lang w:val="hr-HR"/>
        </w:rPr>
        <w:t>A100301</w:t>
      </w:r>
      <w:r w:rsidR="00DA79BD" w:rsidRPr="006E4B47">
        <w:rPr>
          <w:sz w:val="24"/>
          <w:szCs w:val="24"/>
          <w:lang w:val="hr-HR"/>
        </w:rPr>
        <w:t>, redovna djelatnost Jedinstvenog upravnog odjela</w:t>
      </w:r>
      <w:r w:rsidR="00BB3013" w:rsidRPr="006E4B47">
        <w:rPr>
          <w:sz w:val="24"/>
          <w:szCs w:val="24"/>
          <w:lang w:val="hr-HR"/>
        </w:rPr>
        <w:t>, tekuće i investicijsko održavanje postrojenja i opreme</w:t>
      </w:r>
      <w:r w:rsidR="00DA79BD" w:rsidRPr="006E4B47">
        <w:rPr>
          <w:sz w:val="24"/>
          <w:szCs w:val="24"/>
          <w:lang w:val="hr-HR"/>
        </w:rPr>
        <w:t>.</w:t>
      </w:r>
      <w:r w:rsidRPr="006E4B47">
        <w:rPr>
          <w:sz w:val="24"/>
          <w:szCs w:val="24"/>
          <w:lang w:val="hr-HR"/>
        </w:rPr>
        <w:t xml:space="preserve"> </w:t>
      </w:r>
    </w:p>
    <w:p w14:paraId="3A801844" w14:textId="77777777" w:rsidR="0075549E" w:rsidRPr="0075549E" w:rsidRDefault="0075549E" w:rsidP="0075549E">
      <w:pPr>
        <w:jc w:val="both"/>
        <w:rPr>
          <w:sz w:val="24"/>
          <w:szCs w:val="24"/>
          <w:lang w:val="hr-HR"/>
        </w:rPr>
      </w:pPr>
    </w:p>
    <w:p w14:paraId="5F2FC9BC" w14:textId="77777777" w:rsidR="0075549E" w:rsidRPr="0075549E" w:rsidRDefault="0075549E" w:rsidP="0075549E">
      <w:pPr>
        <w:jc w:val="center"/>
        <w:rPr>
          <w:b/>
          <w:sz w:val="24"/>
          <w:szCs w:val="24"/>
          <w:lang w:val="hr-HR"/>
        </w:rPr>
      </w:pPr>
      <w:r w:rsidRPr="0075549E">
        <w:rPr>
          <w:b/>
          <w:sz w:val="24"/>
          <w:szCs w:val="24"/>
          <w:lang w:val="hr-HR"/>
        </w:rPr>
        <w:t xml:space="preserve">Članak </w:t>
      </w:r>
      <w:r>
        <w:rPr>
          <w:b/>
          <w:sz w:val="24"/>
          <w:szCs w:val="24"/>
          <w:lang w:val="hr-HR"/>
        </w:rPr>
        <w:t>3</w:t>
      </w:r>
      <w:r w:rsidRPr="0075549E">
        <w:rPr>
          <w:b/>
          <w:sz w:val="24"/>
          <w:szCs w:val="24"/>
          <w:lang w:val="hr-HR"/>
        </w:rPr>
        <w:t xml:space="preserve">. </w:t>
      </w:r>
    </w:p>
    <w:p w14:paraId="475B13C1" w14:textId="2D86EC5B" w:rsidR="0075549E" w:rsidRDefault="0075549E" w:rsidP="00CA25E9">
      <w:pPr>
        <w:ind w:firstLine="708"/>
        <w:rPr>
          <w:bCs/>
        </w:rPr>
      </w:pPr>
      <w:r w:rsidRPr="0075549E">
        <w:rPr>
          <w:sz w:val="24"/>
          <w:szCs w:val="24"/>
          <w:lang w:val="hr-HR"/>
        </w:rPr>
        <w:t>Ovaj Program objavit će se u Službenom glasniku Krapinsko – zagorske županije, a stupa na snagu 1. siječnja 202</w:t>
      </w:r>
      <w:r w:rsidR="001B1342">
        <w:rPr>
          <w:sz w:val="24"/>
          <w:szCs w:val="24"/>
          <w:lang w:val="hr-HR"/>
        </w:rPr>
        <w:t>6</w:t>
      </w:r>
      <w:r w:rsidRPr="0075549E">
        <w:rPr>
          <w:sz w:val="24"/>
          <w:szCs w:val="24"/>
          <w:lang w:val="hr-HR"/>
        </w:rPr>
        <w:t>. godine</w:t>
      </w:r>
      <w:r>
        <w:rPr>
          <w:bCs/>
        </w:rPr>
        <w:t xml:space="preserve">. </w:t>
      </w:r>
    </w:p>
    <w:p w14:paraId="0C11A085" w14:textId="77777777" w:rsidR="0075549E" w:rsidRDefault="0075549E" w:rsidP="00CA25E9">
      <w:pPr>
        <w:rPr>
          <w:b/>
        </w:rPr>
      </w:pPr>
    </w:p>
    <w:p w14:paraId="1444E06E" w14:textId="77777777" w:rsidR="0075549E" w:rsidRDefault="0075549E" w:rsidP="001F539B"/>
    <w:p w14:paraId="0A87918E" w14:textId="730ED766" w:rsidR="001F539B" w:rsidRDefault="001F539B" w:rsidP="001F539B">
      <w:pPr>
        <w:ind w:left="4248"/>
        <w:jc w:val="center"/>
      </w:pPr>
      <w:r>
        <w:t>PREDSJEDNIK OPĆINSKOG VIJEĆA</w:t>
      </w:r>
    </w:p>
    <w:p w14:paraId="5CABDD1A" w14:textId="4579103A" w:rsidR="001F539B" w:rsidRDefault="001F539B" w:rsidP="001F539B">
      <w:pPr>
        <w:ind w:left="4248"/>
        <w:jc w:val="center"/>
        <w:rPr>
          <w:b/>
        </w:rPr>
      </w:pPr>
      <w:r>
        <w:t>Josip Ozimec</w:t>
      </w:r>
    </w:p>
    <w:p w14:paraId="3162926F" w14:textId="77777777" w:rsidR="0075549E" w:rsidRDefault="0075549E" w:rsidP="0075549E">
      <w:pPr>
        <w:jc w:val="right"/>
        <w:rPr>
          <w:b/>
        </w:rPr>
      </w:pPr>
    </w:p>
    <w:p w14:paraId="2D988830" w14:textId="77777777" w:rsidR="0075549E" w:rsidRDefault="0075549E" w:rsidP="0075549E">
      <w:pPr>
        <w:jc w:val="right"/>
        <w:rPr>
          <w:b/>
        </w:rPr>
      </w:pPr>
    </w:p>
    <w:p w14:paraId="4FAD6770" w14:textId="77777777" w:rsidR="0075549E" w:rsidRDefault="0075549E" w:rsidP="0075549E">
      <w:pPr>
        <w:jc w:val="right"/>
        <w:rPr>
          <w:b/>
        </w:rPr>
      </w:pPr>
    </w:p>
    <w:p w14:paraId="4A6610E6" w14:textId="77777777" w:rsidR="0075549E" w:rsidRDefault="0075549E" w:rsidP="0075549E">
      <w:pPr>
        <w:jc w:val="right"/>
        <w:rPr>
          <w:b/>
        </w:rPr>
      </w:pPr>
    </w:p>
    <w:p w14:paraId="48A31FE5" w14:textId="77777777" w:rsidR="0075549E" w:rsidRDefault="0075549E" w:rsidP="0075549E">
      <w:pPr>
        <w:jc w:val="right"/>
        <w:rPr>
          <w:b/>
        </w:rPr>
      </w:pPr>
    </w:p>
    <w:p w14:paraId="350B73F3" w14:textId="77777777" w:rsidR="0075549E" w:rsidRDefault="0075549E" w:rsidP="0075549E">
      <w:pPr>
        <w:jc w:val="right"/>
        <w:rPr>
          <w:b/>
        </w:rPr>
      </w:pPr>
    </w:p>
    <w:p w14:paraId="136C105D" w14:textId="77777777" w:rsidR="0075549E" w:rsidRDefault="0075549E" w:rsidP="0075549E">
      <w:pPr>
        <w:jc w:val="right"/>
        <w:rPr>
          <w:b/>
        </w:rPr>
      </w:pPr>
    </w:p>
    <w:p w14:paraId="33BC8685" w14:textId="77777777" w:rsidR="00F139E4" w:rsidRPr="0075549E" w:rsidRDefault="00F139E4" w:rsidP="0075549E"/>
    <w:sectPr w:rsidR="00F139E4" w:rsidRPr="0075549E" w:rsidSect="002E0193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53CE" w14:textId="77777777" w:rsidR="000A1562" w:rsidRDefault="000A1562" w:rsidP="000A1562">
      <w:r>
        <w:separator/>
      </w:r>
    </w:p>
  </w:endnote>
  <w:endnote w:type="continuationSeparator" w:id="0">
    <w:p w14:paraId="60ED53D2" w14:textId="77777777" w:rsidR="000A1562" w:rsidRDefault="000A1562" w:rsidP="000A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A8C16" w14:textId="77777777" w:rsidR="000A1562" w:rsidRDefault="000A1562" w:rsidP="000A1562">
      <w:r>
        <w:separator/>
      </w:r>
    </w:p>
  </w:footnote>
  <w:footnote w:type="continuationSeparator" w:id="0">
    <w:p w14:paraId="0F28C9F6" w14:textId="77777777" w:rsidR="000A1562" w:rsidRDefault="000A1562" w:rsidP="000A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5AD4" w14:textId="17FBF99B" w:rsidR="000A1562" w:rsidRPr="000A1562" w:rsidRDefault="000A1562" w:rsidP="000A1562">
    <w:pPr>
      <w:pStyle w:val="Zaglavlje"/>
      <w:jc w:val="right"/>
    </w:pPr>
    <w:r>
      <w:rPr>
        <w:noProof/>
      </w:rPr>
      <w:drawing>
        <wp:inline distT="0" distB="0" distL="0" distR="0" wp14:anchorId="38A3676E" wp14:editId="6FC3C2AC">
          <wp:extent cx="2520000" cy="360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00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49E"/>
    <w:rsid w:val="0007260C"/>
    <w:rsid w:val="000A1562"/>
    <w:rsid w:val="00184518"/>
    <w:rsid w:val="001B1342"/>
    <w:rsid w:val="001F539B"/>
    <w:rsid w:val="002C0DA6"/>
    <w:rsid w:val="002E0193"/>
    <w:rsid w:val="00321D5D"/>
    <w:rsid w:val="00396491"/>
    <w:rsid w:val="005726C1"/>
    <w:rsid w:val="006E4B47"/>
    <w:rsid w:val="0075549E"/>
    <w:rsid w:val="007770F0"/>
    <w:rsid w:val="008948D8"/>
    <w:rsid w:val="008F4763"/>
    <w:rsid w:val="00940FF3"/>
    <w:rsid w:val="00AD6EF2"/>
    <w:rsid w:val="00B03A8D"/>
    <w:rsid w:val="00B56704"/>
    <w:rsid w:val="00B61241"/>
    <w:rsid w:val="00BB3013"/>
    <w:rsid w:val="00C4189C"/>
    <w:rsid w:val="00C95659"/>
    <w:rsid w:val="00CA25E9"/>
    <w:rsid w:val="00CD3E44"/>
    <w:rsid w:val="00D03052"/>
    <w:rsid w:val="00D92D2C"/>
    <w:rsid w:val="00DA79BD"/>
    <w:rsid w:val="00E817EE"/>
    <w:rsid w:val="00E833BD"/>
    <w:rsid w:val="00F139E4"/>
    <w:rsid w:val="00F8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6933B"/>
  <w15:chartTrackingRefBased/>
  <w15:docId w15:val="{F7E219D0-FC82-44FC-85C3-DA4FF10E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4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A156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1562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0A156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1562"/>
    <w:rPr>
      <w:rFonts w:ascii="Times New Roman" w:eastAsia="Times New Roman" w:hAnsi="Times New Roman" w:cs="Times New Roman"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36F65-4AFA-4682-A466-4CFBC0013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100zlb_pc</cp:lastModifiedBy>
  <cp:revision>19</cp:revision>
  <cp:lastPrinted>2025-12-17T12:55:00Z</cp:lastPrinted>
  <dcterms:created xsi:type="dcterms:W3CDTF">2022-12-06T18:32:00Z</dcterms:created>
  <dcterms:modified xsi:type="dcterms:W3CDTF">2025-12-17T12:55:00Z</dcterms:modified>
</cp:coreProperties>
</file>