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5ABD" w14:textId="77777777" w:rsidR="009E1DB3" w:rsidRDefault="009E1DB3" w:rsidP="007F41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 IVANEC</w:t>
      </w:r>
    </w:p>
    <w:p w14:paraId="0A06F581" w14:textId="77777777" w:rsidR="003B21DF" w:rsidRPr="007F4137" w:rsidRDefault="007F4137" w:rsidP="007F4137">
      <w:pPr>
        <w:jc w:val="center"/>
        <w:rPr>
          <w:rFonts w:ascii="Times New Roman" w:hAnsi="Times New Roman" w:cs="Times New Roman"/>
          <w:b/>
        </w:rPr>
      </w:pPr>
      <w:r w:rsidRPr="007F4137">
        <w:rPr>
          <w:rFonts w:ascii="Times New Roman" w:hAnsi="Times New Roman" w:cs="Times New Roman"/>
          <w:b/>
        </w:rPr>
        <w:t>PREGLED SKLOPLJENIH UGOVORA ZA GRAD IVANEC</w:t>
      </w:r>
    </w:p>
    <w:p w14:paraId="48051E9E" w14:textId="77777777" w:rsidR="007F4137" w:rsidRPr="007F4137" w:rsidRDefault="007F4137" w:rsidP="007F41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 godina</w:t>
      </w:r>
    </w:p>
    <w:p w14:paraId="07747B8D" w14:textId="77777777" w:rsidR="00BD3655" w:rsidRDefault="00BD3655"/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66"/>
        <w:gridCol w:w="2597"/>
        <w:gridCol w:w="1275"/>
        <w:gridCol w:w="1219"/>
        <w:gridCol w:w="1502"/>
        <w:gridCol w:w="2888"/>
        <w:gridCol w:w="1170"/>
        <w:gridCol w:w="1245"/>
        <w:gridCol w:w="1383"/>
      </w:tblGrid>
      <w:tr w:rsidR="00BD3655" w14:paraId="1CF05BE3" w14:textId="77777777" w:rsidTr="00BD3655">
        <w:trPr>
          <w:trHeight w:val="428"/>
          <w:jc w:val="center"/>
        </w:trPr>
        <w:tc>
          <w:tcPr>
            <w:tcW w:w="14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62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PREGLED SKLOPLJENIH UGOVORA – 2014.</w:t>
            </w:r>
          </w:p>
        </w:tc>
      </w:tr>
      <w:tr w:rsidR="00A24C23" w14:paraId="7266DF44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DC8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7F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nabave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CD9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predmeta nabave </w:t>
            </w:r>
            <w:r w:rsidR="005B523F">
              <w:rPr>
                <w:rFonts w:ascii="Times New Roman" w:hAnsi="Times New Roman" w:cs="Times New Roman"/>
                <w:b/>
                <w:sz w:val="20"/>
                <w:szCs w:val="20"/>
              </w:rPr>
              <w:t>i vrsta postupka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0C8" w14:textId="77777777" w:rsidR="00BD3655" w:rsidRDefault="007F41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sklapanja ugovora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A9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Ugovoreni iznos</w:t>
            </w:r>
            <w:r w:rsidR="005B5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bez PDV-a)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CD1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Rok izvršenja ugovora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277" w14:textId="77777777" w:rsidR="00BD3655" w:rsidRDefault="007F41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ponuditelja s kojim se sklopljen ugovor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3F66" w14:textId="77777777" w:rsidR="00BD3655" w:rsidRDefault="007F41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Konačni datum izvršenja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2BF" w14:textId="77777777" w:rsidR="00BD3655" w:rsidRDefault="007F41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Konačni iznos koji je Naručitelj platio </w:t>
            </w:r>
            <w:r w:rsidR="005B523F">
              <w:rPr>
                <w:rFonts w:ascii="Times New Roman" w:hAnsi="Times New Roman" w:cs="Times New Roman"/>
                <w:b/>
                <w:sz w:val="20"/>
                <w:szCs w:val="20"/>
              </w:rPr>
              <w:t>( s pdv-om)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94C" w14:textId="77777777" w:rsidR="00BD3655" w:rsidRDefault="007F41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Razlog više/manje plaćanja</w:t>
            </w:r>
          </w:p>
        </w:tc>
      </w:tr>
      <w:tr w:rsidR="00A24C23" w14:paraId="3B32B679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188E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EC5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5BC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7D84D8C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Ciljane izmjene prostornih planova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FFD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CB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27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27E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ARHEO d.oo. zagreb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07F5" w14:textId="77777777" w:rsidR="00BD3655" w:rsidRPr="00CC20D4" w:rsidRDefault="00A24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4">
              <w:rPr>
                <w:rFonts w:ascii="Times New Roman" w:hAnsi="Times New Roman" w:cs="Times New Roman"/>
                <w:sz w:val="20"/>
                <w:szCs w:val="20"/>
              </w:rPr>
              <w:t>28.07.2014.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095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F15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3866F4CB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4E3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E5A4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A1D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0F627A9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Energetski pregled zgrada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F4D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550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29.640,00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640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37C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VIVAK d.o.o.Kaniža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7CD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43A6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86C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16BDE847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D401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166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9124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Energetski pregled javne rasvjete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C12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11E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26.274,00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17D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8B9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TESLA d.o.o. Horvatsko 18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698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89C3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32.842,50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A7B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2438DB36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AC3C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355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23A/14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1A2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77A3730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Rekonstrukcija  javne rasvjete –Kukuljevićeva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3D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AB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132.629,00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80B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64C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ELEKTROGOLUB vl. Stjepan Golub, Horvatsko 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1D8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F9C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165.787,25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4334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62C3053D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EBC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D2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464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Otvoreni postupak JN- </w:t>
            </w:r>
          </w:p>
          <w:p w14:paraId="4054F13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Ekološka i energetski učinkovita javna rasvjeta na području grada Ivanca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E7B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CA7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600.924,00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601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kalendarskih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48C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MARAKOVIĆ d.o.o. Karlovac, Vladka Mačeka 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A0B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6B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749.831,25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7492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60A27125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ED45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506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FD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 na podnošenje ponuda –</w:t>
            </w:r>
          </w:p>
          <w:p w14:paraId="52B9985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Nadzor nad izvođenjem radova – ekološka javna rasvjeta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26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388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7C96" w14:textId="77777777" w:rsidR="00BD3655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dana od dana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6A8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TESLA d.o.o. Horvatsko 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5CF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31BF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46.728,26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0EA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283DF671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4DD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E5C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44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Izravno ugovaranje zbog žurnosti</w:t>
            </w:r>
          </w:p>
          <w:p w14:paraId="2904694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Studija predizvodljivosti – adaptacija Dječjeg vrtića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36F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727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D79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30.06.2014.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4A3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AZRA d.o.o. Varaždin, Kratka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0191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7B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BBE3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4D4DAB4D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401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6B1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2D9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3016EAB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Projektna dokumentacija- muzej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9DA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2A1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127.200.00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9C5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74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STUDIO NEXAR, Zagreb, Kružna 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513" w14:textId="77777777" w:rsidR="00BD3655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40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D867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1D2BB3AA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88B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D1B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A/14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C67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68BA247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Asfaltiranje nerazvrstane ceste  u Lovrečanu –odvojak Grudičeki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38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A7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121.889,00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7B5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FC2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NISKOGRADNJA HUĐEK, v. Tomica Huđek,Petrijanec, V. Nazora 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DAC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15E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152.290,81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9A8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0B73BF05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E3C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269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640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07D9D72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 perona za autobusna stajališta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04C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F0F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42.610,00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C19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AED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ISKOPI MS, vl. Miroslav Šoštarek, Vuglovec 4,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9F02" w14:textId="77777777" w:rsidR="00BD3655" w:rsidRPr="00CC20D4" w:rsidRDefault="00A24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4">
              <w:rPr>
                <w:rFonts w:ascii="Times New Roman" w:hAnsi="Times New Roman" w:cs="Times New Roman"/>
                <w:sz w:val="20"/>
                <w:szCs w:val="20"/>
              </w:rPr>
              <w:t>2.09.2014.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0A4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58D5" w14:textId="77777777" w:rsidR="00BD3655" w:rsidRDefault="005B523F" w:rsidP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70162686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BE9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633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2A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 na podnošenje ponuda-</w:t>
            </w:r>
          </w:p>
          <w:p w14:paraId="2D0A622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Glavni projekt - Komunalna infrastruktura – Ulica P. Preradovića, odvojci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F17F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56A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33.600,00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088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E9B3" w14:textId="77777777" w:rsidR="00BD3655" w:rsidRPr="00CC20D4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4">
              <w:rPr>
                <w:rFonts w:ascii="Times New Roman" w:hAnsi="Times New Roman" w:cs="Times New Roman"/>
                <w:sz w:val="20"/>
                <w:szCs w:val="20"/>
              </w:rPr>
              <w:t>Ured ovlaštenog inženjera, Blaženko Premužić, Varaždin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5CE1" w14:textId="77777777" w:rsidR="00BD3655" w:rsidRPr="00CC20D4" w:rsidRDefault="00A24C23" w:rsidP="00A24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4">
              <w:rPr>
                <w:rFonts w:ascii="Times New Roman" w:hAnsi="Times New Roman" w:cs="Times New Roman"/>
                <w:sz w:val="20"/>
                <w:szCs w:val="20"/>
              </w:rPr>
              <w:t>11.02.2015.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1077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47D9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5F405F58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D998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59E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FBF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Poziv- Dopuna javne rasvjete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AC4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75B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129.148,70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4712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dana</w:t>
            </w:r>
            <w:r w:rsidR="005B523F">
              <w:rPr>
                <w:rFonts w:ascii="Times New Roman" w:hAnsi="Times New Roman" w:cs="Times New Roman"/>
                <w:sz w:val="20"/>
                <w:szCs w:val="20"/>
              </w:rPr>
              <w:t xml:space="preserve">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9F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HRANIĆ DDV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D5E9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9CB" w14:textId="77777777" w:rsidR="00BD3655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161.435,80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D4D2" w14:textId="77777777" w:rsidR="00BD3655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2EC84B08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91E7" w14:textId="77777777" w:rsidR="005B523F" w:rsidRDefault="005B523F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A15" w14:textId="77777777" w:rsidR="005B523F" w:rsidRDefault="00086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EF7" w14:textId="77777777" w:rsidR="005B523F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Poziv- Dodatni radovi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016E" w14:textId="77777777" w:rsidR="005B523F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D8DE" w14:textId="77777777" w:rsidR="005B523F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31.734,70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7273" w14:textId="77777777" w:rsidR="005B523F" w:rsidRDefault="005B5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94A" w14:textId="77777777" w:rsidR="005B523F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HRANIĆ DDV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089C" w14:textId="77777777" w:rsidR="005B523F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E03" w14:textId="77777777" w:rsidR="005B523F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39.668,78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972" w14:textId="77777777" w:rsidR="005B523F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376B537C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4C0B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2F8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B06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Otvoreni postupak- opskrbe el.energijom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2F2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5C1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465.264,36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47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B58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Proenergy d.o.o. Zagreb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811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32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917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23" w14:paraId="134274A2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481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1524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DC7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455FD1F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Energetska obnova društvenog doma u Lukavcu- građ. Obrtnički radovi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D46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9DD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145.576,25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F794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  <w:r w:rsidR="00DF7690">
              <w:rPr>
                <w:rFonts w:ascii="Times New Roman" w:hAnsi="Times New Roman" w:cs="Times New Roman"/>
                <w:sz w:val="20"/>
                <w:szCs w:val="20"/>
              </w:rPr>
              <w:t xml:space="preserve">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CFD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Obrt Bregović Zlatko, Kaniža 4,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4F18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E38" w14:textId="77777777" w:rsidR="00BD3655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181.576,25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9484" w14:textId="77777777" w:rsidR="00BD3655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2426354F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4CF" w14:textId="77777777" w:rsidR="002E55B8" w:rsidRDefault="002E55B8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3E9D" w14:textId="77777777" w:rsidR="002E55B8" w:rsidRDefault="00086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8CB" w14:textId="77777777" w:rsidR="002E55B8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Poziv- Dodatni građevinski radovi – D.D. Lukavec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95C" w14:textId="77777777" w:rsidR="002E55B8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F4E" w14:textId="77777777" w:rsidR="002E55B8" w:rsidRPr="002E55B8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5B8">
              <w:rPr>
                <w:rFonts w:ascii="Times New Roman" w:hAnsi="Times New Roman" w:cs="Times New Roman"/>
                <w:sz w:val="20"/>
                <w:szCs w:val="20"/>
              </w:rPr>
              <w:t>27. 454,80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D7DB" w14:textId="77777777" w:rsidR="002E55B8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  <w:r w:rsidR="00DF7690">
              <w:rPr>
                <w:rFonts w:ascii="Times New Roman" w:hAnsi="Times New Roman" w:cs="Times New Roman"/>
                <w:sz w:val="20"/>
                <w:szCs w:val="20"/>
              </w:rPr>
              <w:t xml:space="preserve">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C233" w14:textId="77777777" w:rsidR="002E55B8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Obrt Bregović Zlatko, Kaniža 4,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0FF8" w14:textId="77777777" w:rsidR="002E55B8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716" w14:textId="77777777" w:rsidR="002E55B8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34.318,50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03C" w14:textId="77777777" w:rsidR="002E55B8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667873FA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6BF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1F6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3F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48E9A61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Energetska obnova društvenog doma u Lukavcu- strojarski radovi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13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473B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20.980,00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87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  <w:r w:rsidR="00DF7690">
              <w:rPr>
                <w:rFonts w:ascii="Times New Roman" w:hAnsi="Times New Roman" w:cs="Times New Roman"/>
                <w:sz w:val="20"/>
                <w:szCs w:val="20"/>
              </w:rPr>
              <w:t xml:space="preserve">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4EE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TERMO TIM d.o.o. Cerje Tužno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B933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9A7E" w14:textId="77777777" w:rsidR="00BD3655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9C1" w14:textId="77777777" w:rsidR="00BD3655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2FCE7CB4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291E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41EF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461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Poziv na podnošenje ponuda- </w:t>
            </w:r>
          </w:p>
          <w:p w14:paraId="1387B92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Energetska obnova društvenog doma u Lukavcu- stolarski radovi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A3A5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DDA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17.692,81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8BBC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  <w:r w:rsidR="00DF7690">
              <w:rPr>
                <w:rFonts w:ascii="Times New Roman" w:hAnsi="Times New Roman" w:cs="Times New Roman"/>
                <w:sz w:val="20"/>
                <w:szCs w:val="20"/>
              </w:rPr>
              <w:t xml:space="preserve">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85A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MARLEX d.o.o. Varaždin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649A" w14:textId="77777777" w:rsidR="00BD3655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4F8" w14:textId="77777777" w:rsidR="00BD3655" w:rsidRDefault="002E5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C95" w14:textId="77777777" w:rsidR="00BD3655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773CFFCE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070" w14:textId="77777777" w:rsidR="00F2792C" w:rsidRPr="00F2792C" w:rsidRDefault="00F2792C" w:rsidP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4142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6023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C6B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8635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8813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4586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300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C170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8BE" w14:textId="77777777" w:rsidR="00F2792C" w:rsidRDefault="00F279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B47" w14:paraId="77620907" w14:textId="77777777" w:rsidTr="004D0CC9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796B" w14:textId="77777777" w:rsidR="00D70B47" w:rsidRDefault="00D70B47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A2D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57a/14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7760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Otvoreni postupak – Rekonstrukcija muzej – I. faza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6E59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2951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588.937,70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F23A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31.10.2014.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0D5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MIPCRO d.o.o. Ivanec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D82F9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10.03.2015.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6821D" w14:textId="77777777" w:rsidR="00D70B47" w:rsidRDefault="00D70B47" w:rsidP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859.453,72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95CE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Manje plaćeno po okončanoj situaciji za izvedene radova</w:t>
            </w:r>
          </w:p>
        </w:tc>
      </w:tr>
      <w:tr w:rsidR="00D70B47" w14:paraId="316340A6" w14:textId="77777777" w:rsidTr="004D0CC9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1DD" w14:textId="77777777" w:rsidR="00D70B47" w:rsidRDefault="00D70B47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798D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EDE4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Dodatni radovi – muzej – I. faza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0B3D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A9B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144.282,00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5608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560E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MIPCRO d.o.o. Ivanec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5FAF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7526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EB99" w14:textId="77777777" w:rsidR="00D70B47" w:rsidRDefault="00D70B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23" w14:paraId="0972ADD8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E1B8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94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3A/14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6C9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 Uređenje parka i dječjeg igrališta u Ivancu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E43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27C2" w14:textId="77777777" w:rsidR="00BD3655" w:rsidRDefault="00B77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125.011,70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418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76F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IVKOM d.d.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8A8" w14:textId="77777777" w:rsidR="00BD3655" w:rsidRDefault="00B77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2E46" w14:textId="77777777" w:rsidR="00BD3655" w:rsidRDefault="00B77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125.011,70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3B9" w14:textId="77777777" w:rsidR="00BD3655" w:rsidRDefault="00F61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Sukladno izvršenim radovima i ispostavljenim situacijama</w:t>
            </w:r>
          </w:p>
        </w:tc>
      </w:tr>
      <w:tr w:rsidR="00A24C23" w14:paraId="6AF725FB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DC56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90CE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063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Dodatni – poziv -Rekonstrukcija ceste Cerje Tužno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ACA" w14:textId="77777777" w:rsidR="00BD3655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6F63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35.020,00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829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dana</w:t>
            </w:r>
            <w:r w:rsidR="00DF7690">
              <w:rPr>
                <w:rFonts w:ascii="Times New Roman" w:hAnsi="Times New Roman" w:cs="Times New Roman"/>
                <w:sz w:val="20"/>
                <w:szCs w:val="20"/>
              </w:rPr>
              <w:t xml:space="preserve">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A5A6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HIDROING d.d. Varaždin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974" w14:textId="77777777" w:rsidR="00BD3655" w:rsidRPr="00CC20D4" w:rsidRDefault="00A24C23" w:rsidP="00A24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4">
              <w:rPr>
                <w:rFonts w:ascii="Times New Roman" w:hAnsi="Times New Roman" w:cs="Times New Roman"/>
                <w:sz w:val="20"/>
                <w:szCs w:val="20"/>
              </w:rPr>
              <w:t>30.11.2014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38F" w14:textId="77777777" w:rsidR="00BD3655" w:rsidRPr="00CC20D4" w:rsidRDefault="00A24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0D4">
              <w:rPr>
                <w:rFonts w:ascii="Times New Roman" w:hAnsi="Times New Roman" w:cs="Times New Roman"/>
                <w:sz w:val="20"/>
                <w:szCs w:val="20"/>
              </w:rPr>
              <w:t>43.738,60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FEC8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C23" w14:paraId="0B5F60EC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A88" w14:textId="77777777" w:rsidR="00BD3655" w:rsidRDefault="00BD3655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010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251" w14:textId="77777777" w:rsidR="00BD3655" w:rsidRDefault="00BD3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Poziv- Asfaltiranje Stažnjevec – odvojak Čakleci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A996" w14:textId="77777777" w:rsidR="00BD3655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D3655">
              <w:rPr>
                <w:rFonts w:ascii="Times New Roman" w:hAnsi="Times New Roman" w:cs="Times New Roman"/>
                <w:sz w:val="20"/>
                <w:szCs w:val="20"/>
              </w:rPr>
              <w:t>.10.2014.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238" w14:textId="77777777" w:rsidR="00BD3655" w:rsidRPr="00DF7690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690">
              <w:rPr>
                <w:rFonts w:ascii="Times New Roman" w:hAnsi="Times New Roman" w:cs="Times New Roman"/>
                <w:sz w:val="20"/>
                <w:szCs w:val="20"/>
              </w:rPr>
              <w:t xml:space="preserve">43.318,00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470F" w14:textId="77777777" w:rsidR="00BD3655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6B0" w14:textId="77777777" w:rsidR="00BD3655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Niskogradnja Huđek, Petrijanec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B86B" w14:textId="77777777" w:rsidR="00BD3655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97A" w14:textId="77777777" w:rsidR="00BD3655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54.147,50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789" w14:textId="77777777" w:rsidR="00BD3655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53138CB5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284" w14:textId="77777777" w:rsidR="007F4137" w:rsidRDefault="007F4137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86B" w14:textId="77777777" w:rsidR="007F4137" w:rsidRDefault="00405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19A/14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B03" w14:textId="77777777" w:rsidR="007F4137" w:rsidRDefault="00C20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Poziv- projektna dokumentacija-klizišta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07E" w14:textId="77777777" w:rsidR="007F4137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  <w:r w:rsidR="00DF7690">
              <w:rPr>
                <w:rFonts w:ascii="Times New Roman" w:hAnsi="Times New Roman" w:cs="Times New Roman"/>
                <w:sz w:val="20"/>
                <w:szCs w:val="20"/>
              </w:rPr>
              <w:t>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C19" w14:textId="77777777" w:rsidR="007F4137" w:rsidRPr="00DF7690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690">
              <w:rPr>
                <w:rFonts w:ascii="Times New Roman" w:hAnsi="Times New Roman" w:cs="Times New Roman"/>
                <w:sz w:val="20"/>
                <w:szCs w:val="20"/>
              </w:rPr>
              <w:t>41.225,00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2B42" w14:textId="77777777" w:rsidR="007F4137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dana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4417" w14:textId="77777777" w:rsidR="007F4137" w:rsidRPr="00DF7690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690">
              <w:rPr>
                <w:rFonts w:ascii="Times New Roman" w:hAnsi="Times New Roman" w:cs="Times New Roman"/>
              </w:rPr>
              <w:t>GEOS INFO d.o.o. Varaždin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A46" w14:textId="77777777" w:rsidR="007F4137" w:rsidRPr="00DF7690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10.2.2015.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3A0D" w14:textId="77777777" w:rsidR="007F4137" w:rsidRPr="00DF7690" w:rsidRDefault="00DF76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690">
              <w:rPr>
                <w:rFonts w:ascii="Times New Roman" w:hAnsi="Times New Roman" w:cs="Times New Roman"/>
              </w:rPr>
              <w:t>51.531,25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F0C6" w14:textId="77777777" w:rsidR="007F4137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41818AB3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DF1C" w14:textId="77777777" w:rsidR="00DF7690" w:rsidRDefault="00DF7690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4EF" w14:textId="77777777" w:rsidR="00DF7690" w:rsidRDefault="00405B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19.D/14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D8B" w14:textId="77777777" w:rsidR="00DF7690" w:rsidRDefault="00DF7690" w:rsidP="004A2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Poziv – nadzor- Eneregteks obnova obiteljskih kuća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A98" w14:textId="77777777" w:rsidR="00DF7690" w:rsidRDefault="00DF7690" w:rsidP="004A2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9EAD" w14:textId="77777777" w:rsidR="00DF7690" w:rsidRPr="0056494B" w:rsidRDefault="009E1DB3">
            <w:pPr>
              <w:spacing w:after="0" w:line="240" w:lineRule="auto"/>
            </w:pPr>
            <w:r>
              <w:t xml:space="preserve"> 1.500,00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B4C" w14:textId="77777777" w:rsidR="00DF7690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15.5.2015.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464" w14:textId="77777777" w:rsidR="00DF7690" w:rsidRPr="0056494B" w:rsidRDefault="009E1DB3">
            <w:pPr>
              <w:spacing w:after="0" w:line="240" w:lineRule="auto"/>
            </w:pPr>
            <w:r w:rsidRPr="00966A9D">
              <w:rPr>
                <w:rFonts w:ascii="Times New Roman" w:hAnsi="Times New Roman"/>
              </w:rPr>
              <w:t>TRIPICO d.o.o.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BBE" w14:textId="77777777" w:rsidR="00DF7690" w:rsidRDefault="00F10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B295" w14:textId="77777777" w:rsidR="00DF7690" w:rsidRPr="0056494B" w:rsidRDefault="00F10DB2">
            <w:pPr>
              <w:spacing w:after="0" w:line="240" w:lineRule="auto"/>
            </w:pPr>
            <w:r>
              <w:t>33.750,00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758" w14:textId="77777777" w:rsidR="00DF7690" w:rsidRDefault="00F10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C23" w14:paraId="277EF20D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38E" w14:textId="77777777" w:rsidR="009E1DB3" w:rsidRDefault="009E1DB3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FD9" w14:textId="77777777" w:rsidR="009E1DB3" w:rsidRDefault="00086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57.B</w:t>
            </w:r>
            <w:r w:rsidR="00405BCE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69B0" w14:textId="77777777" w:rsidR="009E1DB3" w:rsidRDefault="000E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Izgradnja – Muzej – Faza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E1DB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9E1DB3">
              <w:rPr>
                <w:rFonts w:ascii="Times New Roman" w:hAnsi="Times New Roman" w:cs="Times New Roman"/>
                <w:sz w:val="20"/>
                <w:szCs w:val="20"/>
              </w:rPr>
              <w:t>- Poziv na podnošenje ponude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6752" w14:textId="77777777" w:rsidR="009E1DB3" w:rsidRDefault="00231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E1DB3">
              <w:rPr>
                <w:rFonts w:ascii="Times New Roman" w:hAnsi="Times New Roman" w:cs="Times New Roman"/>
                <w:sz w:val="20"/>
                <w:szCs w:val="20"/>
              </w:rPr>
              <w:t>.12.2014.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7B4C" w14:textId="77777777" w:rsidR="009E1DB3" w:rsidRPr="0056494B" w:rsidRDefault="009E1DB3" w:rsidP="004A268E">
            <w:pPr>
              <w:spacing w:after="0" w:line="240" w:lineRule="auto"/>
            </w:pPr>
            <w:r>
              <w:t>481.263,16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987" w14:textId="77777777" w:rsidR="009E1DB3" w:rsidRDefault="009E1DB3" w:rsidP="004A2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dana od uvođenja u posao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E7D" w14:textId="77777777" w:rsidR="009E1DB3" w:rsidRPr="0056494B" w:rsidRDefault="009E1DB3" w:rsidP="004A268E">
            <w:pPr>
              <w:spacing w:after="0" w:line="240" w:lineRule="auto"/>
            </w:pPr>
            <w:r>
              <w:t>MIPCRO d.o.o. Ivanec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F86F" w14:textId="77777777" w:rsidR="009E1DB3" w:rsidRDefault="000E4A96" w:rsidP="004A2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7A16" w14:textId="77777777" w:rsidR="009E1DB3" w:rsidRPr="0056494B" w:rsidRDefault="000E4A96">
            <w:pPr>
              <w:spacing w:after="0" w:line="240" w:lineRule="auto"/>
            </w:pPr>
            <w:r>
              <w:t>631.619,08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8DEF" w14:textId="77777777" w:rsidR="009E1DB3" w:rsidRDefault="000E4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Izvršenje ugovora u skladu s čl.105. Zakona o javnoj n</w:t>
            </w:r>
            <w:r w:rsidR="00F10DB2">
              <w:rPr>
                <w:rFonts w:ascii="Times New Roman" w:hAnsi="Times New Roman" w:cs="Times New Roman"/>
                <w:sz w:val="20"/>
                <w:szCs w:val="20"/>
              </w:rPr>
              <w:t>abavi</w:t>
            </w:r>
          </w:p>
        </w:tc>
      </w:tr>
      <w:tr w:rsidR="00A24C23" w14:paraId="5FDDB5D6" w14:textId="77777777" w:rsidTr="003D1457">
        <w:trPr>
          <w:trHeight w:val="42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A999" w14:textId="77777777" w:rsidR="009E1DB3" w:rsidRDefault="009E1DB3" w:rsidP="009E1DB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A5B" w14:textId="77777777" w:rsidR="009E1DB3" w:rsidRDefault="00086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405BCE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4DA" w14:textId="77777777" w:rsidR="009E1DB3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Nabava poštanskih usluga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1956" w14:textId="77777777" w:rsidR="009E1DB3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BF6C" w14:textId="77777777" w:rsidR="009E1DB3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A7B">
              <w:rPr>
                <w:rFonts w:ascii="Times New Roman" w:hAnsi="Times New Roman"/>
              </w:rPr>
              <w:t>38.219,70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181" w14:textId="77777777" w:rsidR="009E1DB3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197" w14:textId="77777777" w:rsidR="009E1DB3" w:rsidRDefault="009E1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City-ex d.o.o. zagreb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B85" w14:textId="77777777" w:rsidR="009E1DB3" w:rsidRDefault="00F10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31.06.2015.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C9F7" w14:textId="77777777" w:rsidR="009E1DB3" w:rsidRDefault="00F10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31.251,87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ABF" w14:textId="77777777" w:rsidR="009E1DB3" w:rsidRDefault="00F10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Jednostrani raskid ugovora</w:t>
            </w:r>
          </w:p>
        </w:tc>
      </w:tr>
    </w:tbl>
    <w:p w14:paraId="5795B246" w14:textId="77777777" w:rsidR="00BD3655" w:rsidRDefault="00BD3655"/>
    <w:sectPr w:rsidR="00BD3655" w:rsidSect="00BD3655">
      <w:pgSz w:w="16838" w:h="11906" w:orient="landscape"/>
      <w:pgMar w:top="1417" w:right="395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370"/>
    <w:multiLevelType w:val="hybridMultilevel"/>
    <w:tmpl w:val="6CBA8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B3D66"/>
    <w:multiLevelType w:val="hybridMultilevel"/>
    <w:tmpl w:val="52340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39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54384">
    <w:abstractNumId w:val="1"/>
  </w:num>
  <w:num w:numId="3" w16cid:durableId="72479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55"/>
    <w:rsid w:val="0001516F"/>
    <w:rsid w:val="00086AD2"/>
    <w:rsid w:val="000E4A96"/>
    <w:rsid w:val="00151794"/>
    <w:rsid w:val="00231FBF"/>
    <w:rsid w:val="002E55B8"/>
    <w:rsid w:val="00393BC2"/>
    <w:rsid w:val="003A6B7F"/>
    <w:rsid w:val="003B21DF"/>
    <w:rsid w:val="003D0602"/>
    <w:rsid w:val="003D1457"/>
    <w:rsid w:val="00405BCE"/>
    <w:rsid w:val="0053193C"/>
    <w:rsid w:val="005B523F"/>
    <w:rsid w:val="005C51A6"/>
    <w:rsid w:val="006C661B"/>
    <w:rsid w:val="007F4137"/>
    <w:rsid w:val="00850F7A"/>
    <w:rsid w:val="008B7BB7"/>
    <w:rsid w:val="00971AC0"/>
    <w:rsid w:val="00971BA1"/>
    <w:rsid w:val="009E1DB3"/>
    <w:rsid w:val="00A24C23"/>
    <w:rsid w:val="00B7778C"/>
    <w:rsid w:val="00BD3655"/>
    <w:rsid w:val="00C206F4"/>
    <w:rsid w:val="00C91CD4"/>
    <w:rsid w:val="00CC20D4"/>
    <w:rsid w:val="00D241BF"/>
    <w:rsid w:val="00D70B47"/>
    <w:rsid w:val="00DA3C44"/>
    <w:rsid w:val="00DF7690"/>
    <w:rsid w:val="00E10499"/>
    <w:rsid w:val="00F10DB2"/>
    <w:rsid w:val="00F25CE4"/>
    <w:rsid w:val="00F2792C"/>
    <w:rsid w:val="00F437A4"/>
    <w:rsid w:val="00F55156"/>
    <w:rsid w:val="00F61D1A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7E8E"/>
  <w15:docId w15:val="{3B1DE192-03A7-4DB9-99DD-AA9E8019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55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Držaić</dc:creator>
  <cp:lastModifiedBy>Gordana Mošmondor</cp:lastModifiedBy>
  <cp:revision>2</cp:revision>
  <cp:lastPrinted>2015-02-11T11:20:00Z</cp:lastPrinted>
  <dcterms:created xsi:type="dcterms:W3CDTF">2022-07-15T07:28:00Z</dcterms:created>
  <dcterms:modified xsi:type="dcterms:W3CDTF">2022-07-15T07:28:00Z</dcterms:modified>
</cp:coreProperties>
</file>