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F39" w:rsidRDefault="00B53F39"/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8D4EA1" w:rsidTr="000446A4">
        <w:trPr>
          <w:trHeight w:val="49"/>
          <w:tblCellSpacing w:w="15" w:type="dxa"/>
        </w:trPr>
        <w:tc>
          <w:tcPr>
            <w:tcW w:w="15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4EA1" w:rsidRPr="00F14071" w:rsidRDefault="008D4EA1" w:rsidP="00210DE3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Registar ugovora o jednostavnoj nabavi</w:t>
            </w:r>
            <w:r w:rsidR="00210DE3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</w:t>
            </w:r>
            <w:r w:rsidR="00336DA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Općine Štrigova 2022</w:t>
            </w:r>
            <w:r w:rsidRPr="00F1407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. godina</w:t>
            </w:r>
          </w:p>
        </w:tc>
      </w:tr>
    </w:tbl>
    <w:p w:rsidR="008D4EA1" w:rsidRDefault="008D4EA1" w:rsidP="008D4EA1">
      <w:pPr>
        <w:pStyle w:val="BodyText"/>
        <w:spacing w:before="7" w:after="1"/>
      </w:pPr>
    </w:p>
    <w:p w:rsidR="005806D8" w:rsidRDefault="005806D8">
      <w:pPr>
        <w:spacing w:before="2" w:after="1"/>
        <w:rPr>
          <w:b/>
          <w:sz w:val="19"/>
        </w:rPr>
      </w:pPr>
    </w:p>
    <w:tbl>
      <w:tblPr>
        <w:tblStyle w:val="TableNormal1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76"/>
        <w:gridCol w:w="3402"/>
        <w:gridCol w:w="2453"/>
        <w:gridCol w:w="1833"/>
        <w:gridCol w:w="1951"/>
        <w:gridCol w:w="1787"/>
        <w:gridCol w:w="1603"/>
      </w:tblGrid>
      <w:tr w:rsidR="005806D8" w:rsidTr="00B53F39">
        <w:trPr>
          <w:trHeight w:val="431"/>
        </w:trPr>
        <w:tc>
          <w:tcPr>
            <w:tcW w:w="1734" w:type="dxa"/>
            <w:shd w:val="clear" w:color="auto" w:fill="FFBF00"/>
          </w:tcPr>
          <w:p w:rsidR="005806D8" w:rsidRPr="00C9022A" w:rsidRDefault="005B277F" w:rsidP="005B277F">
            <w:pPr>
              <w:pStyle w:val="TableParagraph"/>
              <w:spacing w:before="123"/>
              <w:ind w:left="366"/>
              <w:jc w:val="bot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 RED.</w:t>
            </w:r>
            <w:r w:rsidR="00C9022A">
              <w:rPr>
                <w:b/>
                <w:w w:val="105"/>
                <w:sz w:val="16"/>
              </w:rPr>
              <w:t xml:space="preserve">BR. </w:t>
            </w:r>
            <w:r>
              <w:rPr>
                <w:b/>
                <w:w w:val="105"/>
                <w:sz w:val="16"/>
              </w:rPr>
              <w:t xml:space="preserve">         EV.BR.NABAVE               </w:t>
            </w:r>
            <w:r w:rsidR="00C9022A">
              <w:rPr>
                <w:b/>
                <w:w w:val="105"/>
                <w:sz w:val="16"/>
              </w:rPr>
              <w:t xml:space="preserve">             </w:t>
            </w:r>
            <w:r w:rsidR="006E0190">
              <w:rPr>
                <w:b/>
                <w:w w:val="105"/>
                <w:sz w:val="16"/>
              </w:rPr>
              <w:t>MJESTO</w:t>
            </w:r>
            <w:r w:rsidR="006E0190">
              <w:rPr>
                <w:b/>
                <w:spacing w:val="-3"/>
                <w:w w:val="105"/>
                <w:sz w:val="16"/>
              </w:rPr>
              <w:t xml:space="preserve"> </w:t>
            </w:r>
            <w:r w:rsidR="006E0190">
              <w:rPr>
                <w:b/>
                <w:w w:val="105"/>
                <w:sz w:val="16"/>
              </w:rPr>
              <w:t>ČUVANJA</w:t>
            </w:r>
          </w:p>
        </w:tc>
        <w:tc>
          <w:tcPr>
            <w:tcW w:w="1276" w:type="dxa"/>
            <w:shd w:val="clear" w:color="auto" w:fill="FFBF00"/>
          </w:tcPr>
          <w:p w:rsidR="005806D8" w:rsidRDefault="006E0190">
            <w:pPr>
              <w:pStyle w:val="TableParagraph"/>
              <w:spacing w:before="13"/>
              <w:ind w:left="3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DATUM</w:t>
            </w:r>
          </w:p>
          <w:p w:rsidR="005806D8" w:rsidRDefault="006E0190">
            <w:pPr>
              <w:pStyle w:val="TableParagraph"/>
              <w:spacing w:before="28" w:line="175" w:lineRule="exact"/>
              <w:ind w:left="2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UGOVORA</w:t>
            </w:r>
          </w:p>
        </w:tc>
        <w:tc>
          <w:tcPr>
            <w:tcW w:w="3402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80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NAZIV</w:t>
            </w:r>
          </w:p>
        </w:tc>
        <w:tc>
          <w:tcPr>
            <w:tcW w:w="2453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5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UGOVORNE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STRANE</w:t>
            </w:r>
          </w:p>
        </w:tc>
        <w:tc>
          <w:tcPr>
            <w:tcW w:w="1833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295" w:right="27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KLASA</w:t>
            </w:r>
          </w:p>
        </w:tc>
        <w:tc>
          <w:tcPr>
            <w:tcW w:w="1951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283" w:right="2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URUDŽBENI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BROJ</w:t>
            </w:r>
          </w:p>
        </w:tc>
        <w:tc>
          <w:tcPr>
            <w:tcW w:w="1787" w:type="dxa"/>
            <w:shd w:val="clear" w:color="auto" w:fill="FFBF00"/>
          </w:tcPr>
          <w:p w:rsidR="005806D8" w:rsidRDefault="006E0190">
            <w:pPr>
              <w:pStyle w:val="TableParagraph"/>
              <w:spacing w:before="13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IZNOS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UGOVORA</w:t>
            </w:r>
          </w:p>
          <w:p w:rsidR="005806D8" w:rsidRDefault="00336DA1">
            <w:pPr>
              <w:pStyle w:val="TableParagraph"/>
              <w:spacing w:before="28" w:line="175" w:lineRule="exact"/>
              <w:ind w:left="30" w:righ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S PDV-om </w:t>
            </w:r>
            <w:r w:rsidR="006E0190">
              <w:rPr>
                <w:b/>
                <w:w w:val="105"/>
                <w:sz w:val="16"/>
              </w:rPr>
              <w:t>(kn)</w:t>
            </w:r>
          </w:p>
        </w:tc>
        <w:tc>
          <w:tcPr>
            <w:tcW w:w="1603" w:type="dxa"/>
            <w:shd w:val="clear" w:color="auto" w:fill="FFBF00"/>
          </w:tcPr>
          <w:p w:rsidR="005806D8" w:rsidRDefault="006E0190">
            <w:pPr>
              <w:pStyle w:val="TableParagraph"/>
              <w:spacing w:before="123"/>
              <w:ind w:left="56" w:righ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TRAJANJE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UGOVORA</w:t>
            </w:r>
          </w:p>
        </w:tc>
      </w:tr>
      <w:tr w:rsidR="005806D8" w:rsidTr="00B53F39">
        <w:trPr>
          <w:trHeight w:val="880"/>
        </w:trPr>
        <w:tc>
          <w:tcPr>
            <w:tcW w:w="1734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9022A" w:rsidRDefault="00C9022A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    1.</w:t>
            </w:r>
          </w:p>
          <w:p w:rsidR="005B277F" w:rsidRDefault="00336DA1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1/22</w:t>
            </w:r>
            <w:r w:rsidR="005B277F">
              <w:rPr>
                <w:w w:val="105"/>
                <w:sz w:val="16"/>
              </w:rPr>
              <w:t>-JN</w:t>
            </w:r>
          </w:p>
          <w:p w:rsidR="005806D8" w:rsidRDefault="006E0190">
            <w:pPr>
              <w:pStyle w:val="TableParagraph"/>
              <w:ind w:left="395"/>
              <w:rPr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76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C055A" w:rsidRDefault="008C055A" w:rsidP="00C9022A">
            <w:pPr>
              <w:pStyle w:val="TableParagraph"/>
              <w:ind w:left="219"/>
              <w:rPr>
                <w:w w:val="105"/>
                <w:sz w:val="16"/>
              </w:rPr>
            </w:pPr>
          </w:p>
          <w:p w:rsidR="005806D8" w:rsidRDefault="00336DA1" w:rsidP="00C9022A">
            <w:pPr>
              <w:pStyle w:val="TableParagraph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18.2.2022</w:t>
            </w:r>
            <w:r w:rsidR="008D4EA1">
              <w:rPr>
                <w:w w:val="105"/>
                <w:sz w:val="16"/>
              </w:rPr>
              <w:t>.</w:t>
            </w:r>
          </w:p>
        </w:tc>
        <w:tc>
          <w:tcPr>
            <w:tcW w:w="3402" w:type="dxa"/>
          </w:tcPr>
          <w:p w:rsidR="005806D8" w:rsidRDefault="005806D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06D8" w:rsidRDefault="006E0190" w:rsidP="00336DA1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 w:rsidR="00336DA1">
              <w:rPr>
                <w:w w:val="105"/>
                <w:sz w:val="16"/>
              </w:rPr>
              <w:t>nabavi robe</w:t>
            </w:r>
          </w:p>
          <w:p w:rsidR="00336DA1" w:rsidRPr="00197400" w:rsidRDefault="00336DA1" w:rsidP="00197400">
            <w:pPr>
              <w:jc w:val="center"/>
              <w:rPr>
                <w:b/>
                <w:sz w:val="16"/>
                <w:szCs w:val="16"/>
              </w:rPr>
            </w:pPr>
            <w:r w:rsidRPr="00336DA1">
              <w:rPr>
                <w:b/>
                <w:sz w:val="16"/>
                <w:szCs w:val="16"/>
              </w:rPr>
              <w:t xml:space="preserve">„OPREMA ZA BICIKLISTIČKO – INFORMACIJSKI CENTAR S VIDIKOVCEM „GORIČKO SVIRALO“ NA MAĐERKINOM BREGU“ </w:t>
            </w:r>
          </w:p>
        </w:tc>
        <w:tc>
          <w:tcPr>
            <w:tcW w:w="2453" w:type="dxa"/>
          </w:tcPr>
          <w:p w:rsidR="008D4EA1" w:rsidRDefault="008D4EA1" w:rsidP="008D4EA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336DA1" w:rsidRDefault="00336DA1" w:rsidP="008D4EA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„ELTEL“ d.o.o</w:t>
            </w:r>
            <w:r w:rsidR="008D4EA1" w:rsidRPr="008D4EA1">
              <w:rPr>
                <w:w w:val="105"/>
                <w:sz w:val="16"/>
                <w:szCs w:val="16"/>
              </w:rPr>
              <w:t xml:space="preserve">, </w:t>
            </w:r>
          </w:p>
          <w:p w:rsidR="008D4EA1" w:rsidRPr="008D4EA1" w:rsidRDefault="00336DA1" w:rsidP="008D4EA1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Buzovečka 77, Čakovec</w:t>
            </w:r>
          </w:p>
          <w:p w:rsidR="008D4EA1" w:rsidRPr="008D4EA1" w:rsidRDefault="008D4EA1" w:rsidP="008D4EA1">
            <w:pPr>
              <w:pStyle w:val="NoSpacing"/>
              <w:jc w:val="center"/>
              <w:rPr>
                <w:w w:val="105"/>
              </w:rPr>
            </w:pPr>
            <w:r w:rsidRPr="008D4EA1">
              <w:rPr>
                <w:w w:val="105"/>
                <w:sz w:val="16"/>
                <w:szCs w:val="16"/>
              </w:rPr>
              <w:t xml:space="preserve">OIB </w:t>
            </w:r>
            <w:r w:rsidR="00336DA1">
              <w:rPr>
                <w:w w:val="105"/>
                <w:sz w:val="16"/>
                <w:szCs w:val="16"/>
              </w:rPr>
              <w:t>93280000443</w:t>
            </w:r>
          </w:p>
        </w:tc>
        <w:tc>
          <w:tcPr>
            <w:tcW w:w="1833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336DA1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300-03/22-01/1</w:t>
            </w:r>
          </w:p>
        </w:tc>
        <w:tc>
          <w:tcPr>
            <w:tcW w:w="1951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6E019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</w:t>
            </w:r>
            <w:r w:rsidR="00336DA1">
              <w:rPr>
                <w:w w:val="105"/>
                <w:sz w:val="16"/>
              </w:rPr>
              <w:t>-18-2/02-22-7</w:t>
            </w:r>
          </w:p>
        </w:tc>
        <w:tc>
          <w:tcPr>
            <w:tcW w:w="1787" w:type="dxa"/>
          </w:tcPr>
          <w:p w:rsidR="005806D8" w:rsidRDefault="005806D8">
            <w:pPr>
              <w:pStyle w:val="TableParagraph"/>
              <w:rPr>
                <w:b/>
                <w:sz w:val="16"/>
              </w:rPr>
            </w:pPr>
          </w:p>
          <w:p w:rsidR="005806D8" w:rsidRDefault="005806D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5806D8" w:rsidRDefault="00336DA1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189.305,00</w:t>
            </w:r>
          </w:p>
        </w:tc>
        <w:tc>
          <w:tcPr>
            <w:tcW w:w="1603" w:type="dxa"/>
          </w:tcPr>
          <w:p w:rsidR="00336DA1" w:rsidRDefault="00336DA1" w:rsidP="004D1141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</w:p>
          <w:p w:rsidR="005806D8" w:rsidRDefault="00336DA1" w:rsidP="004D1141">
            <w:pPr>
              <w:pStyle w:val="TableParagraph"/>
              <w:spacing w:before="125" w:line="273" w:lineRule="auto"/>
              <w:ind w:right="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17.05.2022.</w:t>
            </w:r>
            <w:r w:rsidR="004D1141">
              <w:rPr>
                <w:w w:val="105"/>
                <w:sz w:val="16"/>
              </w:rPr>
              <w:t xml:space="preserve">                    </w:t>
            </w:r>
          </w:p>
        </w:tc>
      </w:tr>
      <w:tr w:rsidR="00C9022A" w:rsidTr="00B53F39">
        <w:trPr>
          <w:trHeight w:val="880"/>
        </w:trPr>
        <w:tc>
          <w:tcPr>
            <w:tcW w:w="1734" w:type="dxa"/>
          </w:tcPr>
          <w:p w:rsidR="00197400" w:rsidRDefault="00197400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197400" w:rsidRDefault="00197400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197400" w:rsidRDefault="00197400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1/21-JN</w:t>
            </w:r>
          </w:p>
          <w:p w:rsidR="00C9022A" w:rsidRDefault="00197400" w:rsidP="001974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76" w:type="dxa"/>
          </w:tcPr>
          <w:p w:rsidR="00C9022A" w:rsidRDefault="00C9022A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C055A" w:rsidRDefault="008C055A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97400" w:rsidRPr="004D1141" w:rsidRDefault="00197400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01.03.2022.</w:t>
            </w:r>
          </w:p>
        </w:tc>
        <w:tc>
          <w:tcPr>
            <w:tcW w:w="3402" w:type="dxa"/>
          </w:tcPr>
          <w:p w:rsidR="00197400" w:rsidRDefault="00197400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197400" w:rsidRDefault="00197400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DODATAK</w:t>
            </w:r>
          </w:p>
          <w:p w:rsidR="00197400" w:rsidRDefault="00197400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Ugovora o nabavi usluga </w:t>
            </w:r>
          </w:p>
          <w:p w:rsidR="00C9022A" w:rsidRPr="00197400" w:rsidRDefault="00197400" w:rsidP="004D1141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97400">
              <w:rPr>
                <w:b/>
                <w:sz w:val="16"/>
                <w:szCs w:val="16"/>
              </w:rPr>
              <w:t>„Usluge stručnog nadzora i koordinatora zaštite na radu II“</w:t>
            </w:r>
          </w:p>
        </w:tc>
        <w:tc>
          <w:tcPr>
            <w:tcW w:w="2453" w:type="dxa"/>
          </w:tcPr>
          <w:p w:rsidR="00197400" w:rsidRDefault="00197400" w:rsidP="0019740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197400" w:rsidRDefault="00197400" w:rsidP="0019740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MEĐIMURJE INWESTA d.o.o.</w:t>
            </w:r>
          </w:p>
          <w:p w:rsidR="00197400" w:rsidRDefault="00197400" w:rsidP="0019740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Ruđera Boškovića 16, Čakovec</w:t>
            </w:r>
          </w:p>
          <w:p w:rsidR="00C9022A" w:rsidRDefault="00197400" w:rsidP="0019740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586404606434</w:t>
            </w:r>
          </w:p>
        </w:tc>
        <w:tc>
          <w:tcPr>
            <w:tcW w:w="1833" w:type="dxa"/>
          </w:tcPr>
          <w:p w:rsidR="00C9022A" w:rsidRDefault="00C9022A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197400" w:rsidRDefault="00197400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300-03/21-01/1</w:t>
            </w:r>
          </w:p>
        </w:tc>
        <w:tc>
          <w:tcPr>
            <w:tcW w:w="1951" w:type="dxa"/>
          </w:tcPr>
          <w:p w:rsidR="00C9022A" w:rsidRDefault="00C9022A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</w:p>
          <w:p w:rsidR="00197400" w:rsidRDefault="00197400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sz w:val="16"/>
              </w:rPr>
              <w:t>2109-17/20-01/14</w:t>
            </w:r>
          </w:p>
        </w:tc>
        <w:tc>
          <w:tcPr>
            <w:tcW w:w="1787" w:type="dxa"/>
          </w:tcPr>
          <w:p w:rsidR="00C9022A" w:rsidRDefault="00C9022A" w:rsidP="00C30DF5">
            <w:pPr>
              <w:pStyle w:val="TableParagraph"/>
              <w:ind w:left="573"/>
              <w:rPr>
                <w:sz w:val="16"/>
              </w:rPr>
            </w:pPr>
          </w:p>
          <w:p w:rsidR="00197400" w:rsidRDefault="00197400" w:rsidP="00C30DF5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21.250,00</w:t>
            </w:r>
          </w:p>
        </w:tc>
        <w:tc>
          <w:tcPr>
            <w:tcW w:w="1603" w:type="dxa"/>
          </w:tcPr>
          <w:p w:rsidR="00C9022A" w:rsidRDefault="00197400" w:rsidP="00197400">
            <w:pPr>
              <w:pStyle w:val="TableParagraph"/>
              <w:spacing w:before="125" w:line="273" w:lineRule="auto"/>
              <w:ind w:right="34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17</w:t>
            </w:r>
            <w:r w:rsidR="00C9022A">
              <w:rPr>
                <w:w w:val="105"/>
                <w:sz w:val="16"/>
              </w:rPr>
              <w:t>.</w:t>
            </w:r>
            <w:r>
              <w:rPr>
                <w:w w:val="105"/>
                <w:sz w:val="16"/>
              </w:rPr>
              <w:t>05.2022.</w:t>
            </w:r>
          </w:p>
        </w:tc>
      </w:tr>
      <w:tr w:rsidR="008C055A" w:rsidTr="00B53F39">
        <w:trPr>
          <w:trHeight w:val="880"/>
        </w:trPr>
        <w:tc>
          <w:tcPr>
            <w:tcW w:w="1734" w:type="dxa"/>
          </w:tcPr>
          <w:p w:rsidR="008C055A" w:rsidRDefault="008C055A" w:rsidP="008C055A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</w:t>
            </w:r>
          </w:p>
          <w:p w:rsidR="008C055A" w:rsidRDefault="008C055A" w:rsidP="008C055A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  3.</w:t>
            </w:r>
          </w:p>
          <w:p w:rsidR="008C055A" w:rsidRDefault="008C055A" w:rsidP="008C055A">
            <w:pPr>
              <w:pStyle w:val="TableParagraph"/>
              <w:ind w:left="39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1/22-JN</w:t>
            </w:r>
          </w:p>
          <w:p w:rsidR="008C055A" w:rsidRDefault="008C055A" w:rsidP="008C055A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76" w:type="dxa"/>
          </w:tcPr>
          <w:p w:rsidR="008C055A" w:rsidRDefault="008C055A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C055A" w:rsidRDefault="008C055A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C055A" w:rsidRDefault="008C055A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13.04.2022.</w:t>
            </w:r>
          </w:p>
        </w:tc>
        <w:tc>
          <w:tcPr>
            <w:tcW w:w="3402" w:type="dxa"/>
          </w:tcPr>
          <w:p w:rsidR="008C055A" w:rsidRDefault="008C055A" w:rsidP="008C055A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8C055A" w:rsidRDefault="008C055A" w:rsidP="008C055A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DODATAK</w:t>
            </w:r>
          </w:p>
          <w:p w:rsidR="008C055A" w:rsidRDefault="008C055A" w:rsidP="008C055A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robe</w:t>
            </w:r>
          </w:p>
          <w:p w:rsidR="008C055A" w:rsidRDefault="008C055A" w:rsidP="008C055A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336DA1">
              <w:rPr>
                <w:b/>
                <w:sz w:val="16"/>
                <w:szCs w:val="16"/>
              </w:rPr>
              <w:t>„OPREMA ZA BICIKLISTIČKO – INFORMACIJSKI CENTAR S VIDIKOVCEM „GORIČKO SVIRALO“ NA MAĐERKINOM BREGU“</w:t>
            </w:r>
          </w:p>
        </w:tc>
        <w:tc>
          <w:tcPr>
            <w:tcW w:w="2453" w:type="dxa"/>
          </w:tcPr>
          <w:p w:rsidR="008C055A" w:rsidRDefault="008C055A" w:rsidP="008C055A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8C055A" w:rsidRDefault="008C055A" w:rsidP="008C055A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„ELTEL“ d.o.o</w:t>
            </w:r>
            <w:r w:rsidRPr="008D4EA1">
              <w:rPr>
                <w:w w:val="105"/>
                <w:sz w:val="16"/>
                <w:szCs w:val="16"/>
              </w:rPr>
              <w:t xml:space="preserve">, </w:t>
            </w:r>
          </w:p>
          <w:p w:rsidR="008C055A" w:rsidRPr="008D4EA1" w:rsidRDefault="008C055A" w:rsidP="008C055A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Buzovečka 77, Čakovec</w:t>
            </w:r>
          </w:p>
          <w:p w:rsidR="008C055A" w:rsidRDefault="008C055A" w:rsidP="008C055A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 w:rsidRPr="008D4EA1">
              <w:rPr>
                <w:w w:val="105"/>
                <w:sz w:val="16"/>
                <w:szCs w:val="16"/>
              </w:rPr>
              <w:t xml:space="preserve">OIB </w:t>
            </w:r>
            <w:r>
              <w:rPr>
                <w:w w:val="105"/>
                <w:sz w:val="16"/>
                <w:szCs w:val="16"/>
              </w:rPr>
              <w:t>93280000443</w:t>
            </w:r>
          </w:p>
        </w:tc>
        <w:tc>
          <w:tcPr>
            <w:tcW w:w="1833" w:type="dxa"/>
          </w:tcPr>
          <w:p w:rsidR="008C055A" w:rsidRDefault="008C055A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</w:p>
          <w:p w:rsidR="008C055A" w:rsidRDefault="008C055A" w:rsidP="00C30DF5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300-03/22-01/1</w:t>
            </w:r>
          </w:p>
        </w:tc>
        <w:tc>
          <w:tcPr>
            <w:tcW w:w="1951" w:type="dxa"/>
          </w:tcPr>
          <w:p w:rsidR="008C055A" w:rsidRDefault="008C055A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</w:p>
          <w:p w:rsidR="008C055A" w:rsidRDefault="008C055A" w:rsidP="00C30DF5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2109-18-2/02-22-10</w:t>
            </w:r>
          </w:p>
        </w:tc>
        <w:tc>
          <w:tcPr>
            <w:tcW w:w="1787" w:type="dxa"/>
          </w:tcPr>
          <w:p w:rsidR="008C055A" w:rsidRDefault="008C055A" w:rsidP="00C30DF5">
            <w:pPr>
              <w:pStyle w:val="TableParagraph"/>
              <w:ind w:left="573"/>
              <w:rPr>
                <w:sz w:val="16"/>
              </w:rPr>
            </w:pPr>
          </w:p>
          <w:p w:rsidR="008C055A" w:rsidRDefault="008C055A" w:rsidP="00C30DF5"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N/P</w:t>
            </w:r>
          </w:p>
        </w:tc>
        <w:tc>
          <w:tcPr>
            <w:tcW w:w="1603" w:type="dxa"/>
          </w:tcPr>
          <w:p w:rsidR="008C055A" w:rsidRDefault="008C055A" w:rsidP="008C055A">
            <w:pPr>
              <w:pStyle w:val="TableParagraph"/>
              <w:spacing w:before="125" w:line="273" w:lineRule="auto"/>
              <w:ind w:right="34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15.07.2022.</w:t>
            </w:r>
          </w:p>
        </w:tc>
      </w:tr>
      <w:tr w:rsidR="00197400" w:rsidTr="00B53F39">
        <w:trPr>
          <w:trHeight w:val="880"/>
        </w:trPr>
        <w:tc>
          <w:tcPr>
            <w:tcW w:w="1734" w:type="dxa"/>
          </w:tcPr>
          <w:p w:rsidR="00197400" w:rsidRDefault="00197400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197400" w:rsidRDefault="008C055A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4</w:t>
            </w:r>
            <w:r w:rsidR="00197400">
              <w:rPr>
                <w:w w:val="105"/>
                <w:sz w:val="16"/>
              </w:rPr>
              <w:t>.</w:t>
            </w:r>
          </w:p>
          <w:p w:rsidR="00197400" w:rsidRDefault="00197400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2/22-JN</w:t>
            </w:r>
          </w:p>
          <w:p w:rsidR="00197400" w:rsidRPr="00197400" w:rsidRDefault="00197400" w:rsidP="00197400">
            <w:pPr>
              <w:jc w:val="center"/>
            </w:pPr>
            <w:r>
              <w:rPr>
                <w:w w:val="105"/>
                <w:sz w:val="16"/>
              </w:rPr>
              <w:t>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spisu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predmeta</w:t>
            </w:r>
          </w:p>
        </w:tc>
        <w:tc>
          <w:tcPr>
            <w:tcW w:w="1276" w:type="dxa"/>
          </w:tcPr>
          <w:p w:rsidR="00197400" w:rsidRDefault="00197400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E3368" w:rsidRDefault="009E3368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97400" w:rsidRDefault="00197400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21.04.2022.</w:t>
            </w:r>
          </w:p>
        </w:tc>
        <w:tc>
          <w:tcPr>
            <w:tcW w:w="3402" w:type="dxa"/>
          </w:tcPr>
          <w:p w:rsidR="00197400" w:rsidRDefault="00197400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197400" w:rsidRDefault="00197400" w:rsidP="00197400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robe</w:t>
            </w:r>
          </w:p>
          <w:p w:rsidR="00197400" w:rsidRDefault="00197400" w:rsidP="00197400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„NAMJEŠTAJ </w:t>
            </w:r>
            <w:r w:rsidRPr="00336DA1">
              <w:rPr>
                <w:b/>
                <w:sz w:val="16"/>
                <w:szCs w:val="16"/>
              </w:rPr>
              <w:t xml:space="preserve"> ZA BICIKLISTIČKO – INFORMACIJSKI CENTAR S VIDIKOVCEM „GORIČKO SVIRALO“ NA MAĐERKINOM BREGU“</w:t>
            </w:r>
          </w:p>
        </w:tc>
        <w:tc>
          <w:tcPr>
            <w:tcW w:w="2453" w:type="dxa"/>
          </w:tcPr>
          <w:p w:rsidR="00197400" w:rsidRDefault="00197400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197400" w:rsidRDefault="00197400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BELOVIĆ INTERIJERI d.o.o.</w:t>
            </w:r>
          </w:p>
          <w:p w:rsidR="00197400" w:rsidRDefault="00197400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Jalšovec 41, Štrigova</w:t>
            </w:r>
          </w:p>
          <w:p w:rsidR="00197400" w:rsidRDefault="00197400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57092285604</w:t>
            </w:r>
          </w:p>
        </w:tc>
        <w:tc>
          <w:tcPr>
            <w:tcW w:w="1833" w:type="dxa"/>
          </w:tcPr>
          <w:p w:rsidR="00197400" w:rsidRDefault="00197400" w:rsidP="002714F8">
            <w:pPr>
              <w:pStyle w:val="TableParagraph"/>
              <w:rPr>
                <w:b/>
                <w:sz w:val="16"/>
              </w:rPr>
            </w:pPr>
          </w:p>
          <w:p w:rsidR="00197400" w:rsidRDefault="00197400" w:rsidP="002714F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97400" w:rsidRDefault="00197400" w:rsidP="002714F8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300-03/22-01/2</w:t>
            </w:r>
          </w:p>
        </w:tc>
        <w:tc>
          <w:tcPr>
            <w:tcW w:w="1951" w:type="dxa"/>
          </w:tcPr>
          <w:p w:rsidR="00197400" w:rsidRDefault="00197400" w:rsidP="002714F8">
            <w:pPr>
              <w:pStyle w:val="TableParagraph"/>
              <w:rPr>
                <w:b/>
                <w:sz w:val="16"/>
              </w:rPr>
            </w:pPr>
          </w:p>
          <w:p w:rsidR="00197400" w:rsidRDefault="00197400" w:rsidP="002714F8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97400" w:rsidRDefault="00197400" w:rsidP="002714F8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2109-18-2/02-22-6</w:t>
            </w:r>
          </w:p>
        </w:tc>
        <w:tc>
          <w:tcPr>
            <w:tcW w:w="1787" w:type="dxa"/>
          </w:tcPr>
          <w:p w:rsidR="00197400" w:rsidRDefault="00197400" w:rsidP="004D1141">
            <w:pPr>
              <w:pStyle w:val="TableParagraph"/>
              <w:jc w:val="center"/>
              <w:rPr>
                <w:sz w:val="16"/>
              </w:rPr>
            </w:pPr>
          </w:p>
          <w:p w:rsidR="00197400" w:rsidRDefault="00197400" w:rsidP="004D1141">
            <w:pPr>
              <w:pStyle w:val="TableParagraph"/>
              <w:jc w:val="center"/>
              <w:rPr>
                <w:sz w:val="16"/>
              </w:rPr>
            </w:pPr>
          </w:p>
          <w:p w:rsidR="00197400" w:rsidRPr="004D1141" w:rsidRDefault="00197400" w:rsidP="004D114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53.215,00</w:t>
            </w:r>
          </w:p>
        </w:tc>
        <w:tc>
          <w:tcPr>
            <w:tcW w:w="1603" w:type="dxa"/>
          </w:tcPr>
          <w:p w:rsidR="008C055A" w:rsidRDefault="008C055A" w:rsidP="008C055A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</w:p>
          <w:p w:rsidR="00197400" w:rsidRDefault="008C055A" w:rsidP="008C055A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</w:t>
            </w:r>
            <w:r w:rsidR="00197400">
              <w:rPr>
                <w:w w:val="105"/>
                <w:sz w:val="16"/>
              </w:rPr>
              <w:t>17.05.2022.</w:t>
            </w:r>
          </w:p>
        </w:tc>
      </w:tr>
      <w:tr w:rsidR="00655CB4" w:rsidTr="00B53F39">
        <w:trPr>
          <w:trHeight w:val="880"/>
        </w:trPr>
        <w:tc>
          <w:tcPr>
            <w:tcW w:w="1734" w:type="dxa"/>
          </w:tcPr>
          <w:p w:rsidR="00655CB4" w:rsidRDefault="00655CB4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655CB4" w:rsidRDefault="00655CB4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5.</w:t>
            </w:r>
          </w:p>
          <w:p w:rsidR="00655CB4" w:rsidRDefault="00655CB4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18/22-JN</w:t>
            </w:r>
          </w:p>
          <w:p w:rsidR="00655CB4" w:rsidRDefault="00655CB4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655CB4" w:rsidRDefault="00655CB4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55CB4" w:rsidRDefault="00655CB4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55CB4" w:rsidRDefault="00655CB4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31.08.2022.</w:t>
            </w:r>
          </w:p>
        </w:tc>
        <w:tc>
          <w:tcPr>
            <w:tcW w:w="3402" w:type="dxa"/>
          </w:tcPr>
          <w:p w:rsidR="00655CB4" w:rsidRDefault="00655CB4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655CB4" w:rsidRDefault="00655CB4" w:rsidP="009E3368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655CB4" w:rsidRDefault="00655CB4" w:rsidP="009E3368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„SANACIJA ASFALTIRANIH POVRŠINA NA GROBLJU U ŠTRIGOVI</w:t>
            </w:r>
            <w:r w:rsidRPr="00336DA1">
              <w:rPr>
                <w:b/>
                <w:sz w:val="16"/>
                <w:szCs w:val="16"/>
              </w:rPr>
              <w:t>“</w:t>
            </w:r>
          </w:p>
        </w:tc>
        <w:tc>
          <w:tcPr>
            <w:tcW w:w="2453" w:type="dxa"/>
          </w:tcPr>
          <w:p w:rsidR="00655CB4" w:rsidRDefault="00655CB4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655CB4" w:rsidRDefault="00655CB4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ASFALT –GRADNJA d.o.o.</w:t>
            </w:r>
          </w:p>
          <w:p w:rsidR="00655CB4" w:rsidRDefault="00655CB4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Žabnička 35, Sv. Martin na Muri</w:t>
            </w:r>
          </w:p>
          <w:p w:rsidR="00655CB4" w:rsidRDefault="00655CB4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65859858181</w:t>
            </w:r>
          </w:p>
        </w:tc>
        <w:tc>
          <w:tcPr>
            <w:tcW w:w="1833" w:type="dxa"/>
          </w:tcPr>
          <w:p w:rsidR="00655CB4" w:rsidRDefault="00655CB4" w:rsidP="008E636B">
            <w:pPr>
              <w:pStyle w:val="TableParagraph"/>
              <w:rPr>
                <w:b/>
                <w:sz w:val="16"/>
              </w:rPr>
            </w:pPr>
          </w:p>
          <w:p w:rsidR="00655CB4" w:rsidRDefault="00655CB4" w:rsidP="008E636B">
            <w:pPr>
              <w:pStyle w:val="TableParagraph"/>
              <w:spacing w:before="7"/>
              <w:rPr>
                <w:b/>
                <w:sz w:val="12"/>
              </w:rPr>
            </w:pPr>
          </w:p>
          <w:p w:rsidR="00655CB4" w:rsidRDefault="00655CB4" w:rsidP="008E636B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300-03/22-01/3</w:t>
            </w:r>
          </w:p>
        </w:tc>
        <w:tc>
          <w:tcPr>
            <w:tcW w:w="1951" w:type="dxa"/>
          </w:tcPr>
          <w:p w:rsidR="00655CB4" w:rsidRDefault="00655CB4" w:rsidP="008E636B">
            <w:pPr>
              <w:pStyle w:val="TableParagraph"/>
              <w:rPr>
                <w:b/>
                <w:sz w:val="16"/>
              </w:rPr>
            </w:pPr>
          </w:p>
          <w:p w:rsidR="00655CB4" w:rsidRDefault="00655CB4" w:rsidP="008E636B">
            <w:pPr>
              <w:pStyle w:val="TableParagraph"/>
              <w:spacing w:before="7"/>
              <w:rPr>
                <w:b/>
                <w:sz w:val="12"/>
              </w:rPr>
            </w:pPr>
          </w:p>
          <w:p w:rsidR="00655CB4" w:rsidRDefault="00655CB4" w:rsidP="008E636B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2109-18-2/02-22-7</w:t>
            </w:r>
          </w:p>
        </w:tc>
        <w:tc>
          <w:tcPr>
            <w:tcW w:w="1787" w:type="dxa"/>
          </w:tcPr>
          <w:p w:rsidR="00655CB4" w:rsidRDefault="00655CB4" w:rsidP="008E636B">
            <w:pPr>
              <w:pStyle w:val="TableParagraph"/>
              <w:jc w:val="center"/>
              <w:rPr>
                <w:sz w:val="16"/>
              </w:rPr>
            </w:pPr>
          </w:p>
          <w:p w:rsidR="00655CB4" w:rsidRDefault="00655CB4" w:rsidP="008E636B">
            <w:pPr>
              <w:pStyle w:val="TableParagraph"/>
              <w:jc w:val="center"/>
              <w:rPr>
                <w:sz w:val="16"/>
              </w:rPr>
            </w:pPr>
          </w:p>
          <w:p w:rsidR="00655CB4" w:rsidRDefault="00003777" w:rsidP="008E636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173.715,00</w:t>
            </w:r>
          </w:p>
          <w:p w:rsidR="00003777" w:rsidRPr="004D1141" w:rsidRDefault="00003777" w:rsidP="008E636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</w:tcPr>
          <w:p w:rsidR="00003777" w:rsidRDefault="00003777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</w:p>
          <w:p w:rsidR="00655CB4" w:rsidRDefault="00003777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30.09.2022.</w:t>
            </w:r>
          </w:p>
        </w:tc>
      </w:tr>
      <w:tr w:rsidR="00B53F39" w:rsidTr="00B53F39">
        <w:trPr>
          <w:trHeight w:val="880"/>
        </w:trPr>
        <w:tc>
          <w:tcPr>
            <w:tcW w:w="1734" w:type="dxa"/>
          </w:tcPr>
          <w:p w:rsidR="00B53F39" w:rsidRDefault="00B53F39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B53F39" w:rsidRDefault="00B53F39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6.</w:t>
            </w:r>
          </w:p>
          <w:p w:rsidR="00B53F39" w:rsidRDefault="00B53F39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28/22.</w:t>
            </w:r>
          </w:p>
          <w:p w:rsidR="00B53F39" w:rsidRDefault="00B53F39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B53F39" w:rsidRDefault="00B53F39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53F39" w:rsidRDefault="00B53F39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03.10.2022.</w:t>
            </w:r>
          </w:p>
        </w:tc>
        <w:tc>
          <w:tcPr>
            <w:tcW w:w="3402" w:type="dxa"/>
          </w:tcPr>
          <w:p w:rsidR="00B53F39" w:rsidRDefault="00B53F39" w:rsidP="004D1141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B53F39" w:rsidRDefault="00B53F39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B53F39" w:rsidRPr="00B53F39" w:rsidRDefault="00B53F39" w:rsidP="004D1141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  <w:r w:rsidRPr="00B53F39">
              <w:rPr>
                <w:b/>
                <w:sz w:val="16"/>
                <w:szCs w:val="16"/>
              </w:rPr>
              <w:t>IZGRADNJA PROMETNICE S OBORINSKOM ODVODNJOM</w:t>
            </w:r>
          </w:p>
        </w:tc>
        <w:tc>
          <w:tcPr>
            <w:tcW w:w="2453" w:type="dxa"/>
          </w:tcPr>
          <w:p w:rsidR="00B53F39" w:rsidRDefault="00B53F3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B53F39" w:rsidRDefault="00B53F3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MEHANIZACIJA „ČAVNIČAR“</w:t>
            </w:r>
          </w:p>
          <w:p w:rsidR="00B53F39" w:rsidRDefault="00AF08C8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Stanetinec 7,</w:t>
            </w:r>
            <w:r w:rsidR="00B53F39">
              <w:rPr>
                <w:w w:val="105"/>
                <w:sz w:val="16"/>
                <w:szCs w:val="16"/>
              </w:rPr>
              <w:t xml:space="preserve"> Štrigova</w:t>
            </w:r>
          </w:p>
          <w:p w:rsidR="00B53F39" w:rsidRDefault="00B53F3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31434331834</w:t>
            </w:r>
          </w:p>
        </w:tc>
        <w:tc>
          <w:tcPr>
            <w:tcW w:w="1833" w:type="dxa"/>
          </w:tcPr>
          <w:p w:rsidR="00B53F39" w:rsidRDefault="00B53F39" w:rsidP="00BB14F0">
            <w:pPr>
              <w:pStyle w:val="TableParagraph"/>
              <w:rPr>
                <w:b/>
                <w:sz w:val="16"/>
              </w:rPr>
            </w:pPr>
          </w:p>
          <w:p w:rsidR="00B53F39" w:rsidRDefault="00B53F39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B53F39" w:rsidRDefault="00B53F39" w:rsidP="00BB14F0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300-03/22-01/5</w:t>
            </w:r>
          </w:p>
        </w:tc>
        <w:tc>
          <w:tcPr>
            <w:tcW w:w="1951" w:type="dxa"/>
          </w:tcPr>
          <w:p w:rsidR="00B53F39" w:rsidRDefault="00B53F39" w:rsidP="00BB14F0">
            <w:pPr>
              <w:pStyle w:val="TableParagraph"/>
              <w:rPr>
                <w:b/>
                <w:sz w:val="16"/>
              </w:rPr>
            </w:pPr>
          </w:p>
          <w:p w:rsidR="00B53F39" w:rsidRDefault="00B53F39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B53F39" w:rsidRDefault="00B53F39" w:rsidP="00BB14F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2109-18-2/02-22-6</w:t>
            </w:r>
          </w:p>
        </w:tc>
        <w:tc>
          <w:tcPr>
            <w:tcW w:w="1787" w:type="dxa"/>
          </w:tcPr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</w:p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</w:p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623.337,50</w:t>
            </w:r>
          </w:p>
        </w:tc>
        <w:tc>
          <w:tcPr>
            <w:tcW w:w="1603" w:type="dxa"/>
          </w:tcPr>
          <w:p w:rsidR="00B53F39" w:rsidRDefault="00B53F39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</w:p>
          <w:p w:rsidR="00B53F39" w:rsidRDefault="00B53F39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04.12.2022.</w:t>
            </w:r>
          </w:p>
        </w:tc>
      </w:tr>
      <w:tr w:rsidR="00B53F39" w:rsidTr="00B53F39">
        <w:trPr>
          <w:trHeight w:val="880"/>
        </w:trPr>
        <w:tc>
          <w:tcPr>
            <w:tcW w:w="1734" w:type="dxa"/>
          </w:tcPr>
          <w:p w:rsidR="00B53F39" w:rsidRDefault="00B53F39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416D6C" w:rsidRDefault="00416D6C" w:rsidP="00416D6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7.</w:t>
            </w:r>
          </w:p>
          <w:p w:rsidR="00416D6C" w:rsidRDefault="00416D6C" w:rsidP="00416D6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29/22.</w:t>
            </w:r>
          </w:p>
          <w:p w:rsidR="00416D6C" w:rsidRDefault="00416D6C" w:rsidP="00416D6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B53F39" w:rsidRDefault="00B53F39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53F39" w:rsidRDefault="00B53F39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10.10.2022.</w:t>
            </w:r>
          </w:p>
        </w:tc>
        <w:tc>
          <w:tcPr>
            <w:tcW w:w="3402" w:type="dxa"/>
          </w:tcPr>
          <w:p w:rsidR="00B53F39" w:rsidRDefault="00B53F39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</w:p>
          <w:p w:rsidR="00B53F39" w:rsidRDefault="00B53F39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B53F39" w:rsidRDefault="00B53F39" w:rsidP="00416D6C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B53F39">
              <w:rPr>
                <w:b/>
                <w:sz w:val="16"/>
                <w:szCs w:val="16"/>
              </w:rPr>
              <w:t xml:space="preserve">IZGRADNJA PROMETNICE </w:t>
            </w:r>
            <w:r w:rsidR="00416D6C">
              <w:rPr>
                <w:b/>
                <w:sz w:val="16"/>
                <w:szCs w:val="16"/>
              </w:rPr>
              <w:t>U OREHOVČAKU</w:t>
            </w:r>
          </w:p>
        </w:tc>
        <w:tc>
          <w:tcPr>
            <w:tcW w:w="2453" w:type="dxa"/>
          </w:tcPr>
          <w:p w:rsidR="00B53F39" w:rsidRDefault="00B53F39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B53F39" w:rsidRDefault="00B53F39" w:rsidP="00B53F39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MEHANIZACIJA „ČAVNIČAR“</w:t>
            </w:r>
          </w:p>
          <w:p w:rsidR="00B53F39" w:rsidRDefault="00AF08C8" w:rsidP="00B53F39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Stanetinec 7, </w:t>
            </w:r>
            <w:r w:rsidR="00B53F39">
              <w:rPr>
                <w:w w:val="105"/>
                <w:sz w:val="16"/>
                <w:szCs w:val="16"/>
              </w:rPr>
              <w:t>Štrigova</w:t>
            </w:r>
          </w:p>
          <w:p w:rsidR="00B53F39" w:rsidRDefault="00B53F39" w:rsidP="00B53F39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31434331834</w:t>
            </w:r>
          </w:p>
        </w:tc>
        <w:tc>
          <w:tcPr>
            <w:tcW w:w="1833" w:type="dxa"/>
          </w:tcPr>
          <w:p w:rsidR="00B53F39" w:rsidRDefault="00B53F39" w:rsidP="00BB14F0">
            <w:pPr>
              <w:pStyle w:val="TableParagraph"/>
              <w:rPr>
                <w:b/>
                <w:sz w:val="16"/>
              </w:rPr>
            </w:pPr>
          </w:p>
          <w:p w:rsidR="00B53F39" w:rsidRDefault="00B53F39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B53F39" w:rsidRDefault="00B53F39" w:rsidP="00BB14F0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300-03/22-01/6</w:t>
            </w:r>
          </w:p>
        </w:tc>
        <w:tc>
          <w:tcPr>
            <w:tcW w:w="1951" w:type="dxa"/>
          </w:tcPr>
          <w:p w:rsidR="00B53F39" w:rsidRDefault="00B53F39" w:rsidP="00BB14F0">
            <w:pPr>
              <w:pStyle w:val="TableParagraph"/>
              <w:rPr>
                <w:b/>
                <w:sz w:val="16"/>
              </w:rPr>
            </w:pPr>
          </w:p>
          <w:p w:rsidR="00B53F39" w:rsidRDefault="00B53F39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B53F39" w:rsidRDefault="00B53F39" w:rsidP="00BB14F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2109-18-2/02-22-7</w:t>
            </w:r>
          </w:p>
        </w:tc>
        <w:tc>
          <w:tcPr>
            <w:tcW w:w="1787" w:type="dxa"/>
          </w:tcPr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</w:p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</w:p>
          <w:p w:rsidR="00B53F39" w:rsidRDefault="00B53F39" w:rsidP="008E636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550.935,00</w:t>
            </w:r>
          </w:p>
        </w:tc>
        <w:tc>
          <w:tcPr>
            <w:tcW w:w="1603" w:type="dxa"/>
          </w:tcPr>
          <w:p w:rsidR="00B53F39" w:rsidRDefault="00B53F39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</w:t>
            </w:r>
          </w:p>
          <w:p w:rsidR="00B53F39" w:rsidRDefault="00B53F39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11.12.2022.</w:t>
            </w:r>
          </w:p>
          <w:p w:rsidR="00B53F39" w:rsidRDefault="00B53F39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</w:t>
            </w:r>
          </w:p>
        </w:tc>
      </w:tr>
      <w:tr w:rsidR="00416D6C" w:rsidTr="00B53F39">
        <w:trPr>
          <w:trHeight w:val="880"/>
        </w:trPr>
        <w:tc>
          <w:tcPr>
            <w:tcW w:w="1734" w:type="dxa"/>
          </w:tcPr>
          <w:p w:rsidR="00416D6C" w:rsidRDefault="00416D6C" w:rsidP="0019740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416D6C" w:rsidRDefault="00416D6C" w:rsidP="0019740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8.</w:t>
            </w:r>
          </w:p>
          <w:p w:rsidR="00416D6C" w:rsidRDefault="00416D6C" w:rsidP="00416D6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30/22.</w:t>
            </w:r>
          </w:p>
          <w:p w:rsidR="00416D6C" w:rsidRDefault="00416D6C" w:rsidP="00416D6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416D6C" w:rsidRDefault="00416D6C" w:rsidP="004D114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416D6C" w:rsidRDefault="00416D6C" w:rsidP="004D114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26.10.2022.</w:t>
            </w:r>
          </w:p>
        </w:tc>
        <w:tc>
          <w:tcPr>
            <w:tcW w:w="3402" w:type="dxa"/>
          </w:tcPr>
          <w:p w:rsidR="00416D6C" w:rsidRDefault="00416D6C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</w:p>
          <w:p w:rsidR="00416D6C" w:rsidRDefault="00416D6C" w:rsidP="00416D6C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416D6C" w:rsidRPr="00416D6C" w:rsidRDefault="00416D6C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b/>
                <w:w w:val="105"/>
                <w:sz w:val="16"/>
              </w:rPr>
            </w:pPr>
            <w:r w:rsidRPr="00416D6C">
              <w:rPr>
                <w:b/>
                <w:w w:val="105"/>
                <w:sz w:val="16"/>
              </w:rPr>
              <w:t>KONZERTVATORSKO-RESTAURATORSKI RADOVI NA PILU SV. ROK</w:t>
            </w:r>
          </w:p>
        </w:tc>
        <w:tc>
          <w:tcPr>
            <w:tcW w:w="2453" w:type="dxa"/>
          </w:tcPr>
          <w:p w:rsidR="00416D6C" w:rsidRDefault="00416D6C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416D6C" w:rsidRDefault="00416D6C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GRK obrt za građenje, restauratorstvo i klesarstvo</w:t>
            </w:r>
          </w:p>
          <w:p w:rsidR="00416D6C" w:rsidRDefault="00416D6C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08973111858</w:t>
            </w:r>
          </w:p>
        </w:tc>
        <w:tc>
          <w:tcPr>
            <w:tcW w:w="1833" w:type="dxa"/>
          </w:tcPr>
          <w:p w:rsidR="00416D6C" w:rsidRDefault="00416D6C" w:rsidP="00BB14F0">
            <w:pPr>
              <w:pStyle w:val="TableParagraph"/>
              <w:rPr>
                <w:b/>
                <w:sz w:val="16"/>
              </w:rPr>
            </w:pPr>
          </w:p>
          <w:p w:rsidR="00416D6C" w:rsidRDefault="00416D6C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16D6C" w:rsidRDefault="00416D6C" w:rsidP="00BB14F0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300-03/22-01/7</w:t>
            </w:r>
          </w:p>
        </w:tc>
        <w:tc>
          <w:tcPr>
            <w:tcW w:w="1951" w:type="dxa"/>
          </w:tcPr>
          <w:p w:rsidR="00416D6C" w:rsidRDefault="00416D6C" w:rsidP="00BB14F0">
            <w:pPr>
              <w:pStyle w:val="TableParagraph"/>
              <w:rPr>
                <w:b/>
                <w:sz w:val="16"/>
              </w:rPr>
            </w:pPr>
          </w:p>
          <w:p w:rsidR="00416D6C" w:rsidRDefault="00416D6C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16D6C" w:rsidRDefault="00416D6C" w:rsidP="00BB14F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</w:t>
            </w:r>
            <w:r w:rsidR="00AF08C8">
              <w:rPr>
                <w:w w:val="105"/>
                <w:sz w:val="16"/>
              </w:rPr>
              <w:t>8</w:t>
            </w:r>
          </w:p>
        </w:tc>
        <w:tc>
          <w:tcPr>
            <w:tcW w:w="1787" w:type="dxa"/>
          </w:tcPr>
          <w:p w:rsidR="00416D6C" w:rsidRDefault="00416D6C" w:rsidP="008E636B">
            <w:pPr>
              <w:pStyle w:val="TableParagraph"/>
              <w:jc w:val="center"/>
              <w:rPr>
                <w:sz w:val="16"/>
              </w:rPr>
            </w:pPr>
          </w:p>
          <w:p w:rsidR="00416D6C" w:rsidRDefault="00416D6C" w:rsidP="008E636B">
            <w:pPr>
              <w:pStyle w:val="TableParagraph"/>
              <w:jc w:val="center"/>
              <w:rPr>
                <w:sz w:val="16"/>
              </w:rPr>
            </w:pPr>
          </w:p>
          <w:p w:rsidR="00416D6C" w:rsidRDefault="00416D6C" w:rsidP="008E636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71.728,75 </w:t>
            </w:r>
          </w:p>
        </w:tc>
        <w:tc>
          <w:tcPr>
            <w:tcW w:w="1603" w:type="dxa"/>
          </w:tcPr>
          <w:p w:rsidR="00416D6C" w:rsidRDefault="00416D6C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</w:p>
          <w:p w:rsidR="00416D6C" w:rsidRDefault="00416D6C" w:rsidP="008E636B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31.12.2022.</w:t>
            </w:r>
          </w:p>
        </w:tc>
      </w:tr>
      <w:tr w:rsidR="00AF08C8" w:rsidTr="00B53F39">
        <w:trPr>
          <w:trHeight w:val="880"/>
        </w:trPr>
        <w:tc>
          <w:tcPr>
            <w:tcW w:w="1734" w:type="dxa"/>
          </w:tcPr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9.</w:t>
            </w: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14/22.</w:t>
            </w: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AF08C8" w:rsidRDefault="00AF08C8" w:rsidP="00BB14F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F08C8" w:rsidRDefault="00AF08C8" w:rsidP="00AF08C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04.11.2022.</w:t>
            </w:r>
          </w:p>
        </w:tc>
        <w:tc>
          <w:tcPr>
            <w:tcW w:w="3402" w:type="dxa"/>
          </w:tcPr>
          <w:p w:rsidR="00AF08C8" w:rsidRDefault="00AF08C8" w:rsidP="00B53F39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</w:p>
          <w:p w:rsidR="00AF08C8" w:rsidRDefault="00AF08C8" w:rsidP="00AF08C8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AF08C8" w:rsidRDefault="00AF08C8" w:rsidP="00AF08C8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b/>
                <w:sz w:val="16"/>
                <w:szCs w:val="16"/>
              </w:rPr>
              <w:t>ASFALTIRANJE LC RIM-BUSINŠČAK</w:t>
            </w:r>
          </w:p>
        </w:tc>
        <w:tc>
          <w:tcPr>
            <w:tcW w:w="2453" w:type="dxa"/>
          </w:tcPr>
          <w:p w:rsidR="00AF08C8" w:rsidRDefault="00AF08C8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AF08C8" w:rsidRDefault="00AF08C8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TEGRA d.o.o.</w:t>
            </w:r>
          </w:p>
          <w:p w:rsidR="00AF08C8" w:rsidRDefault="00AF08C8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Mihovljanska 70, Čakovec</w:t>
            </w:r>
          </w:p>
          <w:p w:rsidR="00AF08C8" w:rsidRDefault="00AF08C8" w:rsidP="000446A4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52347609859</w:t>
            </w:r>
          </w:p>
        </w:tc>
        <w:tc>
          <w:tcPr>
            <w:tcW w:w="1833" w:type="dxa"/>
          </w:tcPr>
          <w:p w:rsidR="00AF08C8" w:rsidRDefault="00AF08C8" w:rsidP="00BB14F0">
            <w:pPr>
              <w:pStyle w:val="TableParagraph"/>
              <w:rPr>
                <w:b/>
                <w:sz w:val="16"/>
              </w:rPr>
            </w:pPr>
          </w:p>
          <w:p w:rsidR="00AF08C8" w:rsidRDefault="00AF08C8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AF08C8" w:rsidRDefault="00AF08C8" w:rsidP="00BB14F0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300-03/22-01/9</w:t>
            </w:r>
          </w:p>
        </w:tc>
        <w:tc>
          <w:tcPr>
            <w:tcW w:w="1951" w:type="dxa"/>
          </w:tcPr>
          <w:p w:rsidR="00AF08C8" w:rsidRDefault="00AF08C8" w:rsidP="00BB14F0">
            <w:pPr>
              <w:pStyle w:val="TableParagraph"/>
              <w:rPr>
                <w:b/>
                <w:sz w:val="16"/>
              </w:rPr>
            </w:pPr>
          </w:p>
          <w:p w:rsidR="00AF08C8" w:rsidRDefault="00AF08C8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AF08C8" w:rsidRDefault="00AF08C8" w:rsidP="00BB14F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2109-18-2/02-22-8</w:t>
            </w:r>
          </w:p>
        </w:tc>
        <w:tc>
          <w:tcPr>
            <w:tcW w:w="1787" w:type="dxa"/>
          </w:tcPr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488.200,00</w:t>
            </w:r>
          </w:p>
        </w:tc>
        <w:tc>
          <w:tcPr>
            <w:tcW w:w="1603" w:type="dxa"/>
          </w:tcPr>
          <w:p w:rsidR="00AF08C8" w:rsidRDefault="00AF08C8" w:rsidP="00BB14F0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</w:p>
          <w:p w:rsidR="00AF08C8" w:rsidRDefault="00AF08C8" w:rsidP="00BB14F0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31.12.2022.</w:t>
            </w:r>
          </w:p>
        </w:tc>
      </w:tr>
      <w:tr w:rsidR="00AF08C8" w:rsidTr="00B53F39">
        <w:trPr>
          <w:trHeight w:val="880"/>
        </w:trPr>
        <w:tc>
          <w:tcPr>
            <w:tcW w:w="1734" w:type="dxa"/>
          </w:tcPr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10.</w:t>
            </w: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31/22.</w:t>
            </w:r>
          </w:p>
          <w:p w:rsidR="00AF08C8" w:rsidRDefault="00AF08C8" w:rsidP="00BB14F0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 spisu predmeta</w:t>
            </w:r>
          </w:p>
        </w:tc>
        <w:tc>
          <w:tcPr>
            <w:tcW w:w="1276" w:type="dxa"/>
          </w:tcPr>
          <w:p w:rsidR="00AF08C8" w:rsidRDefault="00AF08C8" w:rsidP="00BB14F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F08C8" w:rsidRDefault="00AF08C8" w:rsidP="00AF08C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07.11.2022.</w:t>
            </w:r>
          </w:p>
        </w:tc>
        <w:tc>
          <w:tcPr>
            <w:tcW w:w="3402" w:type="dxa"/>
          </w:tcPr>
          <w:p w:rsidR="00AF08C8" w:rsidRDefault="00AF08C8" w:rsidP="00BB14F0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</w:p>
          <w:p w:rsidR="00AF08C8" w:rsidRDefault="00AF08C8" w:rsidP="00BB14F0">
            <w:pPr>
              <w:pStyle w:val="TableParagraph"/>
              <w:spacing w:line="273" w:lineRule="auto"/>
              <w:ind w:left="112" w:right="85" w:firstLine="62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Ugovor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nabavi radova</w:t>
            </w:r>
          </w:p>
          <w:p w:rsidR="00AF08C8" w:rsidRDefault="00AF08C8" w:rsidP="00BB14F0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B53F39">
              <w:rPr>
                <w:b/>
                <w:sz w:val="16"/>
                <w:szCs w:val="16"/>
              </w:rPr>
              <w:t xml:space="preserve">IZGRADNJA PROMETNICE </w:t>
            </w:r>
            <w:r>
              <w:rPr>
                <w:b/>
                <w:sz w:val="16"/>
                <w:szCs w:val="16"/>
              </w:rPr>
              <w:t>U Ž.G. - DVANAJŠČAK</w:t>
            </w:r>
          </w:p>
        </w:tc>
        <w:tc>
          <w:tcPr>
            <w:tcW w:w="2453" w:type="dxa"/>
          </w:tcPr>
          <w:p w:rsidR="00AF08C8" w:rsidRDefault="00AF08C8" w:rsidP="00BB14F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</w:p>
          <w:p w:rsidR="00AF08C8" w:rsidRDefault="00AF08C8" w:rsidP="00BB14F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MEHANIZACIJA „ČAVNIČAR“</w:t>
            </w:r>
          </w:p>
          <w:p w:rsidR="00AF08C8" w:rsidRDefault="00AF08C8" w:rsidP="00BB14F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Stanetinec 7, Štrigova</w:t>
            </w:r>
          </w:p>
          <w:p w:rsidR="00AF08C8" w:rsidRDefault="00AF08C8" w:rsidP="00BB14F0">
            <w:pPr>
              <w:pStyle w:val="NoSpacing"/>
              <w:jc w:val="center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OIB 31434331834</w:t>
            </w:r>
          </w:p>
        </w:tc>
        <w:tc>
          <w:tcPr>
            <w:tcW w:w="1833" w:type="dxa"/>
          </w:tcPr>
          <w:p w:rsidR="00AF08C8" w:rsidRDefault="00AF08C8" w:rsidP="00BB14F0">
            <w:pPr>
              <w:pStyle w:val="TableParagraph"/>
              <w:rPr>
                <w:b/>
                <w:sz w:val="16"/>
              </w:rPr>
            </w:pPr>
          </w:p>
          <w:p w:rsidR="00AF08C8" w:rsidRDefault="00AF08C8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AF08C8" w:rsidRDefault="00AF08C8" w:rsidP="00BB14F0">
            <w:pPr>
              <w:pStyle w:val="TableParagraph"/>
              <w:ind w:left="297" w:right="27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300-03/22-01/10</w:t>
            </w:r>
          </w:p>
        </w:tc>
        <w:tc>
          <w:tcPr>
            <w:tcW w:w="1951" w:type="dxa"/>
          </w:tcPr>
          <w:p w:rsidR="00AF08C8" w:rsidRDefault="00AF08C8" w:rsidP="00BB14F0">
            <w:pPr>
              <w:pStyle w:val="TableParagraph"/>
              <w:rPr>
                <w:b/>
                <w:sz w:val="16"/>
              </w:rPr>
            </w:pPr>
          </w:p>
          <w:p w:rsidR="00AF08C8" w:rsidRDefault="00AF08C8" w:rsidP="00BB14F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AF08C8" w:rsidRDefault="00AF08C8" w:rsidP="00BB14F0">
            <w:pPr>
              <w:pStyle w:val="TableParagraph"/>
              <w:ind w:left="284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2109-18-2/02-22-7</w:t>
            </w:r>
          </w:p>
        </w:tc>
        <w:tc>
          <w:tcPr>
            <w:tcW w:w="1787" w:type="dxa"/>
          </w:tcPr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</w:p>
          <w:p w:rsidR="00AF08C8" w:rsidRDefault="00AF08C8" w:rsidP="00BB14F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190.743,75</w:t>
            </w:r>
          </w:p>
        </w:tc>
        <w:tc>
          <w:tcPr>
            <w:tcW w:w="1603" w:type="dxa"/>
          </w:tcPr>
          <w:p w:rsidR="00AF08C8" w:rsidRDefault="00AF08C8" w:rsidP="00BB14F0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</w:t>
            </w:r>
          </w:p>
          <w:p w:rsidR="00AF08C8" w:rsidRDefault="00AF08C8" w:rsidP="00BB14F0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08.01.2023.</w:t>
            </w:r>
          </w:p>
          <w:p w:rsidR="00AF08C8" w:rsidRDefault="00AF08C8" w:rsidP="00BB14F0">
            <w:pPr>
              <w:pStyle w:val="TableParagraph"/>
              <w:spacing w:before="125" w:line="273" w:lineRule="auto"/>
              <w:ind w:right="3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</w:t>
            </w:r>
          </w:p>
        </w:tc>
      </w:tr>
    </w:tbl>
    <w:p w:rsidR="005B0782" w:rsidRDefault="005B0782" w:rsidP="005B0782"/>
    <w:p w:rsidR="005B0782" w:rsidRDefault="005B0782" w:rsidP="005B0782">
      <w:r>
        <w:t xml:space="preserve">   31.12.2022.</w:t>
      </w:r>
    </w:p>
    <w:p w:rsidR="005B0782" w:rsidRDefault="005B0782" w:rsidP="005B0782">
      <w:r>
        <w:t xml:space="preserve">   JEDINSTVENI UPRAVNI ODJEL OPĆINE ŠTRIGOVA</w:t>
      </w:r>
    </w:p>
    <w:p w:rsidR="005B0782" w:rsidRDefault="005B0782"/>
    <w:sectPr w:rsidR="005B0782" w:rsidSect="00416D6C">
      <w:pgSz w:w="16840" w:h="11910" w:orient="landscape"/>
      <w:pgMar w:top="426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D8"/>
    <w:rsid w:val="00003777"/>
    <w:rsid w:val="001020C5"/>
    <w:rsid w:val="00174BB4"/>
    <w:rsid w:val="00175F83"/>
    <w:rsid w:val="00197400"/>
    <w:rsid w:val="00210DE3"/>
    <w:rsid w:val="00336DA1"/>
    <w:rsid w:val="003A7A44"/>
    <w:rsid w:val="003D3D0E"/>
    <w:rsid w:val="003E26B1"/>
    <w:rsid w:val="00416D6C"/>
    <w:rsid w:val="0046570B"/>
    <w:rsid w:val="004D1141"/>
    <w:rsid w:val="005806D8"/>
    <w:rsid w:val="005B0782"/>
    <w:rsid w:val="005B277F"/>
    <w:rsid w:val="005B4475"/>
    <w:rsid w:val="00655CB4"/>
    <w:rsid w:val="006E0190"/>
    <w:rsid w:val="00820763"/>
    <w:rsid w:val="008C055A"/>
    <w:rsid w:val="008D4EA1"/>
    <w:rsid w:val="009E3368"/>
    <w:rsid w:val="00A61269"/>
    <w:rsid w:val="00AF08C8"/>
    <w:rsid w:val="00B53F39"/>
    <w:rsid w:val="00C9022A"/>
    <w:rsid w:val="00D225F9"/>
    <w:rsid w:val="00DF5F0B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A8D9C"/>
  <w15:docId w15:val="{9C308B5F-D95F-45F6-83B1-9781006C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06D8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0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806D8"/>
    <w:pPr>
      <w:spacing w:before="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5806D8"/>
  </w:style>
  <w:style w:type="paragraph" w:customStyle="1" w:styleId="TableParagraph">
    <w:name w:val="Table Paragraph"/>
    <w:basedOn w:val="Normal"/>
    <w:uiPriority w:val="1"/>
    <w:qFormat/>
    <w:rsid w:val="005806D8"/>
  </w:style>
  <w:style w:type="paragraph" w:styleId="NoSpacing">
    <w:name w:val="No Spacing"/>
    <w:uiPriority w:val="1"/>
    <w:qFormat/>
    <w:rsid w:val="008D4EA1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rsid w:val="00F63C33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3C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2021.xlsx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2021.xlsx</dc:title>
  <dc:creator>Korisnik</dc:creator>
  <cp:lastModifiedBy>Mario Vražić</cp:lastModifiedBy>
  <cp:revision>13</cp:revision>
  <cp:lastPrinted>2023-01-13T12:41:00Z</cp:lastPrinted>
  <dcterms:created xsi:type="dcterms:W3CDTF">2022-02-28T08:39:00Z</dcterms:created>
  <dcterms:modified xsi:type="dcterms:W3CDTF">2023-06-02T07:18:00Z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2022-02-28T00:00:00Z</vt:filetime>
  </property>
</Properties>
</file>