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7DD508F8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B43A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GORJANI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7DD508F8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B43AA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GORJANI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3868712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3868712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603AD02" w14:textId="77777777" w:rsidR="00BD5AFD" w:rsidRDefault="00BD5AFD" w:rsidP="00DA4BD5">
      <w:pPr>
        <w:tabs>
          <w:tab w:val="left" w:pos="285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D5AFD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400-01/25-01/02</w:t>
      </w:r>
    </w:p>
    <w:p w14:paraId="6D105999" w14:textId="0AF577DA" w:rsidR="00DA4BD5" w:rsidRPr="004752F6" w:rsidRDefault="00DA4BD5" w:rsidP="00DA4BD5">
      <w:pPr>
        <w:tabs>
          <w:tab w:val="left" w:pos="285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 w:rsidR="00D5703E">
        <w:rPr>
          <w:rFonts w:ascii="Times New Roman" w:eastAsia="Times New Roman" w:hAnsi="Times New Roman" w:cs="Times New Roman"/>
          <w:sz w:val="20"/>
          <w:szCs w:val="20"/>
          <w:lang w:eastAsia="hr-HR"/>
        </w:rPr>
        <w:t>2158-21-03-25-3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274A3B38" w14:textId="318E5FC4" w:rsidR="00DA4BD5" w:rsidRPr="004752F6" w:rsidRDefault="00DA4BD5" w:rsidP="00DA4BD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Gorjani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="00D5703E">
        <w:rPr>
          <w:rFonts w:ascii="Times New Roman" w:eastAsia="Times New Roman" w:hAnsi="Times New Roman" w:cs="Times New Roman"/>
          <w:sz w:val="20"/>
          <w:szCs w:val="20"/>
          <w:lang w:eastAsia="hr-HR"/>
        </w:rPr>
        <w:t>16. prosinca 2025.</w:t>
      </w:r>
    </w:p>
    <w:p w14:paraId="65CE97E7" w14:textId="77777777" w:rsidR="00DA4BD5" w:rsidRPr="004752F6" w:rsidRDefault="00DA4BD5" w:rsidP="00DA4BD5">
      <w:pPr>
        <w:spacing w:after="0"/>
        <w:rPr>
          <w:rFonts w:ascii="Times New Roman" w:hAnsi="Times New Roman"/>
          <w:sz w:val="20"/>
          <w:szCs w:val="20"/>
        </w:rPr>
      </w:pPr>
    </w:p>
    <w:p w14:paraId="25E9C0D4" w14:textId="02335486" w:rsidR="00DA4BD5" w:rsidRPr="004752F6" w:rsidRDefault="00DA4BD5" w:rsidP="00DA4B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A02A6B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A02A6B">
        <w:rPr>
          <w:rFonts w:ascii="Times New Roman" w:hAnsi="Times New Roman" w:cs="Times New Roman"/>
          <w:sz w:val="20"/>
          <w:szCs w:val="20"/>
        </w:rPr>
        <w:t xml:space="preserve"> stavka 1. 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 w:rsidR="00A02A6B">
        <w:rPr>
          <w:rFonts w:ascii="Times New Roman" w:hAnsi="Times New Roman" w:cs="Times New Roman"/>
          <w:sz w:val="20"/>
          <w:szCs w:val="20"/>
        </w:rPr>
        <w:t>kulturnim vijećima i financiranju javnih potreba u kulturi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02A6B">
        <w:rPr>
          <w:rFonts w:ascii="Times New Roman" w:hAnsi="Times New Roman" w:cs="Times New Roman"/>
          <w:sz w:val="20"/>
          <w:szCs w:val="20"/>
        </w:rPr>
        <w:t>83/22</w:t>
      </w:r>
      <w:r w:rsidRPr="004752F6">
        <w:rPr>
          <w:rFonts w:ascii="Times New Roman" w:hAnsi="Times New Roman" w:cs="Times New Roman"/>
          <w:sz w:val="20"/>
          <w:szCs w:val="20"/>
        </w:rPr>
        <w:t xml:space="preserve">)  i članka </w:t>
      </w:r>
      <w:r w:rsidR="00A02A6B">
        <w:rPr>
          <w:rFonts w:ascii="Times New Roman" w:hAnsi="Times New Roman" w:cs="Times New Roman"/>
          <w:sz w:val="20"/>
          <w:szCs w:val="20"/>
        </w:rPr>
        <w:t>30.</w:t>
      </w:r>
      <w:r w:rsidRPr="004752F6">
        <w:rPr>
          <w:rFonts w:ascii="Times New Roman" w:hAnsi="Times New Roman" w:cs="Times New Roman"/>
          <w:sz w:val="20"/>
          <w:szCs w:val="20"/>
        </w:rPr>
        <w:t xml:space="preserve"> Statuta Općine </w:t>
      </w:r>
      <w:r>
        <w:rPr>
          <w:rFonts w:ascii="Times New Roman" w:hAnsi="Times New Roman" w:cs="Times New Roman"/>
          <w:sz w:val="20"/>
          <w:szCs w:val="20"/>
        </w:rPr>
        <w:t>Gorjani</w:t>
      </w:r>
      <w:r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>
        <w:rPr>
          <w:rFonts w:ascii="Times New Roman" w:hAnsi="Times New Roman" w:cs="Times New Roman"/>
          <w:sz w:val="20"/>
          <w:szCs w:val="20"/>
        </w:rPr>
        <w:t>Gorjani“,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A02A6B">
        <w:rPr>
          <w:rFonts w:ascii="Times New Roman" w:hAnsi="Times New Roman" w:cs="Times New Roman"/>
          <w:sz w:val="20"/>
          <w:szCs w:val="20"/>
        </w:rPr>
        <w:t xml:space="preserve"> 2/22), </w:t>
      </w:r>
      <w:r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>
        <w:rPr>
          <w:rFonts w:ascii="Times New Roman" w:hAnsi="Times New Roman" w:cs="Times New Roman"/>
          <w:sz w:val="20"/>
          <w:szCs w:val="20"/>
        </w:rPr>
        <w:t>Gorjani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D5703E">
        <w:rPr>
          <w:rFonts w:ascii="Times New Roman" w:hAnsi="Times New Roman" w:cs="Times New Roman"/>
          <w:sz w:val="20"/>
          <w:szCs w:val="20"/>
        </w:rPr>
        <w:t>6.</w:t>
      </w:r>
      <w:r w:rsidRPr="004752F6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BC57B2">
        <w:rPr>
          <w:rFonts w:ascii="Times New Roman" w:hAnsi="Times New Roman" w:cs="Times New Roman"/>
          <w:sz w:val="20"/>
          <w:szCs w:val="20"/>
        </w:rPr>
        <w:t>16. prosinca 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0F040C83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Pr="004752F6">
        <w:t xml:space="preserve">javnih potreba u kulturi na području Općine </w:t>
      </w:r>
      <w:r w:rsidR="00DA4BD5">
        <w:t xml:space="preserve">Gorjani </w:t>
      </w:r>
      <w:r w:rsidRPr="004752F6">
        <w:t xml:space="preserve"> za </w:t>
      </w:r>
      <w:r w:rsidR="00D622F2">
        <w:t>2026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0121A090" w:rsidR="0012495C" w:rsidRPr="004752F6" w:rsidRDefault="00976FAB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 w:rsidR="00DA4BD5">
        <w:rPr>
          <w:rFonts w:ascii="Times New Roman" w:hAnsi="Times New Roman" w:cs="Times New Roman"/>
          <w:sz w:val="20"/>
          <w:szCs w:val="20"/>
        </w:rPr>
        <w:t xml:space="preserve">Gorjani 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D622F2">
        <w:rPr>
          <w:rFonts w:ascii="Times New Roman" w:hAnsi="Times New Roman" w:cs="Times New Roman"/>
          <w:sz w:val="20"/>
          <w:szCs w:val="20"/>
        </w:rPr>
        <w:t>2026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financiranje javnih potreba u kulturi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2F3F49" w:rsidRPr="002F3F49" w14:paraId="4C672B72" w14:textId="77777777" w:rsidTr="002F3F49">
        <w:tc>
          <w:tcPr>
            <w:tcW w:w="8347" w:type="dxa"/>
            <w:shd w:val="clear" w:color="auto" w:fill="505050"/>
          </w:tcPr>
          <w:p w14:paraId="77CEF323" w14:textId="7AEE5577" w:rsidR="002F3F49" w:rsidRPr="002F3F49" w:rsidRDefault="002F3F49" w:rsidP="002F3F49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F3F4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9527BE0" w14:textId="2451BA68" w:rsidR="002F3F49" w:rsidRPr="002F3F49" w:rsidRDefault="002F3F49" w:rsidP="002F3F4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F3F4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</w:tr>
      <w:tr w:rsidR="002F3F49" w14:paraId="0690C551" w14:textId="77777777" w:rsidTr="002F3F49">
        <w:tc>
          <w:tcPr>
            <w:tcW w:w="8347" w:type="dxa"/>
          </w:tcPr>
          <w:p w14:paraId="4A11A93B" w14:textId="77777777" w:rsidR="002F3F49" w:rsidRDefault="002F3F49" w:rsidP="002F3F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R055 KAPITALNE DONACIJE ŽUPI SV. JAKOVA APOSTOLA GORJANI</w:t>
            </w:r>
          </w:p>
          <w:p w14:paraId="2CFAA3E9" w14:textId="22961EAB" w:rsidR="002F3F49" w:rsidRDefault="002F3F49" w:rsidP="002F3F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5011 Pomoći iz državnog proračuna od općih prihoda i primitaka</w:t>
            </w:r>
          </w:p>
        </w:tc>
        <w:tc>
          <w:tcPr>
            <w:tcW w:w="1400" w:type="dxa"/>
          </w:tcPr>
          <w:p w14:paraId="266EDFE9" w14:textId="74233E9D" w:rsidR="002F3F49" w:rsidRDefault="002F3F49" w:rsidP="002F3F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26.500,00</w:t>
            </w:r>
          </w:p>
        </w:tc>
      </w:tr>
      <w:tr w:rsidR="002F3F49" w14:paraId="35527696" w14:textId="77777777" w:rsidTr="002F3F49">
        <w:tc>
          <w:tcPr>
            <w:tcW w:w="8347" w:type="dxa"/>
          </w:tcPr>
          <w:p w14:paraId="7A9AA2B5" w14:textId="77777777" w:rsidR="002F3F49" w:rsidRDefault="002F3F49" w:rsidP="002F3F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R054 TEKUĆE DONACIJE U NOVCU - RKT</w:t>
            </w:r>
          </w:p>
          <w:p w14:paraId="21F3C10C" w14:textId="1960FA42" w:rsidR="002F3F49" w:rsidRDefault="002F3F49" w:rsidP="002F3F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F41AB39" w14:textId="386D7D3C" w:rsidR="002F3F49" w:rsidRDefault="002F3F49" w:rsidP="002F3F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</w:tr>
      <w:tr w:rsidR="002F3F49" w14:paraId="3E64C4B2" w14:textId="77777777" w:rsidTr="002F3F49">
        <w:tc>
          <w:tcPr>
            <w:tcW w:w="8347" w:type="dxa"/>
          </w:tcPr>
          <w:p w14:paraId="749EF39E" w14:textId="77777777" w:rsidR="002F3F49" w:rsidRDefault="002F3F49" w:rsidP="002F3F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R063 TEKUĆE DONACIJE U NOVCU - UDRUGAMA GRAĐANA</w:t>
            </w:r>
          </w:p>
          <w:p w14:paraId="2C01A066" w14:textId="10F4F102" w:rsidR="002F3F49" w:rsidRDefault="002F3F49" w:rsidP="002F3F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5011 Pomoći iz državnog proračuna od općih prihoda i primitaka</w:t>
            </w:r>
          </w:p>
        </w:tc>
        <w:tc>
          <w:tcPr>
            <w:tcW w:w="1400" w:type="dxa"/>
          </w:tcPr>
          <w:p w14:paraId="55732BD1" w14:textId="1FCE8FE7" w:rsidR="002F3F49" w:rsidRDefault="002F3F49" w:rsidP="002F3F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</w:tr>
      <w:tr w:rsidR="002F3F49" w14:paraId="5B0046C7" w14:textId="77777777" w:rsidTr="002F3F49">
        <w:tc>
          <w:tcPr>
            <w:tcW w:w="8347" w:type="dxa"/>
          </w:tcPr>
          <w:p w14:paraId="2FA91FE8" w14:textId="77777777" w:rsidR="002F3F49" w:rsidRDefault="002F3F49" w:rsidP="002F3F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R051 TEKUĆE DONACIJE U NOVCU - ZA KULTURU</w:t>
            </w:r>
          </w:p>
          <w:p w14:paraId="1C1DE4EB" w14:textId="0639C2DA" w:rsidR="002F3F49" w:rsidRDefault="002F3F49" w:rsidP="002F3F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5011 Pomoći iz državnog proračuna od općih prihoda i primitaka</w:t>
            </w:r>
          </w:p>
        </w:tc>
        <w:tc>
          <w:tcPr>
            <w:tcW w:w="1400" w:type="dxa"/>
          </w:tcPr>
          <w:p w14:paraId="41E3CB6F" w14:textId="70F4E82E" w:rsidR="002F3F49" w:rsidRDefault="002F3F49" w:rsidP="002F3F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</w:tr>
      <w:tr w:rsidR="002F3F49" w:rsidRPr="002F3F49" w14:paraId="2C548FD6" w14:textId="77777777" w:rsidTr="002F3F49">
        <w:tc>
          <w:tcPr>
            <w:tcW w:w="8347" w:type="dxa"/>
          </w:tcPr>
          <w:p w14:paraId="24B790E1" w14:textId="431EE27A" w:rsidR="002F3F49" w:rsidRPr="002F3F49" w:rsidRDefault="002F3F49" w:rsidP="002F3F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313DD657" w14:textId="12E34514" w:rsidR="002F3F49" w:rsidRPr="002F3F49" w:rsidRDefault="002F3F49" w:rsidP="002F3F4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F49">
              <w:rPr>
                <w:rFonts w:ascii="Times New Roman" w:hAnsi="Times New Roman" w:cs="Times New Roman"/>
                <w:b/>
                <w:sz w:val="20"/>
                <w:szCs w:val="20"/>
              </w:rPr>
              <w:t>69.500,00</w:t>
            </w:r>
          </w:p>
        </w:tc>
      </w:tr>
    </w:tbl>
    <w:p w14:paraId="1F8417D7" w14:textId="77777777" w:rsidR="00BC57B2" w:rsidRDefault="00BC57B2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1E97B5" w14:textId="1FBFE36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3502E25A" w14:textId="163653A1" w:rsidR="00D622F2" w:rsidRDefault="00976FAB" w:rsidP="00BC57B2">
      <w:pPr>
        <w:spacing w:after="0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DA4BD5">
        <w:rPr>
          <w:rFonts w:ascii="Times New Roman" w:hAnsi="Times New Roman"/>
          <w:sz w:val="20"/>
          <w:szCs w:val="20"/>
        </w:rPr>
        <w:t>Gorjani</w:t>
      </w:r>
      <w:r w:rsidRPr="004752F6">
        <w:rPr>
          <w:rFonts w:ascii="Times New Roman" w:hAnsi="Times New Roman"/>
          <w:sz w:val="20"/>
          <w:szCs w:val="20"/>
        </w:rPr>
        <w:t xml:space="preserve"> na temelju provedenog javnog natječaja sukladno Uredbi o kriterijima, mjerilima i postupcima financiranja i ugovaranja </w:t>
      </w:r>
      <w:r w:rsidRPr="004752F6">
        <w:rPr>
          <w:rFonts w:ascii="Times New Roman" w:hAnsi="Times New Roman"/>
          <w:sz w:val="20"/>
          <w:szCs w:val="20"/>
        </w:rPr>
        <w:lastRenderedPageBreak/>
        <w:t>programa 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4AB26897" w14:textId="77777777" w:rsidR="00D622F2" w:rsidRPr="004752F6" w:rsidRDefault="00D622F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1E031351" w14:textId="78461E3C" w:rsidR="00976FAB" w:rsidRPr="00A02A6B" w:rsidRDefault="00A02A6B" w:rsidP="00E9074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2A6B">
        <w:rPr>
          <w:rFonts w:ascii="Times New Roman" w:hAnsi="Times New Roman" w:cs="Times New Roman"/>
          <w:sz w:val="20"/>
          <w:szCs w:val="20"/>
        </w:rPr>
        <w:t xml:space="preserve">Ovaj Program </w:t>
      </w:r>
      <w:r w:rsidR="00D622F2">
        <w:rPr>
          <w:rFonts w:ascii="Times New Roman" w:hAnsi="Times New Roman" w:cs="Times New Roman"/>
          <w:sz w:val="20"/>
          <w:szCs w:val="20"/>
        </w:rPr>
        <w:t>stupa na snagu 01. siječnja 2026</w:t>
      </w:r>
      <w:r w:rsidRPr="00A02A6B">
        <w:rPr>
          <w:rFonts w:ascii="Times New Roman" w:hAnsi="Times New Roman" w:cs="Times New Roman"/>
          <w:sz w:val="20"/>
          <w:szCs w:val="20"/>
        </w:rPr>
        <w:t>. godine i objavit će se u „Službenom glasniku</w:t>
      </w:r>
      <w:r w:rsidR="00D622F2">
        <w:rPr>
          <w:rFonts w:ascii="Times New Roman" w:hAnsi="Times New Roman" w:cs="Times New Roman"/>
          <w:sz w:val="20"/>
          <w:szCs w:val="20"/>
        </w:rPr>
        <w:t>“</w:t>
      </w:r>
      <w:r w:rsidRPr="00A02A6B">
        <w:rPr>
          <w:rFonts w:ascii="Times New Roman" w:hAnsi="Times New Roman" w:cs="Times New Roman"/>
          <w:sz w:val="20"/>
          <w:szCs w:val="20"/>
        </w:rPr>
        <w:t xml:space="preserve"> Općine</w:t>
      </w:r>
      <w:r w:rsidR="00976FAB" w:rsidRPr="00A02A6B">
        <w:rPr>
          <w:rFonts w:ascii="Times New Roman" w:hAnsi="Times New Roman" w:cs="Times New Roman"/>
          <w:sz w:val="20"/>
          <w:szCs w:val="20"/>
        </w:rPr>
        <w:t xml:space="preserve"> </w:t>
      </w:r>
      <w:r w:rsidR="00DA4BD5" w:rsidRPr="00A02A6B">
        <w:rPr>
          <w:rFonts w:ascii="Times New Roman" w:hAnsi="Times New Roman" w:cs="Times New Roman"/>
          <w:sz w:val="20"/>
          <w:szCs w:val="20"/>
        </w:rPr>
        <w:t>Gorjani</w:t>
      </w:r>
      <w:r w:rsidR="00D622F2">
        <w:rPr>
          <w:rFonts w:ascii="Times New Roman" w:hAnsi="Times New Roman" w:cs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3D330D22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  <w:r w:rsidR="00BC57B2">
        <w:rPr>
          <w:rFonts w:ascii="Times New Roman" w:hAnsi="Times New Roman" w:cs="Times New Roman"/>
          <w:sz w:val="20"/>
          <w:szCs w:val="20"/>
        </w:rPr>
        <w:t>:</w:t>
      </w:r>
    </w:p>
    <w:p w14:paraId="0D204256" w14:textId="53D5231E" w:rsidR="00BC57B2" w:rsidRPr="00FC6DA2" w:rsidRDefault="00BC57B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Zvonko Majstorović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BC57B2"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6C995" w14:textId="77777777" w:rsidR="00147311" w:rsidRDefault="00147311">
      <w:pPr>
        <w:spacing w:after="0" w:line="240" w:lineRule="auto"/>
      </w:pPr>
      <w:r>
        <w:separator/>
      </w:r>
    </w:p>
  </w:endnote>
  <w:endnote w:type="continuationSeparator" w:id="0">
    <w:p w14:paraId="4B3221AF" w14:textId="77777777" w:rsidR="00147311" w:rsidRDefault="0014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DE7F4" w14:textId="77777777" w:rsidR="00147311" w:rsidRDefault="00147311">
      <w:pPr>
        <w:spacing w:after="0" w:line="240" w:lineRule="auto"/>
      </w:pPr>
      <w:r>
        <w:separator/>
      </w:r>
    </w:p>
  </w:footnote>
  <w:footnote w:type="continuationSeparator" w:id="0">
    <w:p w14:paraId="6F636F10" w14:textId="77777777" w:rsidR="00147311" w:rsidRDefault="0014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29522">
    <w:abstractNumId w:val="4"/>
  </w:num>
  <w:num w:numId="2" w16cid:durableId="1487547137">
    <w:abstractNumId w:val="12"/>
  </w:num>
  <w:num w:numId="3" w16cid:durableId="1279066482">
    <w:abstractNumId w:val="13"/>
  </w:num>
  <w:num w:numId="4" w16cid:durableId="311759910">
    <w:abstractNumId w:val="16"/>
  </w:num>
  <w:num w:numId="5" w16cid:durableId="922177848">
    <w:abstractNumId w:val="2"/>
  </w:num>
  <w:num w:numId="6" w16cid:durableId="816917588">
    <w:abstractNumId w:val="8"/>
  </w:num>
  <w:num w:numId="7" w16cid:durableId="576673479">
    <w:abstractNumId w:val="15"/>
  </w:num>
  <w:num w:numId="8" w16cid:durableId="592207912">
    <w:abstractNumId w:val="3"/>
  </w:num>
  <w:num w:numId="9" w16cid:durableId="1552034362">
    <w:abstractNumId w:val="6"/>
  </w:num>
  <w:num w:numId="10" w16cid:durableId="10765778">
    <w:abstractNumId w:val="5"/>
  </w:num>
  <w:num w:numId="11" w16cid:durableId="58332674">
    <w:abstractNumId w:val="7"/>
  </w:num>
  <w:num w:numId="12" w16cid:durableId="1679654296">
    <w:abstractNumId w:val="9"/>
  </w:num>
  <w:num w:numId="13" w16cid:durableId="1477722370">
    <w:abstractNumId w:val="1"/>
  </w:num>
  <w:num w:numId="14" w16cid:durableId="1143082327">
    <w:abstractNumId w:val="14"/>
  </w:num>
  <w:num w:numId="15" w16cid:durableId="1313215349">
    <w:abstractNumId w:val="0"/>
  </w:num>
  <w:num w:numId="16" w16cid:durableId="96482785">
    <w:abstractNumId w:val="11"/>
  </w:num>
  <w:num w:numId="17" w16cid:durableId="629433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1954"/>
    <w:rsid w:val="000C7DA3"/>
    <w:rsid w:val="000D0BD0"/>
    <w:rsid w:val="000D4FAB"/>
    <w:rsid w:val="000D66B4"/>
    <w:rsid w:val="000D7ED2"/>
    <w:rsid w:val="000F19D3"/>
    <w:rsid w:val="00102C13"/>
    <w:rsid w:val="00110AA8"/>
    <w:rsid w:val="00110D32"/>
    <w:rsid w:val="00114016"/>
    <w:rsid w:val="0012495C"/>
    <w:rsid w:val="00124B18"/>
    <w:rsid w:val="00134C0D"/>
    <w:rsid w:val="0014569F"/>
    <w:rsid w:val="00147311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2F3F49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36A6"/>
    <w:rsid w:val="004A5155"/>
    <w:rsid w:val="004A6056"/>
    <w:rsid w:val="004D264E"/>
    <w:rsid w:val="004E15A1"/>
    <w:rsid w:val="004E7A56"/>
    <w:rsid w:val="004F27AB"/>
    <w:rsid w:val="005200FF"/>
    <w:rsid w:val="00521735"/>
    <w:rsid w:val="00523F02"/>
    <w:rsid w:val="005262E3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8F4111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1972"/>
    <w:rsid w:val="009B3632"/>
    <w:rsid w:val="009B3F99"/>
    <w:rsid w:val="009D7553"/>
    <w:rsid w:val="009E5CCA"/>
    <w:rsid w:val="009F6DA2"/>
    <w:rsid w:val="009F73B3"/>
    <w:rsid w:val="00A02A6B"/>
    <w:rsid w:val="00A128C6"/>
    <w:rsid w:val="00A160B8"/>
    <w:rsid w:val="00A20061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34D09"/>
    <w:rsid w:val="00B43AA1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57B2"/>
    <w:rsid w:val="00BC711F"/>
    <w:rsid w:val="00BD5AFD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5703E"/>
    <w:rsid w:val="00D622F2"/>
    <w:rsid w:val="00D73CAB"/>
    <w:rsid w:val="00D84823"/>
    <w:rsid w:val="00D8500F"/>
    <w:rsid w:val="00D86782"/>
    <w:rsid w:val="00DA4BD5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70BE-EBE6-48C3-8CDC-BD977E57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Gorjani</cp:lastModifiedBy>
  <cp:revision>44</cp:revision>
  <cp:lastPrinted>2018-09-10T08:32:00Z</cp:lastPrinted>
  <dcterms:created xsi:type="dcterms:W3CDTF">2019-12-12T16:34:00Z</dcterms:created>
  <dcterms:modified xsi:type="dcterms:W3CDTF">2025-12-18T11:10:00Z</dcterms:modified>
</cp:coreProperties>
</file>