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AA7FF7" w14:paraId="3B336CA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B5D6FA8" w14:textId="77777777" w:rsidR="00AA7FF7" w:rsidRDefault="00C87F92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A9181F4" w14:textId="77777777" w:rsidR="00AA7FF7" w:rsidRDefault="00C87F92">
            <w:pPr>
              <w:spacing w:after="0" w:line="240" w:lineRule="auto"/>
            </w:pPr>
            <w:r>
              <w:t>27896</w:t>
            </w:r>
          </w:p>
        </w:tc>
      </w:tr>
      <w:tr w:rsidR="00AA7FF7" w14:paraId="0E88877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EDBCB49" w14:textId="77777777" w:rsidR="00AA7FF7" w:rsidRDefault="00C87F92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11128517" w14:textId="77777777" w:rsidR="00AA7FF7" w:rsidRDefault="00C87F92">
            <w:pPr>
              <w:spacing w:after="0" w:line="240" w:lineRule="auto"/>
            </w:pPr>
            <w:r>
              <w:t>OPĆINA GORNJA RIJEKA</w:t>
            </w:r>
          </w:p>
        </w:tc>
      </w:tr>
      <w:tr w:rsidR="00AA7FF7" w14:paraId="056A82C7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6C1BE58" w14:textId="77777777" w:rsidR="00AA7FF7" w:rsidRDefault="00C87F92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1AFEED6" w14:textId="77777777" w:rsidR="00AA7FF7" w:rsidRDefault="00C87F92">
            <w:pPr>
              <w:spacing w:after="0" w:line="240" w:lineRule="auto"/>
            </w:pPr>
            <w:r>
              <w:t>22</w:t>
            </w:r>
          </w:p>
        </w:tc>
      </w:tr>
    </w:tbl>
    <w:p w14:paraId="6227C9A8" w14:textId="77777777" w:rsidR="00AA7FF7" w:rsidRDefault="00C87F92">
      <w:r>
        <w:br/>
      </w:r>
    </w:p>
    <w:p w14:paraId="2B70292B" w14:textId="77777777" w:rsidR="00AA7FF7" w:rsidRDefault="00C87F92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8E8291F" w14:textId="77777777" w:rsidR="00AA7FF7" w:rsidRDefault="00C87F92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D7E3D36" w14:textId="77777777" w:rsidR="00AA7FF7" w:rsidRDefault="00C87F92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EFF2E3C" w14:textId="77777777" w:rsidR="00AA7FF7" w:rsidRDefault="00AA7FF7"/>
    <w:p w14:paraId="1E9DAA09" w14:textId="77777777" w:rsidR="00AA7FF7" w:rsidRDefault="00C87F92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190E706" w14:textId="77777777" w:rsidR="00AA7FF7" w:rsidRDefault="00C87F92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A7FF7" w14:paraId="40F4EF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B9D28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C8E86A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88FF07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AC852F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7E4D83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709AF0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A7FF7" w14:paraId="2E78527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8AA8FE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81C3BB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3EC442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FC0452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387.771,01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3EB0CD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548.655,36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11A1C8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141,5</w:t>
            </w:r>
          </w:p>
        </w:tc>
      </w:tr>
      <w:tr w:rsidR="00AA7FF7" w14:paraId="1B49E8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0187A2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BD4638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3B8931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0AF525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191.626,63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6B45D6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313.033,56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6301D4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163,4</w:t>
            </w:r>
          </w:p>
        </w:tc>
      </w:tr>
      <w:tr w:rsidR="00AA7FF7" w14:paraId="34DEF1C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72D335" w14:textId="77777777" w:rsidR="00AA7FF7" w:rsidRDefault="00AA7FF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1D80B4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DF5B53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BF4224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196.144,38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592163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235.621,80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62C9A7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120,1</w:t>
            </w:r>
          </w:p>
        </w:tc>
      </w:tr>
      <w:tr w:rsidR="00AA7FF7" w14:paraId="2216E6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EEE8B0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619003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DEA864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EEF458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20C303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E62B46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A7FF7" w14:paraId="0D66254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940206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1E931F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FED829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B79D2D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112.169,73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1579A1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158.259,97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E7C465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141,1</w:t>
            </w:r>
          </w:p>
        </w:tc>
      </w:tr>
      <w:tr w:rsidR="00AA7FF7" w14:paraId="0D1CCE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B1767B" w14:textId="77777777" w:rsidR="00AA7FF7" w:rsidRDefault="00AA7FF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1B040F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776FD7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0A7461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112.169,73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1F8EF1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158.259,97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BBAE5B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141,1</w:t>
            </w:r>
          </w:p>
        </w:tc>
      </w:tr>
      <w:tr w:rsidR="00AA7FF7" w14:paraId="76E387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1B646F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E8B784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D4F77A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26E9D3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E509B6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B25E97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A7FF7" w14:paraId="340617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D88989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20FB27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</w:t>
            </w:r>
            <w:r>
              <w:rPr>
                <w:sz w:val="18"/>
              </w:rPr>
              <w:t>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4FCB59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3920C6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36.440,12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AB271F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0885E8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AA7FF7" w14:paraId="49DCDE9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C3842C" w14:textId="77777777" w:rsidR="00AA7FF7" w:rsidRDefault="00AA7FF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B26C0B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E7B696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549B77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36.440,12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DD118E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F72895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AA7FF7" w14:paraId="2462BF1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53B6AC" w14:textId="77777777" w:rsidR="00AA7FF7" w:rsidRDefault="00AA7FF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93B555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05758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43A02A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47.534,53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6432E4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77.361,83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01212D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162,7</w:t>
            </w:r>
          </w:p>
        </w:tc>
      </w:tr>
    </w:tbl>
    <w:p w14:paraId="7B48FBF6" w14:textId="77777777" w:rsidR="00AA7FF7" w:rsidRDefault="00AA7FF7">
      <w:pPr>
        <w:spacing w:after="0"/>
      </w:pPr>
    </w:p>
    <w:p w14:paraId="39F7182F" w14:textId="77777777" w:rsidR="00AA7FF7" w:rsidRDefault="00C87F92">
      <w:pPr>
        <w:spacing w:line="240" w:lineRule="auto"/>
        <w:jc w:val="both"/>
      </w:pPr>
      <w:r>
        <w:t xml:space="preserve">Prihodi poslovanja u razdoblju 1. siječnja do 30. lipnja 2025. godine ostvareni su u iznosu 548.655,36 eura, odnosno 160.884,35 eura više u odnosu na ostvarene prihode u istom razdoblju 2024. godine. Na povećanje utjecalo je povećanje prihoda od pomoći za </w:t>
      </w:r>
      <w:r>
        <w:t>projekt Dogradnju Dječjeg vrtića Mali medo koji je sufinanciran iz mehanizma za oporavak i otpornost Ministarstva znanosti i obrazovanja. Rashodi poslovanja iznose 313.033,56 eura i u odnosu na prethodnu godinu povećani su u indeksu 163,4. Povećanje se naj</w:t>
      </w:r>
      <w:r>
        <w:t xml:space="preserve">većim djelom odnosi na rashode za tekuće investicijsko održavanje komunalne infrastrukture, a sukladno </w:t>
      </w:r>
      <w:r>
        <w:lastRenderedPageBreak/>
        <w:t>planiranim i ostvarenim prihodima. Rashodi za nabavu nefinancijske imovine iznose 158.259,97 što je povećanje u odnosu na prethodnu godinu u indeksu 141,</w:t>
      </w:r>
      <w:r>
        <w:t>1. Povećanje se odnosi na projekt Dogradnje Dječjeg vrtića Mali medo. U izvještajnom razdoblju ostvaren je višak prihoda u iznosu 77.361,83 eura što sa prenijetim viškom prihoda iz prethodne godine čini ukupni višak prihoda u iznosu 442.980,45 eura.</w:t>
      </w:r>
    </w:p>
    <w:p w14:paraId="57679AD0" w14:textId="77777777" w:rsidR="00AA7FF7" w:rsidRDefault="00C87F92">
      <w:r>
        <w:br/>
      </w:r>
    </w:p>
    <w:p w14:paraId="3CAB124D" w14:textId="77777777" w:rsidR="00AA7FF7" w:rsidRDefault="00C87F92">
      <w:pPr>
        <w:keepNext/>
        <w:spacing w:line="240" w:lineRule="auto"/>
        <w:jc w:val="center"/>
      </w:pPr>
      <w:r>
        <w:rPr>
          <w:sz w:val="28"/>
        </w:rPr>
        <w:t>Bilj</w:t>
      </w:r>
      <w:r>
        <w:rPr>
          <w:sz w:val="28"/>
        </w:rPr>
        <w:t>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A7FF7" w14:paraId="7D5D7B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E9EDAA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4F567E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B60167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60C056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BF56B7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6EA284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A7FF7" w14:paraId="48DCCC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576CF0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FAF6D9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DCBD7F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5E82BC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224.321,58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CA38B8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38.238,00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EEBD31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17,0</w:t>
            </w:r>
          </w:p>
        </w:tc>
      </w:tr>
    </w:tbl>
    <w:p w14:paraId="5991D035" w14:textId="77777777" w:rsidR="00AA7FF7" w:rsidRDefault="00AA7FF7">
      <w:pPr>
        <w:spacing w:after="0"/>
      </w:pPr>
    </w:p>
    <w:p w14:paraId="49ED76BE" w14:textId="77777777" w:rsidR="00AA7FF7" w:rsidRDefault="00C87F92">
      <w:pPr>
        <w:spacing w:line="240" w:lineRule="auto"/>
        <w:jc w:val="both"/>
      </w:pPr>
      <w:r>
        <w:t>Smanjenje u odnosu na prethodnu godinu iz razloga što su sredstva pomoći za fiskalno izravnanje ove godine knjižena na kontu 6353 .</w:t>
      </w:r>
    </w:p>
    <w:p w14:paraId="35F129AC" w14:textId="77777777" w:rsidR="00AA7FF7" w:rsidRDefault="00AA7FF7"/>
    <w:p w14:paraId="7FD86C5E" w14:textId="77777777" w:rsidR="00AA7FF7" w:rsidRDefault="00C87F92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A7FF7" w14:paraId="2FA077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C25DE4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98C487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B83A91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ABD07A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699F47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104128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A7FF7" w14:paraId="78A862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19CB4E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994030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40248A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C69754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A83926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136.534,44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53328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EE6AB1A" w14:textId="77777777" w:rsidR="00AA7FF7" w:rsidRDefault="00AA7FF7">
      <w:pPr>
        <w:spacing w:after="0"/>
      </w:pPr>
    </w:p>
    <w:p w14:paraId="223F0267" w14:textId="77777777" w:rsidR="00AA7FF7" w:rsidRDefault="00C87F92">
      <w:pPr>
        <w:spacing w:line="240" w:lineRule="auto"/>
        <w:jc w:val="both"/>
      </w:pPr>
      <w:r>
        <w:t xml:space="preserve">Ostvarenje prihoda od pomoći za projekt Dogradnju Dječjeg vrtića Mali medo koji je </w:t>
      </w:r>
      <w:r>
        <w:t>sufinanciran iz mehanizma za oporavak i otpornost Ministarstva znanosti i obrazovanja</w:t>
      </w:r>
    </w:p>
    <w:p w14:paraId="664BE9EE" w14:textId="77777777" w:rsidR="00AA7FF7" w:rsidRDefault="00AA7FF7"/>
    <w:p w14:paraId="095A385D" w14:textId="77777777" w:rsidR="00AA7FF7" w:rsidRDefault="00C87F92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A7FF7" w14:paraId="5BE319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3106A6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D8F75B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962ADC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F71ABB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C9457C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7B7FD0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A7FF7" w14:paraId="752BD4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4D2337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4CC2D4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DB34A8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7FCB40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11.629,86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A53542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14.809,21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F90B1B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127,3</w:t>
            </w:r>
          </w:p>
        </w:tc>
      </w:tr>
    </w:tbl>
    <w:p w14:paraId="2D7FC20B" w14:textId="77777777" w:rsidR="00AA7FF7" w:rsidRDefault="00AA7FF7">
      <w:pPr>
        <w:spacing w:after="0"/>
      </w:pPr>
    </w:p>
    <w:p w14:paraId="1943DF03" w14:textId="77777777" w:rsidR="00AA7FF7" w:rsidRDefault="00C87F92">
      <w:pPr>
        <w:spacing w:line="240" w:lineRule="auto"/>
        <w:jc w:val="both"/>
      </w:pPr>
      <w:r>
        <w:t>Povećanje u odnosu na prošlogodišnje razdoblje, a odnosi se na zakup poslovnih prostora zbog ugovorenih novih zakupa.</w:t>
      </w:r>
    </w:p>
    <w:p w14:paraId="5BCF46B6" w14:textId="77777777" w:rsidR="00AA7FF7" w:rsidRDefault="00AA7FF7"/>
    <w:p w14:paraId="39D89F0A" w14:textId="77777777" w:rsidR="00AA7FF7" w:rsidRDefault="00C87F92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465A2430" w14:textId="77777777" w:rsidR="00AA7FF7" w:rsidRDefault="00C87F92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A7FF7" w14:paraId="7DF86F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2B3250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35D79E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9D96DA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0E37E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141863" w14:textId="77777777" w:rsidR="00AA7FF7" w:rsidRDefault="00C87F9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A7FF7" w14:paraId="51EC137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EC6D69" w14:textId="77777777" w:rsidR="00AA7FF7" w:rsidRDefault="00AA7FF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2E39C7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6B3898" w14:textId="77777777" w:rsidR="00AA7FF7" w:rsidRDefault="00C87F9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670CFD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6A23CC" w14:textId="77777777" w:rsidR="00AA7FF7" w:rsidRDefault="00C87F9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8B290B8" w14:textId="77777777" w:rsidR="00AA7FF7" w:rsidRDefault="00AA7FF7">
      <w:pPr>
        <w:spacing w:after="0"/>
      </w:pPr>
    </w:p>
    <w:p w14:paraId="2566C54D" w14:textId="77777777" w:rsidR="00AA7FF7" w:rsidRDefault="00C87F92">
      <w:pPr>
        <w:spacing w:line="240" w:lineRule="auto"/>
        <w:jc w:val="both"/>
      </w:pPr>
      <w:r>
        <w:t xml:space="preserve">Općina nema dospjelih obveza na kraju izvještajnog razdoblja, dok stanje nedospjelih obveza iznosi </w:t>
      </w:r>
      <w:r>
        <w:t>119.415,45, a najveći dio, 95.986,11 eura, odnosi se na obveze za zajmove iz Državnog proračuna za namirenje nedostajućih sredstava Općine na računu poreza na dohodak za povrat poreza po godišnjoj prijavi.</w:t>
      </w:r>
    </w:p>
    <w:p w14:paraId="72ABE85F" w14:textId="77777777" w:rsidR="00AA7FF7" w:rsidRDefault="00AA7FF7"/>
    <w:sectPr w:rsidR="00AA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F7"/>
    <w:rsid w:val="00AA7FF7"/>
    <w:rsid w:val="00C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AA57"/>
  <w15:docId w15:val="{6518D542-164D-45F6-BD64-10829280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2025-07-09T12:40:00Z</cp:lastPrinted>
  <dcterms:created xsi:type="dcterms:W3CDTF">2025-07-09T12:40:00Z</dcterms:created>
  <dcterms:modified xsi:type="dcterms:W3CDTF">2025-07-09T12:40:00Z</dcterms:modified>
</cp:coreProperties>
</file>