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AF53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50709</w:t>
      </w:r>
    </w:p>
    <w:p w14:paraId="74A8F3C4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</w:t>
      </w:r>
      <w:r w:rsidRPr="00792C99">
        <w:rPr>
          <w:rFonts w:ascii="Times New Roman" w:hAnsi="Times New Roman" w:cs="Times New Roman"/>
          <w:sz w:val="24"/>
          <w:szCs w:val="24"/>
        </w:rPr>
        <w:t>5068711</w:t>
      </w:r>
    </w:p>
    <w:p w14:paraId="109CA6A2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Pr="00792C99">
        <w:rPr>
          <w:rFonts w:ascii="Times New Roman" w:hAnsi="Times New Roman" w:cs="Times New Roman"/>
          <w:sz w:val="24"/>
          <w:szCs w:val="24"/>
        </w:rPr>
        <w:t>33706439962</w:t>
      </w:r>
    </w:p>
    <w:p w14:paraId="64B15537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22505</w:t>
      </w:r>
      <w:r w:rsidRPr="0079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 INSPEKTORAT REPUBLIKE HRVATSKE</w:t>
      </w:r>
    </w:p>
    <w:p w14:paraId="021EF9F3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DRŽAVNI INSPEKTORAT REPUBLIKE HRVATSKE</w:t>
      </w:r>
    </w:p>
    <w:p w14:paraId="79678005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Pošta i mjesto:</w:t>
      </w:r>
      <w:r w:rsidRPr="00792C99">
        <w:rPr>
          <w:rFonts w:ascii="Times New Roman" w:hAnsi="Times New Roman" w:cs="Times New Roman"/>
          <w:sz w:val="24"/>
          <w:szCs w:val="24"/>
        </w:rPr>
        <w:tab/>
        <w:t>10000 ZAGREB</w:t>
      </w:r>
    </w:p>
    <w:p w14:paraId="12A7281F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 Šubićeva 29, 10 000 Zagreb</w:t>
      </w:r>
    </w:p>
    <w:p w14:paraId="31BAF1D3" w14:textId="77777777" w:rsidR="00792C99" w:rsidRPr="00C11C72" w:rsidRDefault="00792C99" w:rsidP="00792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</w:t>
      </w:r>
      <w:r w:rsidRPr="00C11C72">
        <w:rPr>
          <w:rFonts w:ascii="Times New Roman" w:hAnsi="Times New Roman" w:cs="Times New Roman"/>
          <w:b/>
          <w:sz w:val="24"/>
          <w:szCs w:val="24"/>
        </w:rPr>
        <w:t>i:</w:t>
      </w:r>
      <w:r w:rsidR="003106CB" w:rsidRPr="00C1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72" w:rsidRPr="00C11C72">
        <w:rPr>
          <w:rFonts w:ascii="Times New Roman" w:hAnsi="Times New Roman" w:cs="Times New Roman"/>
          <w:b/>
          <w:sz w:val="24"/>
          <w:szCs w:val="24"/>
        </w:rPr>
        <w:t>8411 Opće djelatnosti javne uprave</w:t>
      </w:r>
    </w:p>
    <w:p w14:paraId="6BDBE6D8" w14:textId="77777777" w:rsidR="000D0122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Šifra grada/opć</w:t>
      </w:r>
      <w:r>
        <w:rPr>
          <w:rFonts w:ascii="Times New Roman" w:hAnsi="Times New Roman" w:cs="Times New Roman"/>
          <w:sz w:val="24"/>
          <w:szCs w:val="24"/>
        </w:rPr>
        <w:t xml:space="preserve">ine: </w:t>
      </w:r>
      <w:r w:rsidRPr="00792C99">
        <w:rPr>
          <w:rFonts w:ascii="Times New Roman" w:hAnsi="Times New Roman" w:cs="Times New Roman"/>
          <w:sz w:val="24"/>
          <w:szCs w:val="24"/>
        </w:rPr>
        <w:t>133 Županija: GRAD ZAGREB, grad/općina: GRAD ZAGREB</w:t>
      </w:r>
      <w:r w:rsidR="000D0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3D956" w14:textId="77777777" w:rsidR="00AF2C21" w:rsidRDefault="00AF2C21" w:rsidP="00792C99">
      <w:pPr>
        <w:rPr>
          <w:rFonts w:ascii="Times New Roman" w:hAnsi="Times New Roman" w:cs="Times New Roman"/>
          <w:sz w:val="24"/>
          <w:szCs w:val="24"/>
        </w:rPr>
      </w:pPr>
    </w:p>
    <w:p w14:paraId="5625B599" w14:textId="77777777" w:rsidR="00AF2C21" w:rsidRDefault="00B8774D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14</w:t>
      </w:r>
      <w:r w:rsidR="002C57ED">
        <w:rPr>
          <w:rFonts w:ascii="Times New Roman" w:hAnsi="Times New Roman" w:cs="Times New Roman"/>
          <w:sz w:val="24"/>
          <w:szCs w:val="24"/>
        </w:rPr>
        <w:t>. Pravilnika o financijskom izvještavanju u proračunskom računovodstvu (</w:t>
      </w:r>
      <w:r>
        <w:rPr>
          <w:rFonts w:ascii="Times New Roman" w:hAnsi="Times New Roman" w:cs="Times New Roman"/>
          <w:sz w:val="24"/>
          <w:szCs w:val="24"/>
        </w:rPr>
        <w:t>„Narodne novine“, broj 37/2022</w:t>
      </w:r>
      <w:r w:rsidR="002C57ED">
        <w:rPr>
          <w:rFonts w:ascii="Times New Roman" w:hAnsi="Times New Roman" w:cs="Times New Roman"/>
          <w:sz w:val="24"/>
          <w:szCs w:val="24"/>
        </w:rPr>
        <w:t>) sastavljaju se</w:t>
      </w:r>
    </w:p>
    <w:p w14:paraId="7FB48412" w14:textId="77777777" w:rsidR="002C57ED" w:rsidRDefault="002C57ED" w:rsidP="00792C99">
      <w:pPr>
        <w:rPr>
          <w:rFonts w:ascii="Times New Roman" w:hAnsi="Times New Roman" w:cs="Times New Roman"/>
          <w:sz w:val="24"/>
          <w:szCs w:val="24"/>
        </w:rPr>
      </w:pPr>
    </w:p>
    <w:p w14:paraId="4B3BB068" w14:textId="77777777" w:rsidR="00B317F0" w:rsidRDefault="00930867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>BILJEŠKE UZ FINANCIJSKE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C72">
        <w:rPr>
          <w:rFonts w:ascii="Times New Roman" w:hAnsi="Times New Roman" w:cs="Times New Roman"/>
          <w:b/>
          <w:sz w:val="28"/>
          <w:szCs w:val="28"/>
        </w:rPr>
        <w:t xml:space="preserve">IZVJEŠTAJE 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</w:p>
    <w:p w14:paraId="4BEB6803" w14:textId="77777777" w:rsidR="00AF2C21" w:rsidRPr="00C11C72" w:rsidRDefault="00AF2C21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1823DB">
        <w:rPr>
          <w:rFonts w:ascii="Times New Roman" w:hAnsi="Times New Roman" w:cs="Times New Roman"/>
          <w:b/>
          <w:sz w:val="28"/>
          <w:szCs w:val="28"/>
        </w:rPr>
        <w:t>1. SIJEČNJA DO 31. PROSINCA 2023</w:t>
      </w:r>
      <w:r w:rsidRPr="00C11C72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210219F4" w14:textId="77777777" w:rsid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</w:p>
    <w:p w14:paraId="68AA5777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izmjenama i dopunama Zakona o ustrojstvu i djelokrugu ministarstava i drugih središnjih tijela državne uprave („Narodne novine“ br. 116/18), propisano je da od 1. travnja 2019. počinje s radom Državni inspektorat kao sr</w:t>
      </w:r>
      <w:r>
        <w:rPr>
          <w:rFonts w:ascii="Times New Roman" w:hAnsi="Times New Roman" w:cs="Times New Roman"/>
          <w:sz w:val="24"/>
          <w:szCs w:val="24"/>
        </w:rPr>
        <w:t xml:space="preserve">edišnje tijelo državne uprave. </w:t>
      </w:r>
    </w:p>
    <w:p w14:paraId="69EA686A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Državnom inspektoratu („Narodne novine“ br. 115/18</w:t>
      </w:r>
      <w:r w:rsidR="001823DB">
        <w:rPr>
          <w:rFonts w:ascii="Times New Roman" w:hAnsi="Times New Roman" w:cs="Times New Roman"/>
          <w:sz w:val="24"/>
          <w:szCs w:val="24"/>
        </w:rPr>
        <w:t>, 117/21 i</w:t>
      </w:r>
      <w:r w:rsidR="001823DB" w:rsidRPr="001823DB">
        <w:rPr>
          <w:rFonts w:ascii="Times New Roman" w:hAnsi="Times New Roman" w:cs="Times New Roman"/>
          <w:sz w:val="24"/>
          <w:szCs w:val="24"/>
        </w:rPr>
        <w:t xml:space="preserve"> 67/23</w:t>
      </w:r>
      <w:r w:rsidR="00C60F33">
        <w:rPr>
          <w:rFonts w:ascii="Times New Roman" w:hAnsi="Times New Roman" w:cs="Times New Roman"/>
          <w:sz w:val="24"/>
          <w:szCs w:val="24"/>
        </w:rPr>
        <w:t xml:space="preserve">) </w:t>
      </w:r>
      <w:r w:rsidRPr="00AF2C21">
        <w:rPr>
          <w:rFonts w:ascii="Times New Roman" w:hAnsi="Times New Roman" w:cs="Times New Roman"/>
          <w:sz w:val="24"/>
          <w:szCs w:val="24"/>
        </w:rPr>
        <w:t>koji je stupio na snagu 1. travnja 2019. uređeno je ustrojstvo Državnog inspektorata, upravljanje, uvjeti za obavljanje inspekcijskih poslova iz djelokruga Državnog inspektorata, dužnosti i ovlasti inspektora u svrhu zaštite javnog interesa i javnozdravstvenog interesa u provedbi pro</w:t>
      </w:r>
      <w:r>
        <w:rPr>
          <w:rFonts w:ascii="Times New Roman" w:hAnsi="Times New Roman" w:cs="Times New Roman"/>
          <w:sz w:val="24"/>
          <w:szCs w:val="24"/>
        </w:rPr>
        <w:t>pisa te prekršajna odgovornost.</w:t>
      </w:r>
    </w:p>
    <w:p w14:paraId="60B491D5" w14:textId="77777777" w:rsidR="002C57ED" w:rsidRDefault="002C57ED" w:rsidP="00AF2C21">
      <w:pPr>
        <w:rPr>
          <w:rFonts w:ascii="Times New Roman" w:hAnsi="Times New Roman" w:cs="Times New Roman"/>
          <w:sz w:val="24"/>
          <w:szCs w:val="24"/>
        </w:rPr>
      </w:pPr>
    </w:p>
    <w:p w14:paraId="0A4B84BB" w14:textId="77777777" w:rsidR="003106CB" w:rsidRPr="00A80390" w:rsidRDefault="002C57ED" w:rsidP="00AF2C21">
      <w:pPr>
        <w:rPr>
          <w:rFonts w:ascii="Times New Roman" w:hAnsi="Times New Roman" w:cs="Times New Roman"/>
          <w:b/>
          <w:sz w:val="28"/>
          <w:szCs w:val="28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1823DB">
        <w:rPr>
          <w:rFonts w:ascii="Times New Roman" w:hAnsi="Times New Roman" w:cs="Times New Roman"/>
          <w:b/>
          <w:sz w:val="28"/>
          <w:szCs w:val="28"/>
          <w:u w:val="single"/>
        </w:rPr>
        <w:t xml:space="preserve"> BILJEŠKE UZ OBRAZAC BIL ZA 2023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0E2FA013" w14:textId="77777777" w:rsidR="00F30796" w:rsidRDefault="00893F3D" w:rsidP="009B630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B001</w:t>
      </w:r>
      <w:r w:rsidR="003106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30796">
        <w:rPr>
          <w:rFonts w:ascii="Times New Roman" w:hAnsi="Times New Roman" w:cs="Times New Roman"/>
          <w:b/>
          <w:sz w:val="24"/>
          <w:szCs w:val="24"/>
        </w:rPr>
        <w:t xml:space="preserve">Imovina </w:t>
      </w:r>
      <w:r w:rsidR="009B630C">
        <w:rPr>
          <w:rFonts w:ascii="Times New Roman" w:hAnsi="Times New Roman" w:cs="Times New Roman"/>
          <w:b/>
          <w:sz w:val="24"/>
          <w:szCs w:val="24"/>
        </w:rPr>
        <w:tab/>
      </w:r>
    </w:p>
    <w:p w14:paraId="541CBDD6" w14:textId="77777777" w:rsidR="001E5D04" w:rsidRDefault="003106CB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1823DB">
        <w:rPr>
          <w:rFonts w:ascii="Times New Roman" w:hAnsi="Times New Roman" w:cs="Times New Roman"/>
          <w:sz w:val="24"/>
          <w:szCs w:val="24"/>
        </w:rPr>
        <w:t>žavni inspektorat u 2023</w:t>
      </w:r>
      <w:r w:rsidR="00366FC4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bilježi imovinu u ukupnoj vrijednosti</w:t>
      </w:r>
      <w:r w:rsidR="00F30796">
        <w:rPr>
          <w:rFonts w:ascii="Times New Roman" w:hAnsi="Times New Roman" w:cs="Times New Roman"/>
          <w:sz w:val="24"/>
          <w:szCs w:val="24"/>
        </w:rPr>
        <w:t xml:space="preserve"> (financijska i nefinancijska)</w:t>
      </w:r>
      <w:r w:rsidR="00366FC4">
        <w:rPr>
          <w:rFonts w:ascii="Times New Roman" w:hAnsi="Times New Roman" w:cs="Times New Roman"/>
          <w:sz w:val="24"/>
          <w:szCs w:val="24"/>
        </w:rPr>
        <w:t xml:space="preserve"> od </w:t>
      </w:r>
      <w:r w:rsidR="001823DB">
        <w:rPr>
          <w:rFonts w:ascii="Times New Roman" w:hAnsi="Times New Roman" w:cs="Times New Roman"/>
          <w:sz w:val="24"/>
          <w:szCs w:val="24"/>
        </w:rPr>
        <w:t>4</w:t>
      </w:r>
      <w:r w:rsidR="00D43660">
        <w:rPr>
          <w:rFonts w:ascii="Times New Roman" w:hAnsi="Times New Roman" w:cs="Times New Roman"/>
          <w:sz w:val="24"/>
          <w:szCs w:val="24"/>
        </w:rPr>
        <w:t>7</w:t>
      </w:r>
      <w:r w:rsidR="001823DB">
        <w:rPr>
          <w:rFonts w:ascii="Times New Roman" w:hAnsi="Times New Roman" w:cs="Times New Roman"/>
          <w:sz w:val="24"/>
          <w:szCs w:val="24"/>
        </w:rPr>
        <w:t>.779.134,23 eura.</w:t>
      </w:r>
    </w:p>
    <w:p w14:paraId="6DAB98C6" w14:textId="77777777" w:rsidR="00A53F9F" w:rsidRDefault="00A53F9F" w:rsidP="00AF2C21">
      <w:pPr>
        <w:rPr>
          <w:rFonts w:ascii="Times New Roman" w:hAnsi="Times New Roman" w:cs="Times New Roman"/>
          <w:sz w:val="24"/>
          <w:szCs w:val="24"/>
        </w:rPr>
      </w:pPr>
    </w:p>
    <w:p w14:paraId="6B10E28E" w14:textId="77777777" w:rsidR="00B34D42" w:rsidRDefault="00893F3D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u</w:t>
      </w:r>
      <w:r w:rsidR="00A53F9F">
        <w:rPr>
          <w:rFonts w:ascii="Times New Roman" w:hAnsi="Times New Roman" w:cs="Times New Roman"/>
          <w:sz w:val="24"/>
          <w:szCs w:val="24"/>
        </w:rPr>
        <w:t xml:space="preserve"> visini vrijednosti imovine u</w:t>
      </w:r>
      <w:r w:rsidR="001823DB">
        <w:rPr>
          <w:rFonts w:ascii="Times New Roman" w:hAnsi="Times New Roman" w:cs="Times New Roman"/>
          <w:sz w:val="24"/>
          <w:szCs w:val="24"/>
        </w:rPr>
        <w:t xml:space="preserve"> odnosu na 2022</w:t>
      </w:r>
      <w:r w:rsidR="00B34D42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nastala je kao posljedica </w:t>
      </w:r>
      <w:r w:rsidR="00A53F9F">
        <w:rPr>
          <w:rFonts w:ascii="Times New Roman" w:hAnsi="Times New Roman" w:cs="Times New Roman"/>
          <w:sz w:val="24"/>
          <w:szCs w:val="24"/>
        </w:rPr>
        <w:t xml:space="preserve">ažuriranja i održavanja postojećih računalnih programa kako bi se stvorili preduvjeti za </w:t>
      </w:r>
      <w:r w:rsidR="00A53F9F">
        <w:rPr>
          <w:rFonts w:ascii="Times New Roman" w:hAnsi="Times New Roman" w:cs="Times New Roman"/>
          <w:sz w:val="24"/>
          <w:szCs w:val="24"/>
        </w:rPr>
        <w:lastRenderedPageBreak/>
        <w:t>objedinjavanje informacijskih sustava svih inspekcija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FC">
        <w:rPr>
          <w:rFonts w:ascii="Times New Roman" w:hAnsi="Times New Roman" w:cs="Times New Roman"/>
          <w:sz w:val="24"/>
          <w:szCs w:val="24"/>
        </w:rPr>
        <w:t>koje je</w:t>
      </w:r>
      <w:r w:rsidR="00B34D42">
        <w:rPr>
          <w:rFonts w:ascii="Times New Roman" w:hAnsi="Times New Roman" w:cs="Times New Roman"/>
          <w:sz w:val="24"/>
          <w:szCs w:val="24"/>
        </w:rPr>
        <w:t xml:space="preserve"> Državni inspektorat preuzeo od drugih tij</w:t>
      </w:r>
      <w:r w:rsidR="0034279B">
        <w:rPr>
          <w:rFonts w:ascii="Times New Roman" w:hAnsi="Times New Roman" w:cs="Times New Roman"/>
          <w:sz w:val="24"/>
          <w:szCs w:val="24"/>
        </w:rPr>
        <w:t>ela državne uprave prilikom osnivanja.</w:t>
      </w:r>
    </w:p>
    <w:p w14:paraId="01D060E5" w14:textId="77777777" w:rsidR="00B34D42" w:rsidRDefault="00B34D42" w:rsidP="00AF2C21">
      <w:pPr>
        <w:rPr>
          <w:rFonts w:ascii="Times New Roman" w:hAnsi="Times New Roman" w:cs="Times New Roman"/>
          <w:sz w:val="24"/>
          <w:szCs w:val="24"/>
        </w:rPr>
      </w:pPr>
    </w:p>
    <w:p w14:paraId="3221D5AF" w14:textId="77777777" w:rsidR="001E5D04" w:rsidRPr="001E5D04" w:rsidRDefault="00E71A74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B002</w:t>
      </w:r>
      <w:r w:rsidR="001E5D04" w:rsidRPr="001E5D04">
        <w:rPr>
          <w:rFonts w:ascii="Times New Roman" w:hAnsi="Times New Roman" w:cs="Times New Roman"/>
          <w:b/>
          <w:sz w:val="24"/>
          <w:szCs w:val="24"/>
        </w:rPr>
        <w:t xml:space="preserve"> – Nefinancijska imovina</w:t>
      </w:r>
      <w:r w:rsidR="003106CB" w:rsidRPr="001E5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0F5FA9" w14:textId="77777777" w:rsidR="003505E9" w:rsidRDefault="00A53F9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</w:t>
      </w:r>
      <w:r w:rsidR="00366FC4">
        <w:rPr>
          <w:rFonts w:ascii="Times New Roman" w:hAnsi="Times New Roman" w:cs="Times New Roman"/>
          <w:sz w:val="24"/>
          <w:szCs w:val="24"/>
        </w:rPr>
        <w:t xml:space="preserve"> sastoji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66FC4">
        <w:rPr>
          <w:rFonts w:ascii="Times New Roman" w:hAnsi="Times New Roman" w:cs="Times New Roman"/>
          <w:sz w:val="24"/>
          <w:szCs w:val="24"/>
        </w:rPr>
        <w:t>od građevinskih objekata, postrojenja i opreme (najznačajnija stavka je uredska oprema i namještaj), prijevoznih sredstava, sitnog inventara i ulaganja u računalne programe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D5B303" w14:textId="77777777" w:rsidR="00E71A74" w:rsidRDefault="00E71A74" w:rsidP="00AF2C21">
      <w:pPr>
        <w:rPr>
          <w:rFonts w:ascii="Times New Roman" w:hAnsi="Times New Roman" w:cs="Times New Roman"/>
          <w:sz w:val="24"/>
          <w:szCs w:val="24"/>
        </w:rPr>
      </w:pPr>
    </w:p>
    <w:p w14:paraId="38411AAF" w14:textId="77777777" w:rsidR="00D123EA" w:rsidRDefault="00E71A74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123EA" w:rsidRPr="00D123EA">
        <w:rPr>
          <w:rFonts w:ascii="Times New Roman" w:hAnsi="Times New Roman" w:cs="Times New Roman"/>
          <w:b/>
          <w:sz w:val="24"/>
          <w:szCs w:val="24"/>
        </w:rPr>
        <w:t xml:space="preserve"> – Financijska imovina</w:t>
      </w:r>
    </w:p>
    <w:p w14:paraId="34A985F0" w14:textId="77777777" w:rsidR="00C74468" w:rsidRDefault="00D123EA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280195">
        <w:rPr>
          <w:rFonts w:ascii="Times New Roman" w:hAnsi="Times New Roman" w:cs="Times New Roman"/>
          <w:sz w:val="24"/>
          <w:szCs w:val="24"/>
        </w:rPr>
        <w:t>nancijska imovina sastoji se od</w:t>
      </w:r>
      <w:r w:rsidR="00FA66D0" w:rsidRPr="00FA6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6D0" w:rsidRPr="00FA66D0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="00FA66D0" w:rsidRPr="00FA66D0">
        <w:rPr>
          <w:rFonts w:ascii="Times New Roman" w:hAnsi="Times New Roman" w:cs="Times New Roman"/>
          <w:sz w:val="24"/>
          <w:szCs w:val="24"/>
        </w:rPr>
        <w:t xml:space="preserve"> pologa, potraživanja od z</w:t>
      </w:r>
      <w:r w:rsidR="00FA66D0">
        <w:rPr>
          <w:rFonts w:ascii="Times New Roman" w:hAnsi="Times New Roman" w:cs="Times New Roman"/>
          <w:sz w:val="24"/>
          <w:szCs w:val="24"/>
        </w:rPr>
        <w:t xml:space="preserve">aposlenih, ostalih potraživanja, </w:t>
      </w:r>
      <w:r w:rsidR="00FA66D0" w:rsidRPr="00FA66D0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FA66D0" w:rsidRPr="00FA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6D0">
        <w:rPr>
          <w:rFonts w:ascii="Times New Roman" w:hAnsi="Times New Roman" w:cs="Times New Roman"/>
          <w:sz w:val="24"/>
          <w:szCs w:val="24"/>
        </w:rPr>
        <w:t>i rashoda bud</w:t>
      </w:r>
      <w:r w:rsidR="00F56528">
        <w:rPr>
          <w:rFonts w:ascii="Times New Roman" w:hAnsi="Times New Roman" w:cs="Times New Roman"/>
          <w:sz w:val="24"/>
          <w:szCs w:val="24"/>
        </w:rPr>
        <w:t>ućih razdoblja (plaća</w:t>
      </w:r>
      <w:r w:rsidR="00D43660">
        <w:rPr>
          <w:rFonts w:ascii="Times New Roman" w:hAnsi="Times New Roman" w:cs="Times New Roman"/>
          <w:sz w:val="24"/>
          <w:szCs w:val="24"/>
        </w:rPr>
        <w:t xml:space="preserve"> za 12/2023</w:t>
      </w:r>
      <w:r w:rsidR="00FA66D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Pr="00FA66D0">
        <w:rPr>
          <w:rFonts w:ascii="Times New Roman" w:hAnsi="Times New Roman" w:cs="Times New Roman"/>
          <w:sz w:val="24"/>
          <w:szCs w:val="24"/>
        </w:rPr>
        <w:t>od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D43660">
        <w:rPr>
          <w:rFonts w:ascii="Times New Roman" w:hAnsi="Times New Roman" w:cs="Times New Roman"/>
          <w:sz w:val="24"/>
          <w:szCs w:val="24"/>
        </w:rPr>
        <w:t>42.788</w:t>
      </w:r>
      <w:r w:rsidR="00FA66D0">
        <w:rPr>
          <w:rFonts w:ascii="Times New Roman" w:hAnsi="Times New Roman" w:cs="Times New Roman"/>
          <w:sz w:val="24"/>
          <w:szCs w:val="24"/>
        </w:rPr>
        <w:t>.</w:t>
      </w:r>
      <w:r w:rsidR="00D43660">
        <w:rPr>
          <w:rFonts w:ascii="Times New Roman" w:hAnsi="Times New Roman" w:cs="Times New Roman"/>
          <w:sz w:val="24"/>
          <w:szCs w:val="24"/>
        </w:rPr>
        <w:t>163,15 eura.</w:t>
      </w:r>
      <w:r w:rsidR="00FA66D0">
        <w:rPr>
          <w:rFonts w:ascii="Times New Roman" w:hAnsi="Times New Roman" w:cs="Times New Roman"/>
          <w:sz w:val="24"/>
          <w:szCs w:val="24"/>
        </w:rPr>
        <w:t xml:space="preserve"> Najznačajnija stavka financijske imovine su potraživanja za prihode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43660">
        <w:rPr>
          <w:rFonts w:ascii="Times New Roman" w:hAnsi="Times New Roman" w:cs="Times New Roman"/>
          <w:sz w:val="24"/>
          <w:szCs w:val="24"/>
        </w:rPr>
        <w:t xml:space="preserve">38.658.238,83 eura, </w:t>
      </w:r>
      <w:r w:rsidR="00FA66D0">
        <w:rPr>
          <w:rFonts w:ascii="Times New Roman" w:hAnsi="Times New Roman" w:cs="Times New Roman"/>
          <w:sz w:val="24"/>
          <w:szCs w:val="24"/>
        </w:rPr>
        <w:t>a koji se</w:t>
      </w:r>
      <w:r w:rsidR="00F9296D">
        <w:rPr>
          <w:rFonts w:ascii="Times New Roman" w:hAnsi="Times New Roman" w:cs="Times New Roman"/>
          <w:sz w:val="24"/>
          <w:szCs w:val="24"/>
        </w:rPr>
        <w:t xml:space="preserve"> u najvećoj mjeri</w:t>
      </w:r>
      <w:r w:rsidR="00FA66D0">
        <w:rPr>
          <w:rFonts w:ascii="Times New Roman" w:hAnsi="Times New Roman" w:cs="Times New Roman"/>
          <w:sz w:val="24"/>
          <w:szCs w:val="24"/>
        </w:rPr>
        <w:t xml:space="preserve"> odnose na potraži</w:t>
      </w:r>
      <w:r w:rsidR="00B74604">
        <w:rPr>
          <w:rFonts w:ascii="Times New Roman" w:hAnsi="Times New Roman" w:cs="Times New Roman"/>
          <w:sz w:val="24"/>
          <w:szCs w:val="24"/>
        </w:rPr>
        <w:t>vanja za kazne i upravne mjere</w:t>
      </w:r>
      <w:r w:rsidR="000A4B58">
        <w:rPr>
          <w:rFonts w:ascii="Times New Roman" w:hAnsi="Times New Roman" w:cs="Times New Roman"/>
          <w:sz w:val="24"/>
          <w:szCs w:val="24"/>
        </w:rPr>
        <w:t xml:space="preserve"> te </w:t>
      </w:r>
      <w:r w:rsidR="00F9296D">
        <w:rPr>
          <w:rFonts w:ascii="Times New Roman" w:hAnsi="Times New Roman" w:cs="Times New Roman"/>
          <w:sz w:val="24"/>
          <w:szCs w:val="24"/>
        </w:rPr>
        <w:t>p</w:t>
      </w:r>
      <w:r w:rsidR="000A4B58" w:rsidRPr="000A4B58">
        <w:rPr>
          <w:rFonts w:ascii="Times New Roman" w:hAnsi="Times New Roman" w:cs="Times New Roman"/>
          <w:sz w:val="24"/>
          <w:szCs w:val="24"/>
        </w:rPr>
        <w:t>otraživanja za upravne i administrativne pristojbe, pristojbe po posebnim propisima i naknade</w:t>
      </w:r>
      <w:r w:rsidR="00F9296D">
        <w:rPr>
          <w:rFonts w:ascii="Times New Roman" w:hAnsi="Times New Roman" w:cs="Times New Roman"/>
          <w:sz w:val="24"/>
          <w:szCs w:val="24"/>
        </w:rPr>
        <w:t>.</w:t>
      </w:r>
    </w:p>
    <w:p w14:paraId="66842446" w14:textId="77777777" w:rsidR="00C74468" w:rsidRPr="00D123EA" w:rsidRDefault="00C74468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upravne i administrativne pristojbe, pristojbe po posebnim propisima i naknade odnose se na izlazne račune koje Sektor za veterinarski nadzor i nadzor sigurnosti hrane izdaje temeljem članka 87. </w:t>
      </w:r>
      <w:r w:rsidRPr="0097040F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F40">
        <w:rPr>
          <w:rFonts w:ascii="Times New Roman" w:hAnsi="Times New Roman" w:cs="Times New Roman"/>
          <w:sz w:val="24"/>
          <w:szCs w:val="24"/>
        </w:rPr>
        <w:t>(„Narodne novine“ broj 52/2021)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CE0">
        <w:rPr>
          <w:rFonts w:ascii="Times New Roman" w:hAnsi="Times New Roman" w:cs="Times New Roman"/>
          <w:sz w:val="24"/>
          <w:szCs w:val="24"/>
        </w:rPr>
        <w:t xml:space="preserve"> Potraživanja za kazne i  upravne mjere te ostale prihode iznose 33.242.314,80 eura. Kontinuirani rashodi budućih razdoblja iznose 3.224.794,76 eura, a od</w:t>
      </w:r>
      <w:r w:rsidR="00346DF6">
        <w:rPr>
          <w:rFonts w:ascii="Times New Roman" w:hAnsi="Times New Roman" w:cs="Times New Roman"/>
          <w:sz w:val="24"/>
          <w:szCs w:val="24"/>
        </w:rPr>
        <w:t>nose se na rashode za zaposlene i ostali rashodi za zaposlene.</w:t>
      </w:r>
    </w:p>
    <w:p w14:paraId="76707455" w14:textId="77777777" w:rsidR="00F30796" w:rsidRDefault="00F30796" w:rsidP="00AF2C21">
      <w:pPr>
        <w:rPr>
          <w:rFonts w:ascii="Times New Roman" w:hAnsi="Times New Roman" w:cs="Times New Roman"/>
          <w:sz w:val="24"/>
          <w:szCs w:val="24"/>
        </w:rPr>
      </w:pPr>
    </w:p>
    <w:p w14:paraId="532BD817" w14:textId="77777777" w:rsidR="00F30796" w:rsidRDefault="00450BFC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B003</w:t>
      </w:r>
      <w:r w:rsidR="00F30796" w:rsidRPr="00F30796">
        <w:rPr>
          <w:rFonts w:ascii="Times New Roman" w:hAnsi="Times New Roman" w:cs="Times New Roman"/>
          <w:b/>
          <w:sz w:val="24"/>
          <w:szCs w:val="24"/>
        </w:rPr>
        <w:t xml:space="preserve"> – Obveze i vlastiti izvori</w:t>
      </w:r>
    </w:p>
    <w:p w14:paraId="540DC3E5" w14:textId="77777777" w:rsidR="00EB1C4D" w:rsidRPr="0097040F" w:rsidRDefault="00F30796" w:rsidP="0097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insp</w:t>
      </w:r>
      <w:r w:rsidR="008627C7">
        <w:rPr>
          <w:rFonts w:ascii="Times New Roman" w:hAnsi="Times New Roman" w:cs="Times New Roman"/>
          <w:sz w:val="24"/>
          <w:szCs w:val="24"/>
        </w:rPr>
        <w:t>ektorat na dan 31. prosinca 2023</w:t>
      </w:r>
      <w:r w:rsidR="009704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bilježi ukupne obveze </w:t>
      </w:r>
      <w:r w:rsidR="00FA66D0">
        <w:rPr>
          <w:rFonts w:ascii="Times New Roman" w:hAnsi="Times New Roman" w:cs="Times New Roman"/>
          <w:sz w:val="24"/>
          <w:szCs w:val="24"/>
        </w:rPr>
        <w:t>i vlastite izvore u 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8627C7">
        <w:rPr>
          <w:rFonts w:ascii="Times New Roman" w:hAnsi="Times New Roman" w:cs="Times New Roman"/>
          <w:sz w:val="24"/>
          <w:szCs w:val="24"/>
        </w:rPr>
        <w:t>47.779.134,23 eura.</w:t>
      </w:r>
      <w:r>
        <w:rPr>
          <w:rFonts w:ascii="Times New Roman" w:hAnsi="Times New Roman" w:cs="Times New Roman"/>
          <w:sz w:val="24"/>
          <w:szCs w:val="24"/>
        </w:rPr>
        <w:t xml:space="preserve"> Značajan dio obveza odnosi se na obveze za zaposlene</w:t>
      </w:r>
      <w:r w:rsidR="00DA0A9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E0B33">
        <w:rPr>
          <w:rFonts w:ascii="Times New Roman" w:hAnsi="Times New Roman" w:cs="Times New Roman"/>
          <w:sz w:val="24"/>
          <w:szCs w:val="24"/>
        </w:rPr>
        <w:t xml:space="preserve"> </w:t>
      </w:r>
      <w:r w:rsidR="00346DF6">
        <w:rPr>
          <w:rFonts w:ascii="Times New Roman" w:hAnsi="Times New Roman" w:cs="Times New Roman"/>
          <w:sz w:val="24"/>
          <w:szCs w:val="24"/>
        </w:rPr>
        <w:t xml:space="preserve">3.164.696,40 eura. </w:t>
      </w:r>
      <w:r>
        <w:rPr>
          <w:rFonts w:ascii="Times New Roman" w:hAnsi="Times New Roman" w:cs="Times New Roman"/>
          <w:sz w:val="24"/>
          <w:szCs w:val="24"/>
        </w:rPr>
        <w:t xml:space="preserve"> Ostali dio obveza odnosi se na mater</w:t>
      </w:r>
      <w:r w:rsidR="00D123EA">
        <w:rPr>
          <w:rFonts w:ascii="Times New Roman" w:hAnsi="Times New Roman" w:cs="Times New Roman"/>
          <w:sz w:val="24"/>
          <w:szCs w:val="24"/>
        </w:rPr>
        <w:t>ijalne ras</w:t>
      </w:r>
      <w:r w:rsidR="00C60C9E">
        <w:rPr>
          <w:rFonts w:ascii="Times New Roman" w:hAnsi="Times New Roman" w:cs="Times New Roman"/>
          <w:sz w:val="24"/>
          <w:szCs w:val="24"/>
        </w:rPr>
        <w:t xml:space="preserve">hode (skupina 232) u iznosu od </w:t>
      </w:r>
      <w:r w:rsidR="00346DF6">
        <w:rPr>
          <w:rFonts w:ascii="Times New Roman" w:hAnsi="Times New Roman" w:cs="Times New Roman"/>
          <w:sz w:val="24"/>
          <w:szCs w:val="24"/>
        </w:rPr>
        <w:t>656.336,62 eura</w:t>
      </w:r>
      <w:r w:rsidR="00D123EA">
        <w:rPr>
          <w:rFonts w:ascii="Times New Roman" w:hAnsi="Times New Roman" w:cs="Times New Roman"/>
          <w:sz w:val="24"/>
          <w:szCs w:val="24"/>
        </w:rPr>
        <w:t xml:space="preserve"> te o</w:t>
      </w:r>
      <w:r w:rsidR="00C60C9E">
        <w:rPr>
          <w:rFonts w:ascii="Times New Roman" w:hAnsi="Times New Roman" w:cs="Times New Roman"/>
          <w:sz w:val="24"/>
          <w:szCs w:val="24"/>
        </w:rPr>
        <w:t xml:space="preserve">stalih tekućih obveza. </w:t>
      </w:r>
      <w:r w:rsidR="00346DF6">
        <w:rPr>
          <w:rFonts w:ascii="Times New Roman" w:hAnsi="Times New Roman" w:cs="Times New Roman"/>
          <w:sz w:val="24"/>
          <w:szCs w:val="24"/>
        </w:rPr>
        <w:t>Vlastiti izvori za 2023</w:t>
      </w:r>
      <w:r w:rsidR="00D12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46DF6">
        <w:rPr>
          <w:rFonts w:ascii="Times New Roman" w:hAnsi="Times New Roman" w:cs="Times New Roman"/>
          <w:sz w:val="24"/>
          <w:szCs w:val="24"/>
        </w:rPr>
        <w:t>42.993.276,40 eura</w:t>
      </w:r>
      <w:r w:rsidR="00B0497F">
        <w:rPr>
          <w:rFonts w:ascii="Times New Roman" w:hAnsi="Times New Roman" w:cs="Times New Roman"/>
          <w:sz w:val="24"/>
          <w:szCs w:val="24"/>
        </w:rPr>
        <w:t xml:space="preserve"> te se sastoje od vlast</w:t>
      </w:r>
      <w:r w:rsidR="00280195">
        <w:rPr>
          <w:rFonts w:ascii="Times New Roman" w:hAnsi="Times New Roman" w:cs="Times New Roman"/>
          <w:sz w:val="24"/>
          <w:szCs w:val="24"/>
        </w:rPr>
        <w:t>itih izvora iz proračuna, viška</w:t>
      </w:r>
      <w:r w:rsidR="00B0497F">
        <w:rPr>
          <w:rFonts w:ascii="Times New Roman" w:hAnsi="Times New Roman" w:cs="Times New Roman"/>
          <w:sz w:val="24"/>
          <w:szCs w:val="24"/>
        </w:rPr>
        <w:t xml:space="preserve"> prihoda nad rashodima i obračunatih prihoda poslovanja.</w:t>
      </w:r>
      <w:r w:rsidR="0097040F">
        <w:rPr>
          <w:rFonts w:ascii="Times New Roman" w:hAnsi="Times New Roman" w:cs="Times New Roman"/>
          <w:sz w:val="24"/>
          <w:szCs w:val="24"/>
        </w:rPr>
        <w:t xml:space="preserve"> Člankom 87. </w:t>
      </w:r>
      <w:r w:rsidR="0097040F" w:rsidRPr="0097040F">
        <w:rPr>
          <w:rFonts w:ascii="Times New Roman" w:hAnsi="Times New Roman" w:cs="Times New Roman"/>
          <w:sz w:val="24"/>
          <w:szCs w:val="24"/>
        </w:rPr>
        <w:t>Zakon</w:t>
      </w:r>
      <w:r w:rsidR="0097040F">
        <w:rPr>
          <w:rFonts w:ascii="Times New Roman" w:hAnsi="Times New Roman" w:cs="Times New Roman"/>
          <w:sz w:val="24"/>
          <w:szCs w:val="24"/>
        </w:rPr>
        <w:t>a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97040F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97040F">
        <w:rPr>
          <w:rFonts w:ascii="Times New Roman" w:hAnsi="Times New Roman" w:cs="Times New Roman"/>
          <w:sz w:val="24"/>
          <w:szCs w:val="24"/>
        </w:rPr>
        <w:lastRenderedPageBreak/>
        <w:t>52/2021) Državni inspektorat je preuz</w:t>
      </w:r>
      <w:r w:rsidR="006C180F">
        <w:rPr>
          <w:rFonts w:ascii="Times New Roman" w:hAnsi="Times New Roman" w:cs="Times New Roman"/>
          <w:sz w:val="24"/>
          <w:szCs w:val="24"/>
        </w:rPr>
        <w:t>e</w:t>
      </w:r>
      <w:r w:rsidR="0097040F">
        <w:rPr>
          <w:rFonts w:ascii="Times New Roman" w:hAnsi="Times New Roman" w:cs="Times New Roman"/>
          <w:sz w:val="24"/>
          <w:szCs w:val="24"/>
        </w:rPr>
        <w:t>o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poslove iz djelokruga Ministarstva poljoprivrede</w:t>
      </w:r>
      <w:r w:rsidR="00EB1C4D">
        <w:rPr>
          <w:rFonts w:ascii="Times New Roman" w:hAnsi="Times New Roman" w:cs="Times New Roman"/>
          <w:sz w:val="24"/>
          <w:szCs w:val="24"/>
        </w:rPr>
        <w:t xml:space="preserve"> koje se i dalje provodi.</w:t>
      </w:r>
    </w:p>
    <w:p w14:paraId="2F21045B" w14:textId="77777777" w:rsidR="00B11CB9" w:rsidRDefault="00B11CB9" w:rsidP="00AF2C21">
      <w:pPr>
        <w:rPr>
          <w:rFonts w:ascii="Times New Roman" w:hAnsi="Times New Roman" w:cs="Times New Roman"/>
          <w:sz w:val="24"/>
          <w:szCs w:val="24"/>
        </w:rPr>
      </w:pPr>
    </w:p>
    <w:p w14:paraId="20B0DA92" w14:textId="77777777" w:rsidR="00B11CB9" w:rsidRDefault="007C36CA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996</w:t>
      </w:r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11CB9" w:rsidRPr="00B11CB9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zapisi </w:t>
      </w:r>
      <w:r w:rsidR="00B11CB9">
        <w:rPr>
          <w:rFonts w:ascii="Times New Roman" w:hAnsi="Times New Roman" w:cs="Times New Roman"/>
          <w:b/>
          <w:sz w:val="24"/>
          <w:szCs w:val="24"/>
        </w:rPr>
        <w:t>–</w:t>
      </w:r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pasiva</w:t>
      </w:r>
    </w:p>
    <w:p w14:paraId="3BBDDFC4" w14:textId="77777777" w:rsidR="00B11CB9" w:rsidRPr="00B11CB9" w:rsidRDefault="00754740" w:rsidP="00AF2C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zapisi u 2023</w:t>
      </w:r>
      <w:r w:rsidR="00857513">
        <w:rPr>
          <w:rFonts w:ascii="Times New Roman" w:hAnsi="Times New Roman" w:cs="Times New Roman"/>
          <w:sz w:val="24"/>
          <w:szCs w:val="24"/>
        </w:rPr>
        <w:t xml:space="preserve">. godini iznose </w:t>
      </w:r>
      <w:r>
        <w:rPr>
          <w:rFonts w:ascii="Times New Roman" w:hAnsi="Times New Roman" w:cs="Times New Roman"/>
          <w:sz w:val="24"/>
          <w:szCs w:val="24"/>
        </w:rPr>
        <w:t>33.969.520,05 eura,</w:t>
      </w:r>
      <w:r w:rsidR="00B11CB9">
        <w:rPr>
          <w:rFonts w:ascii="Times New Roman" w:hAnsi="Times New Roman" w:cs="Times New Roman"/>
          <w:sz w:val="24"/>
          <w:szCs w:val="24"/>
        </w:rPr>
        <w:t xml:space="preserve"> a odnose se na primljene instrumente</w:t>
      </w:r>
      <w:r w:rsidR="002927ED">
        <w:rPr>
          <w:rFonts w:ascii="Times New Roman" w:hAnsi="Times New Roman" w:cs="Times New Roman"/>
          <w:sz w:val="24"/>
          <w:szCs w:val="24"/>
        </w:rPr>
        <w:t xml:space="preserve"> osiguranja plaćanja</w:t>
      </w:r>
      <w:r w:rsidR="00857513">
        <w:rPr>
          <w:rFonts w:ascii="Times New Roman" w:hAnsi="Times New Roman" w:cs="Times New Roman"/>
          <w:sz w:val="24"/>
          <w:szCs w:val="24"/>
        </w:rPr>
        <w:t>, tuđe imovine dobivene na korištenje</w:t>
      </w:r>
      <w:r w:rsidR="007947B1">
        <w:rPr>
          <w:rFonts w:ascii="Times New Roman" w:hAnsi="Times New Roman" w:cs="Times New Roman"/>
          <w:sz w:val="24"/>
          <w:szCs w:val="24"/>
        </w:rPr>
        <w:t xml:space="preserve"> te sudskih sporova.</w:t>
      </w:r>
    </w:p>
    <w:p w14:paraId="7E3E3C0A" w14:textId="77777777" w:rsidR="0054536D" w:rsidRDefault="0054536D" w:rsidP="00AF2C21">
      <w:pPr>
        <w:rPr>
          <w:rFonts w:ascii="Times New Roman" w:hAnsi="Times New Roman" w:cs="Times New Roman"/>
          <w:sz w:val="24"/>
          <w:szCs w:val="24"/>
        </w:rPr>
      </w:pPr>
    </w:p>
    <w:p w14:paraId="349243AB" w14:textId="77777777" w:rsidR="0054536D" w:rsidRPr="00A34B96" w:rsidRDefault="0054536D" w:rsidP="005453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II. BI</w:t>
      </w:r>
      <w:r w:rsidR="007C24F2">
        <w:rPr>
          <w:rFonts w:ascii="Times New Roman" w:hAnsi="Times New Roman" w:cs="Times New Roman"/>
          <w:b/>
          <w:sz w:val="28"/>
          <w:szCs w:val="28"/>
          <w:u w:val="single"/>
        </w:rPr>
        <w:t>LJEŠKE UZ OBRAZAC PR-RAS ZA 2023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6A3AD0A8" w14:textId="77777777" w:rsidR="00335D2B" w:rsidRDefault="00276806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D2B">
        <w:rPr>
          <w:rFonts w:ascii="Times New Roman" w:hAnsi="Times New Roman" w:cs="Times New Roman"/>
          <w:b/>
          <w:sz w:val="24"/>
          <w:szCs w:val="24"/>
        </w:rPr>
        <w:t xml:space="preserve"> – Prihodi poslovanja</w:t>
      </w:r>
    </w:p>
    <w:p w14:paraId="6D63BF8E" w14:textId="77777777" w:rsidR="003E2262" w:rsidRDefault="00335D2B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 xml:space="preserve">Prihodi poslovanja Državnog inspektorata sastoje se od </w:t>
      </w:r>
      <w:r w:rsidR="002E2088">
        <w:rPr>
          <w:rFonts w:ascii="Times New Roman" w:hAnsi="Times New Roman" w:cs="Times New Roman"/>
          <w:sz w:val="24"/>
          <w:szCs w:val="24"/>
        </w:rPr>
        <w:t xml:space="preserve">prihoda na računima: </w:t>
      </w:r>
      <w:r w:rsidRPr="003E2262">
        <w:rPr>
          <w:rFonts w:ascii="Times New Roman" w:hAnsi="Times New Roman" w:cs="Times New Roman"/>
          <w:sz w:val="24"/>
          <w:szCs w:val="24"/>
        </w:rPr>
        <w:t>63</w:t>
      </w:r>
      <w:r w:rsidR="003E2262" w:rsidRPr="003E2262">
        <w:rPr>
          <w:rFonts w:ascii="Times New Roman" w:hAnsi="Times New Roman" w:cs="Times New Roman"/>
          <w:sz w:val="24"/>
          <w:szCs w:val="24"/>
        </w:rPr>
        <w:t>23 – Tekuće pomoći od institucij</w:t>
      </w:r>
      <w:r w:rsidR="001A01D4">
        <w:rPr>
          <w:rFonts w:ascii="Times New Roman" w:hAnsi="Times New Roman" w:cs="Times New Roman"/>
          <w:sz w:val="24"/>
          <w:szCs w:val="24"/>
        </w:rPr>
        <w:t xml:space="preserve">a i tijela EU u iznosu od </w:t>
      </w:r>
      <w:r w:rsidR="005340AE">
        <w:rPr>
          <w:rFonts w:ascii="Times New Roman" w:hAnsi="Times New Roman" w:cs="Times New Roman"/>
          <w:sz w:val="24"/>
          <w:szCs w:val="24"/>
        </w:rPr>
        <w:t>3.120.800,78 eura,</w:t>
      </w:r>
      <w:r w:rsidR="00BD432D">
        <w:rPr>
          <w:rFonts w:ascii="Times New Roman" w:hAnsi="Times New Roman" w:cs="Times New Roman"/>
          <w:sz w:val="24"/>
          <w:szCs w:val="24"/>
        </w:rPr>
        <w:t xml:space="preserve"> </w:t>
      </w:r>
      <w:r w:rsidR="00E676DA">
        <w:rPr>
          <w:rFonts w:ascii="Times New Roman" w:hAnsi="Times New Roman" w:cs="Times New Roman"/>
          <w:sz w:val="24"/>
          <w:szCs w:val="24"/>
        </w:rPr>
        <w:t xml:space="preserve">6514 – Ostale pristojbe i naknade u iznosu od </w:t>
      </w:r>
      <w:r w:rsidR="005340AE">
        <w:rPr>
          <w:rFonts w:ascii="Times New Roman" w:hAnsi="Times New Roman" w:cs="Times New Roman"/>
          <w:sz w:val="24"/>
          <w:szCs w:val="24"/>
        </w:rPr>
        <w:t>1.007.723,51 eura</w:t>
      </w:r>
      <w:r w:rsidR="00E676DA">
        <w:rPr>
          <w:rFonts w:ascii="Times New Roman" w:hAnsi="Times New Roman" w:cs="Times New Roman"/>
          <w:sz w:val="24"/>
          <w:szCs w:val="24"/>
        </w:rPr>
        <w:t xml:space="preserve">, </w:t>
      </w:r>
      <w:r w:rsidR="001A01D4">
        <w:rPr>
          <w:rFonts w:ascii="Times New Roman" w:hAnsi="Times New Roman" w:cs="Times New Roman"/>
          <w:sz w:val="24"/>
          <w:szCs w:val="24"/>
        </w:rPr>
        <w:t>6521 - Prihoda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državne uprave</w:t>
      </w:r>
      <w:r w:rsidR="001A01D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340AE">
        <w:rPr>
          <w:rFonts w:ascii="Times New Roman" w:hAnsi="Times New Roman" w:cs="Times New Roman"/>
          <w:sz w:val="24"/>
          <w:szCs w:val="24"/>
        </w:rPr>
        <w:t>92.829,82 eura</w:t>
      </w:r>
      <w:r w:rsidR="001A01D4">
        <w:rPr>
          <w:rFonts w:ascii="Times New Roman" w:hAnsi="Times New Roman" w:cs="Times New Roman"/>
          <w:sz w:val="24"/>
          <w:szCs w:val="24"/>
        </w:rPr>
        <w:t xml:space="preserve">, 6526 - </w:t>
      </w:r>
      <w:r w:rsidR="001A01D4" w:rsidRPr="001A01D4">
        <w:rPr>
          <w:rFonts w:ascii="Times New Roman" w:hAnsi="Times New Roman" w:cs="Times New Roman"/>
          <w:sz w:val="24"/>
          <w:szCs w:val="24"/>
        </w:rPr>
        <w:t>Ostali</w:t>
      </w:r>
      <w:r w:rsidR="001A01D4">
        <w:rPr>
          <w:rFonts w:ascii="Times New Roman" w:hAnsi="Times New Roman" w:cs="Times New Roman"/>
          <w:sz w:val="24"/>
          <w:szCs w:val="24"/>
        </w:rPr>
        <w:t>h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nespomenuti</w:t>
      </w:r>
      <w:r w:rsidR="001A01D4">
        <w:rPr>
          <w:rFonts w:ascii="Times New Roman" w:hAnsi="Times New Roman" w:cs="Times New Roman"/>
          <w:sz w:val="24"/>
          <w:szCs w:val="24"/>
        </w:rPr>
        <w:t xml:space="preserve">h prihoda u iznosu od </w:t>
      </w:r>
      <w:r w:rsidR="005340AE">
        <w:rPr>
          <w:rFonts w:ascii="Times New Roman" w:hAnsi="Times New Roman" w:cs="Times New Roman"/>
          <w:sz w:val="24"/>
          <w:szCs w:val="24"/>
        </w:rPr>
        <w:t>6.930.115,46 eura</w:t>
      </w:r>
      <w:r w:rsidR="001A01D4">
        <w:rPr>
          <w:rFonts w:ascii="Times New Roman" w:hAnsi="Times New Roman" w:cs="Times New Roman"/>
          <w:sz w:val="24"/>
          <w:szCs w:val="24"/>
        </w:rPr>
        <w:t>,</w:t>
      </w:r>
      <w:r w:rsidRPr="003E2262">
        <w:rPr>
          <w:rFonts w:ascii="Times New Roman" w:hAnsi="Times New Roman" w:cs="Times New Roman"/>
          <w:sz w:val="24"/>
          <w:szCs w:val="24"/>
        </w:rPr>
        <w:t xml:space="preserve"> 6711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>-</w:t>
      </w:r>
      <w:r w:rsidRPr="003E2262">
        <w:t xml:space="preserve">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 nadležnog proračuna za financiranje rashoda poslovanja u iznosu od </w:t>
      </w:r>
      <w:r w:rsidR="005340AE">
        <w:rPr>
          <w:rFonts w:ascii="Times New Roman" w:hAnsi="Times New Roman" w:cs="Times New Roman"/>
          <w:sz w:val="24"/>
          <w:szCs w:val="24"/>
        </w:rPr>
        <w:t xml:space="preserve">50.210.441,59 eura </w:t>
      </w:r>
      <w:r w:rsidRPr="003E2262">
        <w:rPr>
          <w:rFonts w:ascii="Times New Roman" w:hAnsi="Times New Roman" w:cs="Times New Roman"/>
          <w:sz w:val="24"/>
          <w:szCs w:val="24"/>
        </w:rPr>
        <w:t>i 6712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 xml:space="preserve">-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nadležnog proračuna za financiranje rashoda za nabavu nefinancijske imovine u iznosu od </w:t>
      </w:r>
      <w:r w:rsidR="005340AE">
        <w:rPr>
          <w:rFonts w:ascii="Times New Roman" w:hAnsi="Times New Roman" w:cs="Times New Roman"/>
          <w:sz w:val="24"/>
          <w:szCs w:val="24"/>
        </w:rPr>
        <w:t>1.139.584,91 eura</w:t>
      </w:r>
      <w:r w:rsidR="003E2262" w:rsidRPr="003E2262">
        <w:rPr>
          <w:rFonts w:ascii="Times New Roman" w:hAnsi="Times New Roman" w:cs="Times New Roman"/>
          <w:sz w:val="24"/>
          <w:szCs w:val="24"/>
        </w:rPr>
        <w:t>.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U</w:t>
      </w:r>
      <w:r w:rsidR="005340AE">
        <w:rPr>
          <w:rFonts w:ascii="Times New Roman" w:hAnsi="Times New Roman" w:cs="Times New Roman"/>
          <w:sz w:val="24"/>
          <w:szCs w:val="24"/>
        </w:rPr>
        <w:t>kupni prihodi poslovanja za 2023</w:t>
      </w:r>
      <w:r w:rsidR="007266FB">
        <w:rPr>
          <w:rFonts w:ascii="Times New Roman" w:hAnsi="Times New Roman" w:cs="Times New Roman"/>
          <w:sz w:val="24"/>
          <w:szCs w:val="24"/>
        </w:rPr>
        <w:t>. godinu bi</w:t>
      </w:r>
      <w:r w:rsidR="00280195">
        <w:rPr>
          <w:rFonts w:ascii="Times New Roman" w:hAnsi="Times New Roman" w:cs="Times New Roman"/>
          <w:sz w:val="24"/>
          <w:szCs w:val="24"/>
        </w:rPr>
        <w:t>lježe povećanje u odnosu na 202</w:t>
      </w:r>
      <w:r w:rsidR="005340AE">
        <w:rPr>
          <w:rFonts w:ascii="Times New Roman" w:hAnsi="Times New Roman" w:cs="Times New Roman"/>
          <w:sz w:val="24"/>
          <w:szCs w:val="24"/>
        </w:rPr>
        <w:t>2</w:t>
      </w:r>
      <w:r w:rsidR="007266FB">
        <w:rPr>
          <w:rFonts w:ascii="Times New Roman" w:hAnsi="Times New Roman" w:cs="Times New Roman"/>
          <w:sz w:val="24"/>
          <w:szCs w:val="24"/>
        </w:rPr>
        <w:t xml:space="preserve">. godinu </w:t>
      </w:r>
      <w:r w:rsidR="005340AE">
        <w:rPr>
          <w:rFonts w:ascii="Times New Roman" w:hAnsi="Times New Roman" w:cs="Times New Roman"/>
          <w:sz w:val="24"/>
          <w:szCs w:val="24"/>
        </w:rPr>
        <w:t>od 11,5 % .</w:t>
      </w:r>
    </w:p>
    <w:p w14:paraId="26B89476" w14:textId="77777777" w:rsidR="005340AE" w:rsidRPr="003E2262" w:rsidRDefault="005340AE" w:rsidP="0054536D">
      <w:pPr>
        <w:rPr>
          <w:rFonts w:ascii="Times New Roman" w:hAnsi="Times New Roman" w:cs="Times New Roman"/>
          <w:sz w:val="24"/>
          <w:szCs w:val="24"/>
        </w:rPr>
      </w:pPr>
    </w:p>
    <w:p w14:paraId="12243FAC" w14:textId="77777777" w:rsidR="00335D2B" w:rsidRPr="008A7344" w:rsidRDefault="007947B1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D2B" w:rsidRPr="008A7344">
        <w:rPr>
          <w:rFonts w:ascii="Times New Roman" w:hAnsi="Times New Roman" w:cs="Times New Roman"/>
          <w:b/>
          <w:sz w:val="24"/>
          <w:szCs w:val="24"/>
        </w:rPr>
        <w:t xml:space="preserve"> – Rashodi poslovanja</w:t>
      </w:r>
    </w:p>
    <w:p w14:paraId="13AB63EE" w14:textId="77777777" w:rsidR="00335D2B" w:rsidRDefault="001751D7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>Rashodi poslovan</w:t>
      </w:r>
      <w:r w:rsidR="005340AE">
        <w:rPr>
          <w:rFonts w:ascii="Times New Roman" w:hAnsi="Times New Roman" w:cs="Times New Roman"/>
          <w:sz w:val="24"/>
          <w:szCs w:val="24"/>
        </w:rPr>
        <w:t>ja Državnog inspektorata za 2023</w:t>
      </w:r>
      <w:r w:rsidRPr="003E2262">
        <w:rPr>
          <w:rFonts w:ascii="Times New Roman" w:hAnsi="Times New Roman" w:cs="Times New Roman"/>
          <w:sz w:val="24"/>
          <w:szCs w:val="24"/>
        </w:rPr>
        <w:t>. godinu iznose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5340AE">
        <w:rPr>
          <w:rFonts w:ascii="Times New Roman" w:hAnsi="Times New Roman" w:cs="Times New Roman"/>
          <w:sz w:val="24"/>
          <w:szCs w:val="24"/>
        </w:rPr>
        <w:t>57.792.892,64 eura</w:t>
      </w:r>
      <w:r w:rsidRPr="003E2262">
        <w:rPr>
          <w:rFonts w:ascii="Times New Roman" w:hAnsi="Times New Roman" w:cs="Times New Roman"/>
          <w:sz w:val="24"/>
          <w:szCs w:val="24"/>
        </w:rPr>
        <w:t xml:space="preserve">. Od toga se </w:t>
      </w:r>
      <w:r w:rsidR="005340AE">
        <w:rPr>
          <w:rFonts w:ascii="Times New Roman" w:hAnsi="Times New Roman" w:cs="Times New Roman"/>
          <w:sz w:val="24"/>
          <w:szCs w:val="24"/>
        </w:rPr>
        <w:t xml:space="preserve">29.815.531,21 eura </w:t>
      </w:r>
      <w:r w:rsidRPr="003E2262">
        <w:rPr>
          <w:rFonts w:ascii="Times New Roman" w:hAnsi="Times New Roman" w:cs="Times New Roman"/>
          <w:sz w:val="24"/>
          <w:szCs w:val="24"/>
        </w:rPr>
        <w:t xml:space="preserve">odnosi na rashode </w:t>
      </w:r>
      <w:r w:rsidR="00EC6311">
        <w:rPr>
          <w:rFonts w:ascii="Times New Roman" w:hAnsi="Times New Roman" w:cs="Times New Roman"/>
          <w:sz w:val="24"/>
          <w:szCs w:val="24"/>
        </w:rPr>
        <w:t xml:space="preserve">za zaposlene (skupina </w:t>
      </w:r>
      <w:r w:rsidR="00556476">
        <w:rPr>
          <w:rFonts w:ascii="Times New Roman" w:hAnsi="Times New Roman" w:cs="Times New Roman"/>
          <w:sz w:val="24"/>
          <w:szCs w:val="24"/>
        </w:rPr>
        <w:t>311</w:t>
      </w:r>
      <w:r w:rsidRPr="003E2262">
        <w:rPr>
          <w:rFonts w:ascii="Times New Roman" w:hAnsi="Times New Roman" w:cs="Times New Roman"/>
          <w:sz w:val="24"/>
          <w:szCs w:val="24"/>
        </w:rPr>
        <w:t xml:space="preserve">). Skupinu </w:t>
      </w:r>
      <w:r w:rsidR="002E2088">
        <w:rPr>
          <w:rFonts w:ascii="Times New Roman" w:hAnsi="Times New Roman" w:cs="Times New Roman"/>
          <w:sz w:val="24"/>
          <w:szCs w:val="24"/>
        </w:rPr>
        <w:t xml:space="preserve">računa </w:t>
      </w:r>
      <w:r w:rsidRPr="003E2262">
        <w:rPr>
          <w:rFonts w:ascii="Times New Roman" w:hAnsi="Times New Roman" w:cs="Times New Roman"/>
          <w:sz w:val="24"/>
          <w:szCs w:val="24"/>
        </w:rPr>
        <w:t>32 čine materijalni rashodi kod kojih se ističu</w:t>
      </w:r>
      <w:r w:rsidR="002E2088">
        <w:rPr>
          <w:rFonts w:ascii="Times New Roman" w:hAnsi="Times New Roman" w:cs="Times New Roman"/>
          <w:sz w:val="24"/>
          <w:szCs w:val="24"/>
        </w:rPr>
        <w:t xml:space="preserve"> računi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687FC1">
        <w:rPr>
          <w:rFonts w:ascii="Times New Roman" w:hAnsi="Times New Roman" w:cs="Times New Roman"/>
          <w:sz w:val="24"/>
          <w:szCs w:val="24"/>
        </w:rPr>
        <w:t>3211</w:t>
      </w:r>
      <w:r w:rsidR="00280195">
        <w:rPr>
          <w:rFonts w:ascii="Times New Roman" w:hAnsi="Times New Roman" w:cs="Times New Roman"/>
          <w:sz w:val="24"/>
          <w:szCs w:val="24"/>
        </w:rPr>
        <w:t xml:space="preserve"> –</w:t>
      </w:r>
      <w:r w:rsidR="00687FC1">
        <w:rPr>
          <w:rFonts w:ascii="Times New Roman" w:hAnsi="Times New Roman" w:cs="Times New Roman"/>
          <w:sz w:val="24"/>
          <w:szCs w:val="24"/>
        </w:rPr>
        <w:t xml:space="preserve"> Službena putovanja</w:t>
      </w:r>
      <w:r w:rsidR="00280195">
        <w:rPr>
          <w:rFonts w:ascii="Times New Roman" w:hAnsi="Times New Roman" w:cs="Times New Roman"/>
          <w:sz w:val="24"/>
          <w:szCs w:val="24"/>
        </w:rPr>
        <w:t xml:space="preserve">, </w:t>
      </w:r>
      <w:r w:rsidR="00687FC1">
        <w:rPr>
          <w:rFonts w:ascii="Times New Roman" w:hAnsi="Times New Roman" w:cs="Times New Roman"/>
          <w:sz w:val="24"/>
          <w:szCs w:val="24"/>
        </w:rPr>
        <w:t xml:space="preserve">3212 – Naknade za prijevoz, za rad na terenu i odvojeni život (povećanje cijena energenata), 3223 – Energija (povećanje cijena energenata), </w:t>
      </w:r>
      <w:r w:rsidR="00280195">
        <w:rPr>
          <w:rFonts w:ascii="Times New Roman" w:hAnsi="Times New Roman" w:cs="Times New Roman"/>
          <w:sz w:val="24"/>
          <w:szCs w:val="24"/>
        </w:rPr>
        <w:t>3234</w:t>
      </w:r>
      <w:r w:rsidR="000672A4">
        <w:rPr>
          <w:rFonts w:ascii="Times New Roman" w:hAnsi="Times New Roman" w:cs="Times New Roman"/>
          <w:sz w:val="24"/>
          <w:szCs w:val="24"/>
        </w:rPr>
        <w:t xml:space="preserve"> – Komunalne usluge povećanje uslijed uklanjanja objekata na potresom pogođenim područjima, </w:t>
      </w:r>
      <w:r w:rsidR="00EC6311">
        <w:rPr>
          <w:rFonts w:ascii="Times New Roman" w:hAnsi="Times New Roman" w:cs="Times New Roman"/>
          <w:sz w:val="24"/>
          <w:szCs w:val="24"/>
        </w:rPr>
        <w:t xml:space="preserve">3236 – Zdravstvene i veterinarske usluge (radi članka 87. </w:t>
      </w:r>
      <w:r w:rsidR="00EC6311" w:rsidRPr="0097040F">
        <w:rPr>
          <w:rFonts w:ascii="Times New Roman" w:hAnsi="Times New Roman" w:cs="Times New Roman"/>
          <w:sz w:val="24"/>
          <w:szCs w:val="24"/>
        </w:rPr>
        <w:t>Zakon</w:t>
      </w:r>
      <w:r w:rsidR="00EC6311">
        <w:rPr>
          <w:rFonts w:ascii="Times New Roman" w:hAnsi="Times New Roman" w:cs="Times New Roman"/>
          <w:sz w:val="24"/>
          <w:szCs w:val="24"/>
        </w:rPr>
        <w:t>a</w:t>
      </w:r>
      <w:r w:rsidR="00EC6311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EC6311">
        <w:rPr>
          <w:rFonts w:ascii="Times New Roman" w:hAnsi="Times New Roman" w:cs="Times New Roman"/>
          <w:sz w:val="24"/>
          <w:szCs w:val="24"/>
        </w:rPr>
        <w:t xml:space="preserve"> („Narodne novine“ broj 52/2021)),</w:t>
      </w:r>
      <w:r w:rsidR="00687FC1">
        <w:rPr>
          <w:rFonts w:ascii="Times New Roman" w:hAnsi="Times New Roman" w:cs="Times New Roman"/>
          <w:sz w:val="24"/>
          <w:szCs w:val="24"/>
        </w:rPr>
        <w:t xml:space="preserve"> 3237 – Intelektualne usluge (radi usluga analiza za potrebne inspekcijskih poslova)</w:t>
      </w:r>
      <w:r w:rsidR="00EC6311">
        <w:rPr>
          <w:rFonts w:ascii="Times New Roman" w:hAnsi="Times New Roman" w:cs="Times New Roman"/>
          <w:sz w:val="24"/>
          <w:szCs w:val="24"/>
        </w:rPr>
        <w:t xml:space="preserve"> te račun 3296 - t</w:t>
      </w:r>
      <w:r w:rsidR="00EC6311" w:rsidRPr="00EC6311">
        <w:rPr>
          <w:rFonts w:ascii="Times New Roman" w:hAnsi="Times New Roman" w:cs="Times New Roman"/>
          <w:sz w:val="24"/>
          <w:szCs w:val="24"/>
        </w:rPr>
        <w:t>roškovi sudskih postupaka</w:t>
      </w:r>
      <w:r w:rsidR="000672A4">
        <w:rPr>
          <w:rFonts w:ascii="Times New Roman" w:hAnsi="Times New Roman" w:cs="Times New Roman"/>
          <w:sz w:val="24"/>
          <w:szCs w:val="24"/>
        </w:rPr>
        <w:t>.</w:t>
      </w:r>
      <w:r w:rsidR="00426B57">
        <w:rPr>
          <w:rFonts w:ascii="Times New Roman" w:hAnsi="Times New Roman" w:cs="Times New Roman"/>
          <w:sz w:val="24"/>
          <w:szCs w:val="24"/>
        </w:rPr>
        <w:t xml:space="preserve"> Porast bilježi i skupina 343 Ostali financijski rashodi r</w:t>
      </w:r>
      <w:r w:rsidR="00ED2BBC">
        <w:rPr>
          <w:rFonts w:ascii="Times New Roman" w:hAnsi="Times New Roman" w:cs="Times New Roman"/>
          <w:sz w:val="24"/>
          <w:szCs w:val="24"/>
        </w:rPr>
        <w:t>adi podmirenja troškova u</w:t>
      </w:r>
      <w:r w:rsidR="00E53AA8">
        <w:rPr>
          <w:rFonts w:ascii="Times New Roman" w:hAnsi="Times New Roman" w:cs="Times New Roman"/>
          <w:sz w:val="24"/>
          <w:szCs w:val="24"/>
        </w:rPr>
        <w:t xml:space="preserve"> svezi troškova platnog prometa, kao i skupina 3433.</w:t>
      </w:r>
    </w:p>
    <w:p w14:paraId="31256F03" w14:textId="77777777" w:rsidR="00E53AA8" w:rsidRDefault="00E53AA8" w:rsidP="0054536D">
      <w:pPr>
        <w:rPr>
          <w:rFonts w:ascii="Times New Roman" w:hAnsi="Times New Roman" w:cs="Times New Roman"/>
          <w:sz w:val="24"/>
          <w:szCs w:val="24"/>
        </w:rPr>
      </w:pPr>
    </w:p>
    <w:p w14:paraId="04209FDC" w14:textId="77777777" w:rsidR="007947B1" w:rsidRDefault="007947B1" w:rsidP="0054536D">
      <w:pPr>
        <w:rPr>
          <w:rFonts w:ascii="Times New Roman" w:hAnsi="Times New Roman" w:cs="Times New Roman"/>
          <w:sz w:val="24"/>
          <w:szCs w:val="24"/>
        </w:rPr>
      </w:pPr>
    </w:p>
    <w:p w14:paraId="72A15F42" w14:textId="77777777" w:rsidR="008A7344" w:rsidRDefault="00ED2BBC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A7344" w:rsidRPr="008A734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A7344" w:rsidRP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</w:t>
      </w:r>
      <w:r w:rsid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nabavu nefinancijske imovine </w:t>
      </w:r>
    </w:p>
    <w:p w14:paraId="33D06ADA" w14:textId="77777777" w:rsidR="008A7344" w:rsidRDefault="008A7344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</w:t>
      </w:r>
      <w:r w:rsidR="00E42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nefinancijske imovine iznose </w:t>
      </w:r>
      <w:r w:rsidR="0026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1.139.869,66 eura.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toga se najveći dio odnosi na nabavu </w:t>
      </w:r>
      <w:r w:rsidR="00265C05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komunikacijske opreme.</w:t>
      </w:r>
    </w:p>
    <w:p w14:paraId="5D9FFB0B" w14:textId="77777777" w:rsidR="00B33981" w:rsidRDefault="00B3398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6ECAA2" w14:textId="77777777" w:rsidR="00B33981" w:rsidRDefault="00ED2BBC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X004</w:t>
      </w:r>
      <w:r w:rsidR="00872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Ukupan višak</w:t>
      </w:r>
      <w:r w:rsidR="00B33981" w:rsidRPr="00B339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 </w:t>
      </w:r>
    </w:p>
    <w:p w14:paraId="7E60896E" w14:textId="77777777" w:rsidR="00FE7FD1" w:rsidRDefault="00B33981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sučeljavanja 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ostvarenih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u 2023.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odini u iznosu od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61.361.911,16 eura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ostvarenih rashoda u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ostvaren je ukupni viš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ak prihoda nad rashodima za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u iznosu od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2.429.148,86 eura.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Navedeni višak najvećim djelom sačinjavaju prihodi koje Državni inspektorat ostvaruje temeljem </w:t>
      </w:r>
      <w:r w:rsidR="0087281A" w:rsidRPr="0097040F">
        <w:rPr>
          <w:rFonts w:ascii="Times New Roman" w:hAnsi="Times New Roman" w:cs="Times New Roman"/>
          <w:sz w:val="24"/>
          <w:szCs w:val="24"/>
        </w:rPr>
        <w:t>Zakon</w:t>
      </w:r>
      <w:r w:rsidR="0087281A">
        <w:rPr>
          <w:rFonts w:ascii="Times New Roman" w:hAnsi="Times New Roman" w:cs="Times New Roman"/>
          <w:sz w:val="24"/>
          <w:szCs w:val="24"/>
        </w:rPr>
        <w:t>a</w:t>
      </w:r>
      <w:r w:rsidR="0087281A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87281A">
        <w:rPr>
          <w:rFonts w:ascii="Times New Roman" w:hAnsi="Times New Roman" w:cs="Times New Roman"/>
          <w:sz w:val="24"/>
          <w:szCs w:val="24"/>
        </w:rPr>
        <w:t xml:space="preserve"> („Narodne novine“ broj 52/2021).</w:t>
      </w:r>
    </w:p>
    <w:p w14:paraId="58854655" w14:textId="77777777" w:rsidR="000672A4" w:rsidRPr="00A34B96" w:rsidRDefault="000672A4" w:rsidP="008A734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0BE81102" w14:textId="77777777" w:rsidR="008C4905" w:rsidRPr="00A34B96" w:rsidRDefault="00FE7FD1" w:rsidP="00FE7F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A34B9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BI</w:t>
      </w:r>
      <w:r w:rsidR="003E3F77">
        <w:rPr>
          <w:rFonts w:ascii="Times New Roman" w:hAnsi="Times New Roman" w:cs="Times New Roman"/>
          <w:b/>
          <w:sz w:val="28"/>
          <w:szCs w:val="28"/>
          <w:u w:val="single"/>
        </w:rPr>
        <w:t>LJEŠKE UZ OBRAZAC P-VRIO ZA 2023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60E1434E" w14:textId="77777777" w:rsidR="008C4905" w:rsidRPr="008C4905" w:rsidRDefault="003E3F77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</w:t>
      </w:r>
      <w:r w:rsidR="00A804B7">
        <w:rPr>
          <w:rFonts w:ascii="Times New Roman" w:hAnsi="Times New Roman" w:cs="Times New Roman"/>
          <w:sz w:val="24"/>
          <w:szCs w:val="24"/>
        </w:rPr>
        <w:t xml:space="preserve">. godini Državni inspektorat </w:t>
      </w:r>
      <w:r w:rsidR="008C4905">
        <w:rPr>
          <w:rFonts w:ascii="Times New Roman" w:hAnsi="Times New Roman" w:cs="Times New Roman"/>
          <w:sz w:val="24"/>
          <w:szCs w:val="24"/>
        </w:rPr>
        <w:t>bilježi potrebe za iskaziv</w:t>
      </w:r>
      <w:r w:rsidR="00A804B7">
        <w:rPr>
          <w:rFonts w:ascii="Times New Roman" w:hAnsi="Times New Roman" w:cs="Times New Roman"/>
          <w:sz w:val="24"/>
          <w:szCs w:val="24"/>
        </w:rPr>
        <w:t>anjem promjena u obrascu P-VRIO u ukupnom iznosu od</w:t>
      </w:r>
      <w:r w:rsidR="00A804B7" w:rsidRPr="00A804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3.044,77 eura</w:t>
      </w:r>
      <w:r w:rsidR="000672A4">
        <w:rPr>
          <w:rFonts w:ascii="Times New Roman" w:hAnsi="Times New Roman" w:cs="Times New Roman"/>
          <w:sz w:val="24"/>
          <w:szCs w:val="24"/>
        </w:rPr>
        <w:t xml:space="preserve"> te se isto</w:t>
      </w:r>
      <w:r w:rsidR="00DE2862">
        <w:rPr>
          <w:rFonts w:ascii="Times New Roman" w:hAnsi="Times New Roman" w:cs="Times New Roman"/>
          <w:sz w:val="24"/>
          <w:szCs w:val="24"/>
        </w:rPr>
        <w:t xml:space="preserve"> odnosi na </w:t>
      </w:r>
      <w:r>
        <w:rPr>
          <w:rFonts w:ascii="Times New Roman" w:hAnsi="Times New Roman" w:cs="Times New Roman"/>
          <w:sz w:val="24"/>
          <w:szCs w:val="24"/>
        </w:rPr>
        <w:t>uknjiženje naknadno pronađene imovine.</w:t>
      </w:r>
    </w:p>
    <w:p w14:paraId="3CDFEF69" w14:textId="77777777" w:rsidR="00CB23D2" w:rsidRDefault="00CB23D2" w:rsidP="00FE7FD1">
      <w:pPr>
        <w:rPr>
          <w:rFonts w:ascii="Times New Roman" w:hAnsi="Times New Roman" w:cs="Times New Roman"/>
          <w:b/>
          <w:sz w:val="28"/>
          <w:szCs w:val="28"/>
        </w:rPr>
      </w:pPr>
    </w:p>
    <w:p w14:paraId="75F07472" w14:textId="77777777" w:rsidR="00CB23D2" w:rsidRPr="00C61FE1" w:rsidRDefault="00CB23D2" w:rsidP="00CB2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IV. BI</w:t>
      </w:r>
      <w:r w:rsidR="003E3F77">
        <w:rPr>
          <w:rFonts w:ascii="Times New Roman" w:hAnsi="Times New Roman" w:cs="Times New Roman"/>
          <w:b/>
          <w:sz w:val="28"/>
          <w:szCs w:val="28"/>
          <w:u w:val="single"/>
        </w:rPr>
        <w:t>LJEŠKE UZ OBRAZAC OBVEZE ZA 2023</w:t>
      </w: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24B0296F" w14:textId="77777777" w:rsidR="008C4905" w:rsidRPr="00C61FE1" w:rsidRDefault="00C03AF0" w:rsidP="00CB2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V001</w:t>
      </w:r>
      <w:r w:rsidR="00C61FE1" w:rsidRPr="00C61FE1">
        <w:rPr>
          <w:rFonts w:ascii="Times New Roman" w:hAnsi="Times New Roman" w:cs="Times New Roman"/>
          <w:b/>
          <w:sz w:val="24"/>
          <w:szCs w:val="24"/>
        </w:rPr>
        <w:t>– Stanje obveza 1. siječanj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5325015" w14:textId="77777777" w:rsidR="009C47B3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</w:t>
      </w:r>
      <w:r w:rsidR="00BA4920">
        <w:rPr>
          <w:rFonts w:ascii="Times New Roman" w:hAnsi="Times New Roman" w:cs="Times New Roman"/>
          <w:sz w:val="24"/>
          <w:szCs w:val="24"/>
        </w:rPr>
        <w:t xml:space="preserve">na pozicija iznosi </w:t>
      </w:r>
      <w:r w:rsidR="003E3F77">
        <w:rPr>
          <w:rFonts w:ascii="Times New Roman" w:hAnsi="Times New Roman" w:cs="Times New Roman"/>
          <w:sz w:val="24"/>
          <w:szCs w:val="24"/>
        </w:rPr>
        <w:t>4.241.912,73 eura</w:t>
      </w:r>
      <w:r>
        <w:rPr>
          <w:rFonts w:ascii="Times New Roman" w:hAnsi="Times New Roman" w:cs="Times New Roman"/>
          <w:sz w:val="24"/>
          <w:szCs w:val="24"/>
        </w:rPr>
        <w:t xml:space="preserve"> te s</w:t>
      </w:r>
      <w:r w:rsidR="00BA4920">
        <w:rPr>
          <w:rFonts w:ascii="Times New Roman" w:hAnsi="Times New Roman" w:cs="Times New Roman"/>
          <w:sz w:val="24"/>
          <w:szCs w:val="24"/>
        </w:rPr>
        <w:t xml:space="preserve">e odnosi na stanje obveza </w:t>
      </w:r>
      <w:r w:rsidR="003E3F77">
        <w:rPr>
          <w:rFonts w:ascii="Times New Roman" w:hAnsi="Times New Roman" w:cs="Times New Roman"/>
          <w:sz w:val="24"/>
          <w:szCs w:val="24"/>
        </w:rPr>
        <w:t>na dan 31.12.2022. godine te je različito u odnosu na iskazano stanje na dan 31. prosinca 2022. godine uslijed usklađenja kupaca i dobavljača (prenesenih stanja).</w:t>
      </w:r>
    </w:p>
    <w:p w14:paraId="4636F76A" w14:textId="77777777" w:rsidR="003962A6" w:rsidRDefault="003962A6" w:rsidP="00CB23D2">
      <w:pPr>
        <w:rPr>
          <w:rFonts w:ascii="Times New Roman" w:hAnsi="Times New Roman" w:cs="Times New Roman"/>
          <w:sz w:val="24"/>
          <w:szCs w:val="24"/>
        </w:rPr>
      </w:pPr>
    </w:p>
    <w:p w14:paraId="45BE89C7" w14:textId="77777777" w:rsidR="00C61FE1" w:rsidRDefault="003962A6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3962A6">
        <w:rPr>
          <w:rFonts w:ascii="Times New Roman" w:hAnsi="Times New Roman" w:cs="Times New Roman"/>
          <w:b/>
          <w:sz w:val="24"/>
          <w:szCs w:val="24"/>
        </w:rPr>
        <w:t>V002</w:t>
      </w:r>
      <w:r w:rsidR="00C61FE1" w:rsidRPr="00C61F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61FE1">
        <w:rPr>
          <w:rFonts w:ascii="Times New Roman" w:hAnsi="Times New Roman" w:cs="Times New Roman"/>
          <w:b/>
          <w:sz w:val="24"/>
          <w:szCs w:val="24"/>
        </w:rPr>
        <w:t>Povećanje obveza u izvještajnom razdoblju</w:t>
      </w:r>
    </w:p>
    <w:p w14:paraId="39B88331" w14:textId="77777777" w:rsidR="00AC10EB" w:rsidRDefault="009E18E4" w:rsidP="00CB23D2">
      <w:pPr>
        <w:rPr>
          <w:rFonts w:ascii="Times New Roman" w:hAnsi="Times New Roman" w:cs="Times New Roman"/>
          <w:sz w:val="24"/>
          <w:szCs w:val="24"/>
        </w:rPr>
      </w:pPr>
      <w:r w:rsidRPr="009E18E4">
        <w:rPr>
          <w:rFonts w:ascii="Times New Roman" w:hAnsi="Times New Roman" w:cs="Times New Roman"/>
          <w:sz w:val="24"/>
          <w:szCs w:val="24"/>
        </w:rPr>
        <w:t>Povećanje obveza u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3E3F77">
        <w:rPr>
          <w:rFonts w:ascii="Times New Roman" w:hAnsi="Times New Roman" w:cs="Times New Roman"/>
          <w:sz w:val="24"/>
          <w:szCs w:val="24"/>
        </w:rPr>
        <w:t>59.924.424,95 eura</w:t>
      </w:r>
      <w:r>
        <w:rPr>
          <w:rFonts w:ascii="Times New Roman" w:hAnsi="Times New Roman" w:cs="Times New Roman"/>
          <w:sz w:val="24"/>
          <w:szCs w:val="24"/>
        </w:rPr>
        <w:t xml:space="preserve">, a koje čine međusobne obveze proračunskih korisnika, obveze za rashode poslovanja i obveze za nabavu nefinancijske imovine. </w:t>
      </w:r>
    </w:p>
    <w:p w14:paraId="768DB7DA" w14:textId="77777777" w:rsidR="003E3F77" w:rsidRDefault="003E3F77" w:rsidP="00CB23D2">
      <w:pPr>
        <w:rPr>
          <w:rFonts w:ascii="Times New Roman" w:hAnsi="Times New Roman" w:cs="Times New Roman"/>
          <w:sz w:val="24"/>
          <w:szCs w:val="24"/>
        </w:rPr>
      </w:pPr>
    </w:p>
    <w:p w14:paraId="35D32A38" w14:textId="77777777" w:rsidR="009E18E4" w:rsidRPr="00AC10EB" w:rsidRDefault="003962A6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V004</w:t>
      </w:r>
      <w:r w:rsidR="009E18E4" w:rsidRPr="009E18E4">
        <w:rPr>
          <w:rFonts w:ascii="Times New Roman" w:hAnsi="Times New Roman" w:cs="Times New Roman"/>
          <w:b/>
          <w:sz w:val="24"/>
          <w:szCs w:val="24"/>
        </w:rPr>
        <w:t xml:space="preserve"> – Podmirene obveze u izvještajnom razdoblju</w:t>
      </w:r>
    </w:p>
    <w:p w14:paraId="01078249" w14:textId="77777777" w:rsidR="000E514D" w:rsidRDefault="009E18E4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ukupno je podmireno obveza</w:t>
      </w:r>
      <w:r w:rsidR="009C47B3">
        <w:rPr>
          <w:rFonts w:ascii="Times New Roman" w:hAnsi="Times New Roman" w:cs="Times New Roman"/>
          <w:sz w:val="24"/>
          <w:szCs w:val="24"/>
        </w:rPr>
        <w:t xml:space="preserve"> u vrijednosti </w:t>
      </w:r>
      <w:r w:rsidR="003E3F77">
        <w:rPr>
          <w:rFonts w:ascii="Times New Roman" w:hAnsi="Times New Roman" w:cs="Times New Roman"/>
          <w:sz w:val="24"/>
          <w:szCs w:val="24"/>
        </w:rPr>
        <w:t>59.380.779,85 eura,</w:t>
      </w:r>
      <w:r w:rsidR="0022521A">
        <w:rPr>
          <w:rFonts w:ascii="Times New Roman" w:hAnsi="Times New Roman" w:cs="Times New Roman"/>
          <w:sz w:val="24"/>
          <w:szCs w:val="24"/>
        </w:rPr>
        <w:t xml:space="preserve"> a najveći dio čine obveze za zaposlene i obveze za materijalne rashode. </w:t>
      </w:r>
    </w:p>
    <w:p w14:paraId="181DD921" w14:textId="77777777" w:rsidR="000E514D" w:rsidRDefault="000E514D" w:rsidP="00CB23D2">
      <w:pPr>
        <w:rPr>
          <w:rFonts w:ascii="Times New Roman" w:hAnsi="Times New Roman" w:cs="Times New Roman"/>
          <w:sz w:val="24"/>
          <w:szCs w:val="24"/>
        </w:rPr>
      </w:pPr>
    </w:p>
    <w:p w14:paraId="4C1F79B7" w14:textId="77777777" w:rsidR="0022521A" w:rsidRPr="000E514D" w:rsidRDefault="009C3AD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V006</w:t>
      </w:r>
      <w:r w:rsidR="0022521A" w:rsidRPr="0022521A">
        <w:rPr>
          <w:rFonts w:ascii="Times New Roman" w:hAnsi="Times New Roman" w:cs="Times New Roman"/>
          <w:b/>
          <w:sz w:val="24"/>
          <w:szCs w:val="24"/>
        </w:rPr>
        <w:t>– Stanje obveza na kraju izvještajnog razdoblja</w:t>
      </w:r>
    </w:p>
    <w:p w14:paraId="6E8D45B2" w14:textId="77777777" w:rsidR="009C47B3" w:rsidRDefault="0022521A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</w:t>
      </w:r>
      <w:r w:rsidR="009C47B3">
        <w:rPr>
          <w:rFonts w:ascii="Times New Roman" w:hAnsi="Times New Roman" w:cs="Times New Roman"/>
          <w:sz w:val="24"/>
          <w:szCs w:val="24"/>
        </w:rPr>
        <w:t xml:space="preserve">jnog razdoblja iznosi </w:t>
      </w:r>
      <w:r w:rsidR="000E514D">
        <w:rPr>
          <w:rFonts w:ascii="Times New Roman" w:hAnsi="Times New Roman" w:cs="Times New Roman"/>
          <w:sz w:val="24"/>
          <w:szCs w:val="24"/>
        </w:rPr>
        <w:t>4.500,65 eura.</w:t>
      </w:r>
      <w:r>
        <w:rPr>
          <w:rFonts w:ascii="Times New Roman" w:hAnsi="Times New Roman" w:cs="Times New Roman"/>
          <w:sz w:val="24"/>
          <w:szCs w:val="24"/>
        </w:rPr>
        <w:t xml:space="preserve"> a stanje nedospjelih obveza iznosi </w:t>
      </w:r>
      <w:r w:rsidR="000E514D">
        <w:rPr>
          <w:rFonts w:ascii="Times New Roman" w:hAnsi="Times New Roman" w:cs="Times New Roman"/>
          <w:sz w:val="24"/>
          <w:szCs w:val="24"/>
        </w:rPr>
        <w:t>4.781.357,18 eura.</w:t>
      </w:r>
    </w:p>
    <w:p w14:paraId="3CB7A883" w14:textId="77777777" w:rsidR="00CC79EF" w:rsidRDefault="00CC79EF" w:rsidP="00FE7FD1">
      <w:pPr>
        <w:rPr>
          <w:rFonts w:ascii="Times New Roman" w:hAnsi="Times New Roman" w:cs="Times New Roman"/>
          <w:sz w:val="24"/>
          <w:szCs w:val="24"/>
        </w:rPr>
      </w:pPr>
    </w:p>
    <w:p w14:paraId="6CC88453" w14:textId="77777777" w:rsidR="00FE7FD1" w:rsidRPr="001B46F7" w:rsidRDefault="000E514D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30. siječanj 2024</w:t>
      </w:r>
      <w:r w:rsidR="00CC79EF">
        <w:rPr>
          <w:rFonts w:ascii="Times New Roman" w:hAnsi="Times New Roman" w:cs="Times New Roman"/>
          <w:sz w:val="24"/>
          <w:szCs w:val="24"/>
        </w:rPr>
        <w:t>. godine</w:t>
      </w:r>
    </w:p>
    <w:p w14:paraId="63896314" w14:textId="77777777" w:rsidR="008A7344" w:rsidRPr="008A7344" w:rsidRDefault="008A7344" w:rsidP="00CC79E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AAEB15" w14:textId="77777777" w:rsidR="008A7344" w:rsidRDefault="00CC79EF" w:rsidP="00CC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GLAVNI DRŽAVNI INSPEKTOR</w:t>
      </w:r>
    </w:p>
    <w:p w14:paraId="40093EEC" w14:textId="77777777" w:rsidR="00C63705" w:rsidRPr="008A7344" w:rsidRDefault="00C63705" w:rsidP="00CC79EF">
      <w:pPr>
        <w:rPr>
          <w:rFonts w:ascii="Times New Roman" w:hAnsi="Times New Roman" w:cs="Times New Roman"/>
          <w:sz w:val="24"/>
          <w:szCs w:val="24"/>
        </w:rPr>
      </w:pPr>
    </w:p>
    <w:p w14:paraId="3DBFC9B6" w14:textId="77777777" w:rsidR="003106CB" w:rsidRPr="001B46F7" w:rsidRDefault="00CC79E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309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r.sc. Andrija Mikulić</w:t>
      </w:r>
    </w:p>
    <w:sectPr w:rsidR="003106CB" w:rsidRPr="001B46F7" w:rsidSect="00141B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7423" w14:textId="77777777" w:rsidR="008D0146" w:rsidRDefault="008D0146" w:rsidP="009B630C">
      <w:pPr>
        <w:spacing w:line="240" w:lineRule="auto"/>
      </w:pPr>
      <w:r>
        <w:separator/>
      </w:r>
    </w:p>
  </w:endnote>
  <w:endnote w:type="continuationSeparator" w:id="0">
    <w:p w14:paraId="13D40547" w14:textId="77777777" w:rsidR="008D0146" w:rsidRDefault="008D0146" w:rsidP="009B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1365" w14:textId="77777777" w:rsidR="009B630C" w:rsidRDefault="00141B59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 w:rsidR="009B630C"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96516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0561D346" w14:textId="77777777" w:rsidR="009B630C" w:rsidRDefault="009B6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DA42" w14:textId="77777777" w:rsidR="008D0146" w:rsidRDefault="008D0146" w:rsidP="009B630C">
      <w:pPr>
        <w:spacing w:line="240" w:lineRule="auto"/>
      </w:pPr>
      <w:r>
        <w:separator/>
      </w:r>
    </w:p>
  </w:footnote>
  <w:footnote w:type="continuationSeparator" w:id="0">
    <w:p w14:paraId="517731A2" w14:textId="77777777" w:rsidR="008D0146" w:rsidRDefault="008D0146" w:rsidP="009B6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7FEA" w14:textId="77777777" w:rsidR="009B630C" w:rsidRDefault="009B630C">
    <w:pPr>
      <w:pStyle w:val="Zaglavlje"/>
    </w:pPr>
  </w:p>
  <w:p w14:paraId="7943EE39" w14:textId="77777777" w:rsidR="009B630C" w:rsidRDefault="009B63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22"/>
    <w:rsid w:val="00006B28"/>
    <w:rsid w:val="000140D9"/>
    <w:rsid w:val="00040424"/>
    <w:rsid w:val="000672A4"/>
    <w:rsid w:val="00090D38"/>
    <w:rsid w:val="000A4B58"/>
    <w:rsid w:val="000D0122"/>
    <w:rsid w:val="000D6AB5"/>
    <w:rsid w:val="000E514D"/>
    <w:rsid w:val="00103ED5"/>
    <w:rsid w:val="00141B59"/>
    <w:rsid w:val="001455EF"/>
    <w:rsid w:val="001751D7"/>
    <w:rsid w:val="001823DB"/>
    <w:rsid w:val="001A01D4"/>
    <w:rsid w:val="001A49AB"/>
    <w:rsid w:val="001B46F7"/>
    <w:rsid w:val="001E5D04"/>
    <w:rsid w:val="0022521A"/>
    <w:rsid w:val="00265C05"/>
    <w:rsid w:val="00276806"/>
    <w:rsid w:val="00280195"/>
    <w:rsid w:val="00285CE0"/>
    <w:rsid w:val="002927ED"/>
    <w:rsid w:val="00293210"/>
    <w:rsid w:val="002C57ED"/>
    <w:rsid w:val="002E2088"/>
    <w:rsid w:val="00301F69"/>
    <w:rsid w:val="003106CB"/>
    <w:rsid w:val="00335D2B"/>
    <w:rsid w:val="0034279B"/>
    <w:rsid w:val="00346DF6"/>
    <w:rsid w:val="003505E9"/>
    <w:rsid w:val="00366FC4"/>
    <w:rsid w:val="003852F2"/>
    <w:rsid w:val="003962A6"/>
    <w:rsid w:val="003B09F2"/>
    <w:rsid w:val="003B3618"/>
    <w:rsid w:val="003E2262"/>
    <w:rsid w:val="003E3F77"/>
    <w:rsid w:val="00404116"/>
    <w:rsid w:val="0041660E"/>
    <w:rsid w:val="00426B57"/>
    <w:rsid w:val="00450BFC"/>
    <w:rsid w:val="00462EBE"/>
    <w:rsid w:val="004A78D3"/>
    <w:rsid w:val="005340AE"/>
    <w:rsid w:val="0054536D"/>
    <w:rsid w:val="00556476"/>
    <w:rsid w:val="00562324"/>
    <w:rsid w:val="005A2F0D"/>
    <w:rsid w:val="00640A20"/>
    <w:rsid w:val="006465F4"/>
    <w:rsid w:val="00687FC1"/>
    <w:rsid w:val="006944F0"/>
    <w:rsid w:val="006C180F"/>
    <w:rsid w:val="0070441B"/>
    <w:rsid w:val="007266FB"/>
    <w:rsid w:val="00754740"/>
    <w:rsid w:val="00792C99"/>
    <w:rsid w:val="007947B1"/>
    <w:rsid w:val="007C24F2"/>
    <w:rsid w:val="007C36CA"/>
    <w:rsid w:val="00804E42"/>
    <w:rsid w:val="00857513"/>
    <w:rsid w:val="00861751"/>
    <w:rsid w:val="008627C7"/>
    <w:rsid w:val="0087281A"/>
    <w:rsid w:val="00880D86"/>
    <w:rsid w:val="0088420E"/>
    <w:rsid w:val="008937EC"/>
    <w:rsid w:val="00893F3D"/>
    <w:rsid w:val="008A7344"/>
    <w:rsid w:val="008C4905"/>
    <w:rsid w:val="008D0146"/>
    <w:rsid w:val="008E6B7C"/>
    <w:rsid w:val="00930867"/>
    <w:rsid w:val="00963E3A"/>
    <w:rsid w:val="00964898"/>
    <w:rsid w:val="00965166"/>
    <w:rsid w:val="0097040F"/>
    <w:rsid w:val="00982F40"/>
    <w:rsid w:val="009B630C"/>
    <w:rsid w:val="009C3AD3"/>
    <w:rsid w:val="009C47B3"/>
    <w:rsid w:val="009C5D20"/>
    <w:rsid w:val="009E18E4"/>
    <w:rsid w:val="00A305AA"/>
    <w:rsid w:val="00A34B96"/>
    <w:rsid w:val="00A53F9F"/>
    <w:rsid w:val="00A80390"/>
    <w:rsid w:val="00A804B7"/>
    <w:rsid w:val="00AC10EB"/>
    <w:rsid w:val="00AF2C21"/>
    <w:rsid w:val="00AF7961"/>
    <w:rsid w:val="00AF7B40"/>
    <w:rsid w:val="00B0497F"/>
    <w:rsid w:val="00B07710"/>
    <w:rsid w:val="00B11CB9"/>
    <w:rsid w:val="00B317F0"/>
    <w:rsid w:val="00B33981"/>
    <w:rsid w:val="00B34D42"/>
    <w:rsid w:val="00B74604"/>
    <w:rsid w:val="00B8774D"/>
    <w:rsid w:val="00BA4920"/>
    <w:rsid w:val="00BD432D"/>
    <w:rsid w:val="00BD49AA"/>
    <w:rsid w:val="00BE0B33"/>
    <w:rsid w:val="00C03AF0"/>
    <w:rsid w:val="00C11C72"/>
    <w:rsid w:val="00C60C9E"/>
    <w:rsid w:val="00C60F33"/>
    <w:rsid w:val="00C61FE1"/>
    <w:rsid w:val="00C63705"/>
    <w:rsid w:val="00C70F6A"/>
    <w:rsid w:val="00C74468"/>
    <w:rsid w:val="00CA6B36"/>
    <w:rsid w:val="00CB23D2"/>
    <w:rsid w:val="00CC474C"/>
    <w:rsid w:val="00CC79EF"/>
    <w:rsid w:val="00D123EA"/>
    <w:rsid w:val="00D265E7"/>
    <w:rsid w:val="00D3094F"/>
    <w:rsid w:val="00D43660"/>
    <w:rsid w:val="00D520C9"/>
    <w:rsid w:val="00D7195E"/>
    <w:rsid w:val="00D9463B"/>
    <w:rsid w:val="00DA0A97"/>
    <w:rsid w:val="00DB0DE0"/>
    <w:rsid w:val="00DC198D"/>
    <w:rsid w:val="00DC74C4"/>
    <w:rsid w:val="00DE2862"/>
    <w:rsid w:val="00E42C56"/>
    <w:rsid w:val="00E43B26"/>
    <w:rsid w:val="00E43F07"/>
    <w:rsid w:val="00E53AA8"/>
    <w:rsid w:val="00E641C4"/>
    <w:rsid w:val="00E676DA"/>
    <w:rsid w:val="00E71A74"/>
    <w:rsid w:val="00E749B2"/>
    <w:rsid w:val="00EB1C4D"/>
    <w:rsid w:val="00EC6311"/>
    <w:rsid w:val="00ED2BBC"/>
    <w:rsid w:val="00F22092"/>
    <w:rsid w:val="00F30796"/>
    <w:rsid w:val="00F56528"/>
    <w:rsid w:val="00F66BE0"/>
    <w:rsid w:val="00F82EF7"/>
    <w:rsid w:val="00F9296D"/>
    <w:rsid w:val="00FA66D0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39A8"/>
  <w15:docId w15:val="{BA5AFC0C-9E1D-4029-AC1E-823E13E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30C"/>
  </w:style>
  <w:style w:type="paragraph" w:styleId="Podnoje">
    <w:name w:val="footer"/>
    <w:basedOn w:val="Normal"/>
    <w:link w:val="Podno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30C"/>
  </w:style>
  <w:style w:type="paragraph" w:styleId="Tekstbalonia">
    <w:name w:val="Balloon Text"/>
    <w:basedOn w:val="Normal"/>
    <w:link w:val="TekstbaloniaChar"/>
    <w:uiPriority w:val="99"/>
    <w:semiHidden/>
    <w:unhideWhenUsed/>
    <w:rsid w:val="00B74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BA7D-A92D-462E-80B7-D38A338B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 Veger</cp:lastModifiedBy>
  <cp:revision>2</cp:revision>
  <cp:lastPrinted>2022-01-26T08:49:00Z</cp:lastPrinted>
  <dcterms:created xsi:type="dcterms:W3CDTF">2025-04-01T06:43:00Z</dcterms:created>
  <dcterms:modified xsi:type="dcterms:W3CDTF">2025-04-01T06:43:00Z</dcterms:modified>
</cp:coreProperties>
</file>