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8D4EA1" w:rsidTr="000446A4">
        <w:trPr>
          <w:trHeight w:val="49"/>
          <w:tblCellSpacing w:w="15" w:type="dxa"/>
        </w:trPr>
        <w:tc>
          <w:tcPr>
            <w:tcW w:w="15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2D0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4EA1" w:rsidRPr="00F14071" w:rsidRDefault="008D4EA1" w:rsidP="003865AB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Registar ugovora o jednostavnoj nabavi</w:t>
            </w:r>
            <w:r w:rsidR="003865AB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</w:t>
            </w:r>
            <w:r w:rsidR="00C9022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Općine Štrigova 2021</w:t>
            </w:r>
            <w:r w:rsidRPr="00F14071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. godina</w:t>
            </w:r>
          </w:p>
        </w:tc>
      </w:tr>
    </w:tbl>
    <w:p w:rsidR="008D4EA1" w:rsidRDefault="008D4EA1" w:rsidP="008D4EA1">
      <w:pPr>
        <w:pStyle w:val="BodyText"/>
        <w:spacing w:before="7" w:after="1"/>
      </w:pPr>
    </w:p>
    <w:p w:rsidR="005806D8" w:rsidRDefault="005806D8">
      <w:pPr>
        <w:spacing w:before="2" w:after="1"/>
        <w:rPr>
          <w:b/>
          <w:sz w:val="19"/>
        </w:rPr>
      </w:pPr>
    </w:p>
    <w:tbl>
      <w:tblPr>
        <w:tblStyle w:val="TableNormal1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238"/>
        <w:gridCol w:w="3036"/>
        <w:gridCol w:w="2599"/>
        <w:gridCol w:w="1833"/>
        <w:gridCol w:w="1845"/>
        <w:gridCol w:w="1893"/>
        <w:gridCol w:w="1603"/>
      </w:tblGrid>
      <w:tr w:rsidR="005806D8">
        <w:trPr>
          <w:trHeight w:val="431"/>
        </w:trPr>
        <w:tc>
          <w:tcPr>
            <w:tcW w:w="1992" w:type="dxa"/>
            <w:shd w:val="clear" w:color="auto" w:fill="FFBF00"/>
          </w:tcPr>
          <w:p w:rsidR="005806D8" w:rsidRPr="00C9022A" w:rsidRDefault="005B277F" w:rsidP="005B277F">
            <w:pPr>
              <w:pStyle w:val="TableParagraph"/>
              <w:spacing w:before="123"/>
              <w:ind w:left="366"/>
              <w:jc w:val="bot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  RED.</w:t>
            </w:r>
            <w:r w:rsidR="00C9022A">
              <w:rPr>
                <w:b/>
                <w:w w:val="105"/>
                <w:sz w:val="16"/>
              </w:rPr>
              <w:t xml:space="preserve">BR. </w:t>
            </w:r>
            <w:r>
              <w:rPr>
                <w:b/>
                <w:w w:val="105"/>
                <w:sz w:val="16"/>
              </w:rPr>
              <w:t xml:space="preserve">         EV.BR.NABAVE               </w:t>
            </w:r>
            <w:r w:rsidR="00C9022A">
              <w:rPr>
                <w:b/>
                <w:w w:val="105"/>
                <w:sz w:val="16"/>
              </w:rPr>
              <w:t xml:space="preserve">             </w:t>
            </w:r>
            <w:r w:rsidR="006E0190">
              <w:rPr>
                <w:b/>
                <w:w w:val="105"/>
                <w:sz w:val="16"/>
              </w:rPr>
              <w:t>MJESTO</w:t>
            </w:r>
            <w:r w:rsidR="006E0190">
              <w:rPr>
                <w:b/>
                <w:spacing w:val="-3"/>
                <w:w w:val="105"/>
                <w:sz w:val="16"/>
              </w:rPr>
              <w:t xml:space="preserve"> </w:t>
            </w:r>
            <w:r w:rsidR="006E0190">
              <w:rPr>
                <w:b/>
                <w:w w:val="105"/>
                <w:sz w:val="16"/>
              </w:rPr>
              <w:t>ČUVANJA</w:t>
            </w:r>
          </w:p>
        </w:tc>
        <w:tc>
          <w:tcPr>
            <w:tcW w:w="1238" w:type="dxa"/>
            <w:shd w:val="clear" w:color="auto" w:fill="FFBF00"/>
          </w:tcPr>
          <w:p w:rsidR="005806D8" w:rsidRDefault="006E0190">
            <w:pPr>
              <w:pStyle w:val="TableParagraph"/>
              <w:spacing w:before="13"/>
              <w:ind w:left="3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DATUM</w:t>
            </w:r>
          </w:p>
          <w:p w:rsidR="005806D8" w:rsidRDefault="006E0190">
            <w:pPr>
              <w:pStyle w:val="TableParagraph"/>
              <w:spacing w:before="28" w:line="175" w:lineRule="exact"/>
              <w:ind w:left="25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UGOVORA</w:t>
            </w:r>
          </w:p>
        </w:tc>
        <w:tc>
          <w:tcPr>
            <w:tcW w:w="3036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80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NAZIV</w:t>
            </w:r>
          </w:p>
        </w:tc>
        <w:tc>
          <w:tcPr>
            <w:tcW w:w="2599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5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UGOVORNE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STRANE</w:t>
            </w:r>
          </w:p>
        </w:tc>
        <w:tc>
          <w:tcPr>
            <w:tcW w:w="1833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295" w:right="27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KLASA</w:t>
            </w:r>
          </w:p>
        </w:tc>
        <w:tc>
          <w:tcPr>
            <w:tcW w:w="1845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283" w:right="2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URUDŽBENI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BROJ</w:t>
            </w:r>
          </w:p>
        </w:tc>
        <w:tc>
          <w:tcPr>
            <w:tcW w:w="1893" w:type="dxa"/>
            <w:shd w:val="clear" w:color="auto" w:fill="FFBF00"/>
          </w:tcPr>
          <w:p w:rsidR="005806D8" w:rsidRDefault="006E0190">
            <w:pPr>
              <w:pStyle w:val="TableParagraph"/>
              <w:spacing w:before="13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IZNOS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UGOVORA</w:t>
            </w:r>
          </w:p>
          <w:p w:rsidR="005806D8" w:rsidRDefault="006E0190">
            <w:pPr>
              <w:pStyle w:val="TableParagraph"/>
              <w:spacing w:before="28" w:line="175" w:lineRule="exact"/>
              <w:ind w:left="30" w:right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(kn)</w:t>
            </w:r>
          </w:p>
        </w:tc>
        <w:tc>
          <w:tcPr>
            <w:tcW w:w="1603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56" w:righ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TRAJANJE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UGOVORA</w:t>
            </w:r>
          </w:p>
        </w:tc>
      </w:tr>
      <w:tr w:rsidR="005806D8">
        <w:trPr>
          <w:trHeight w:val="880"/>
        </w:trPr>
        <w:tc>
          <w:tcPr>
            <w:tcW w:w="1992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9022A" w:rsidRDefault="00C9022A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    1.</w:t>
            </w:r>
          </w:p>
          <w:p w:rsidR="005B277F" w:rsidRDefault="005B277F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11/21-JN</w:t>
            </w:r>
          </w:p>
          <w:p w:rsidR="005806D8" w:rsidRDefault="006E0190"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38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8D4EA1" w:rsidP="00C9022A">
            <w:pPr>
              <w:pStyle w:val="TableParagraph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 w:rsidR="00C9022A">
              <w:rPr>
                <w:w w:val="105"/>
                <w:sz w:val="16"/>
              </w:rPr>
              <w:t>7.1.2021</w:t>
            </w:r>
            <w:r>
              <w:rPr>
                <w:w w:val="105"/>
                <w:sz w:val="16"/>
              </w:rPr>
              <w:t>.</w:t>
            </w:r>
          </w:p>
        </w:tc>
        <w:tc>
          <w:tcPr>
            <w:tcW w:w="3036" w:type="dxa"/>
          </w:tcPr>
          <w:p w:rsidR="005806D8" w:rsidRDefault="005806D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806D8" w:rsidRDefault="006E0190" w:rsidP="008D4EA1">
            <w:pPr>
              <w:pStyle w:val="TableParagraph"/>
              <w:spacing w:line="273" w:lineRule="auto"/>
              <w:ind w:left="112" w:right="85" w:firstLine="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 w:rsidR="008D4EA1">
              <w:rPr>
                <w:w w:val="105"/>
                <w:sz w:val="16"/>
              </w:rPr>
              <w:t xml:space="preserve">tekućem održavanju cesta – </w:t>
            </w:r>
            <w:proofErr w:type="spellStart"/>
            <w:r w:rsidR="00C9022A">
              <w:rPr>
                <w:w w:val="105"/>
                <w:sz w:val="16"/>
              </w:rPr>
              <w:t>šljunčanje</w:t>
            </w:r>
            <w:proofErr w:type="spellEnd"/>
            <w:r w:rsidR="00C9022A">
              <w:rPr>
                <w:w w:val="105"/>
                <w:sz w:val="16"/>
              </w:rPr>
              <w:t xml:space="preserve"> 2021</w:t>
            </w:r>
            <w:r w:rsidR="008D4EA1">
              <w:rPr>
                <w:w w:val="105"/>
                <w:sz w:val="16"/>
              </w:rPr>
              <w:t>.</w:t>
            </w:r>
          </w:p>
        </w:tc>
        <w:tc>
          <w:tcPr>
            <w:tcW w:w="2599" w:type="dxa"/>
          </w:tcPr>
          <w:p w:rsidR="008D4EA1" w:rsidRDefault="008D4EA1" w:rsidP="008D4EA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8D4EA1" w:rsidRPr="008D4EA1" w:rsidRDefault="008D4EA1" w:rsidP="008D4EA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 w:rsidRPr="008D4EA1">
              <w:rPr>
                <w:w w:val="105"/>
                <w:sz w:val="16"/>
                <w:szCs w:val="16"/>
              </w:rPr>
              <w:t xml:space="preserve">MEHANIZACIJA „ČAVNIČAR“ </w:t>
            </w:r>
            <w:proofErr w:type="spellStart"/>
            <w:r w:rsidRPr="008D4EA1">
              <w:rPr>
                <w:w w:val="105"/>
                <w:sz w:val="16"/>
                <w:szCs w:val="16"/>
              </w:rPr>
              <w:t>Stanetinec</w:t>
            </w:r>
            <w:proofErr w:type="spellEnd"/>
            <w:r w:rsidRPr="008D4EA1">
              <w:rPr>
                <w:w w:val="105"/>
                <w:sz w:val="16"/>
                <w:szCs w:val="16"/>
              </w:rPr>
              <w:t xml:space="preserve"> 7, Štrigova</w:t>
            </w:r>
          </w:p>
          <w:p w:rsidR="008D4EA1" w:rsidRPr="008D4EA1" w:rsidRDefault="008D4EA1" w:rsidP="008D4EA1">
            <w:pPr>
              <w:pStyle w:val="NoSpacing"/>
              <w:jc w:val="center"/>
              <w:rPr>
                <w:w w:val="105"/>
              </w:rPr>
            </w:pPr>
            <w:r w:rsidRPr="008D4EA1">
              <w:rPr>
                <w:w w:val="105"/>
                <w:sz w:val="16"/>
                <w:szCs w:val="16"/>
              </w:rPr>
              <w:t>OIB 31434331834</w:t>
            </w:r>
          </w:p>
        </w:tc>
        <w:tc>
          <w:tcPr>
            <w:tcW w:w="1833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8D4EA1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 w:rsidR="00C9022A">
              <w:rPr>
                <w:w w:val="105"/>
                <w:sz w:val="16"/>
              </w:rPr>
              <w:t>63-03/21-01/1</w:t>
            </w:r>
          </w:p>
        </w:tc>
        <w:tc>
          <w:tcPr>
            <w:tcW w:w="1845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6E019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</w:t>
            </w:r>
            <w:r w:rsidR="004D1141">
              <w:rPr>
                <w:w w:val="105"/>
                <w:sz w:val="16"/>
              </w:rPr>
              <w:t>/</w:t>
            </w:r>
            <w:r w:rsidR="008D4EA1">
              <w:rPr>
                <w:w w:val="105"/>
                <w:sz w:val="16"/>
              </w:rPr>
              <w:t>18</w:t>
            </w:r>
            <w:r w:rsidR="00C9022A">
              <w:rPr>
                <w:w w:val="105"/>
                <w:sz w:val="16"/>
              </w:rPr>
              <w:t>-21/6</w:t>
            </w:r>
          </w:p>
        </w:tc>
        <w:tc>
          <w:tcPr>
            <w:tcW w:w="1893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D225F9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114.000,00</w:t>
            </w:r>
          </w:p>
        </w:tc>
        <w:tc>
          <w:tcPr>
            <w:tcW w:w="1603" w:type="dxa"/>
          </w:tcPr>
          <w:p w:rsidR="005806D8" w:rsidRDefault="004D1141" w:rsidP="004D1141">
            <w:pPr>
              <w:pStyle w:val="TableParagraph"/>
              <w:spacing w:before="125" w:line="273" w:lineRule="auto"/>
              <w:ind w:right="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         </w:t>
            </w:r>
            <w:r w:rsidR="00C9022A">
              <w:rPr>
                <w:w w:val="105"/>
                <w:sz w:val="16"/>
              </w:rPr>
              <w:t>31.12.2021</w:t>
            </w:r>
            <w:r w:rsidR="008D4EA1">
              <w:rPr>
                <w:w w:val="105"/>
                <w:sz w:val="16"/>
              </w:rPr>
              <w:t>.</w:t>
            </w:r>
          </w:p>
        </w:tc>
      </w:tr>
      <w:tr w:rsidR="00C9022A">
        <w:trPr>
          <w:trHeight w:val="880"/>
        </w:trPr>
        <w:tc>
          <w:tcPr>
            <w:tcW w:w="1992" w:type="dxa"/>
          </w:tcPr>
          <w:p w:rsidR="00C9022A" w:rsidRDefault="00C9022A" w:rsidP="004D1141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                                        2.</w:t>
            </w:r>
          </w:p>
          <w:p w:rsidR="005B277F" w:rsidRDefault="005B277F" w:rsidP="004D1141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12/21-JN</w:t>
            </w:r>
          </w:p>
          <w:p w:rsidR="00C9022A" w:rsidRDefault="00C9022A" w:rsidP="004D114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38" w:type="dxa"/>
          </w:tcPr>
          <w:p w:rsidR="00C9022A" w:rsidRPr="004D1141" w:rsidRDefault="00C9022A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27.1.2021</w:t>
            </w:r>
            <w:r w:rsidRPr="004D1141">
              <w:rPr>
                <w:sz w:val="16"/>
                <w:szCs w:val="16"/>
              </w:rPr>
              <w:t>.</w:t>
            </w:r>
          </w:p>
        </w:tc>
        <w:tc>
          <w:tcPr>
            <w:tcW w:w="3036" w:type="dxa"/>
          </w:tcPr>
          <w:p w:rsidR="00C9022A" w:rsidRPr="004D1141" w:rsidRDefault="00C9022A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Pr="004D1141">
              <w:rPr>
                <w:sz w:val="16"/>
                <w:szCs w:val="16"/>
              </w:rPr>
              <w:t>Ugovor o usluzi održavanja nerazvrstanih ce</w:t>
            </w:r>
            <w:r>
              <w:rPr>
                <w:sz w:val="16"/>
                <w:szCs w:val="16"/>
              </w:rPr>
              <w:t>sta – zemljani radovi tokom 2021</w:t>
            </w:r>
            <w:r w:rsidRPr="004D1141">
              <w:rPr>
                <w:sz w:val="16"/>
                <w:szCs w:val="16"/>
              </w:rPr>
              <w:t>.</w:t>
            </w:r>
          </w:p>
        </w:tc>
        <w:tc>
          <w:tcPr>
            <w:tcW w:w="2599" w:type="dxa"/>
          </w:tcPr>
          <w:p w:rsidR="00C9022A" w:rsidRPr="008D4EA1" w:rsidRDefault="00C9022A" w:rsidP="004D114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                                                 </w:t>
            </w:r>
            <w:r w:rsidRPr="008D4EA1">
              <w:rPr>
                <w:w w:val="105"/>
                <w:sz w:val="16"/>
                <w:szCs w:val="16"/>
              </w:rPr>
              <w:t xml:space="preserve">MEHANIZACIJA „ČAVNIČAR“ </w:t>
            </w:r>
            <w:proofErr w:type="spellStart"/>
            <w:r w:rsidRPr="008D4EA1">
              <w:rPr>
                <w:w w:val="105"/>
                <w:sz w:val="16"/>
                <w:szCs w:val="16"/>
              </w:rPr>
              <w:t>Stanetinec</w:t>
            </w:r>
            <w:proofErr w:type="spellEnd"/>
            <w:r w:rsidRPr="008D4EA1">
              <w:rPr>
                <w:w w:val="105"/>
                <w:sz w:val="16"/>
                <w:szCs w:val="16"/>
              </w:rPr>
              <w:t xml:space="preserve"> 7, Štrigova</w:t>
            </w:r>
          </w:p>
          <w:p w:rsidR="00C9022A" w:rsidRDefault="00C9022A" w:rsidP="004D114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 w:rsidRPr="008D4EA1">
              <w:rPr>
                <w:w w:val="105"/>
                <w:sz w:val="16"/>
                <w:szCs w:val="16"/>
              </w:rPr>
              <w:t>OIB 31434331834</w:t>
            </w:r>
          </w:p>
        </w:tc>
        <w:tc>
          <w:tcPr>
            <w:tcW w:w="1833" w:type="dxa"/>
          </w:tcPr>
          <w:p w:rsidR="00C9022A" w:rsidRDefault="00C9022A" w:rsidP="00C30DF5">
            <w:pPr>
              <w:pStyle w:val="TableParagraph"/>
              <w:rPr>
                <w:b/>
                <w:sz w:val="16"/>
              </w:rPr>
            </w:pPr>
          </w:p>
          <w:p w:rsidR="00C9022A" w:rsidRDefault="00C9022A" w:rsidP="00C30DF5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9022A" w:rsidRDefault="00C9022A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363-03/21-01/2</w:t>
            </w:r>
          </w:p>
        </w:tc>
        <w:tc>
          <w:tcPr>
            <w:tcW w:w="1845" w:type="dxa"/>
          </w:tcPr>
          <w:p w:rsidR="00C9022A" w:rsidRDefault="00C9022A" w:rsidP="00C30DF5">
            <w:pPr>
              <w:pStyle w:val="TableParagraph"/>
              <w:rPr>
                <w:b/>
                <w:sz w:val="16"/>
              </w:rPr>
            </w:pPr>
          </w:p>
          <w:p w:rsidR="00C9022A" w:rsidRDefault="00C9022A" w:rsidP="00C30DF5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9022A" w:rsidRDefault="00C9022A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2109/18-21/6</w:t>
            </w:r>
          </w:p>
        </w:tc>
        <w:tc>
          <w:tcPr>
            <w:tcW w:w="1893" w:type="dxa"/>
          </w:tcPr>
          <w:p w:rsidR="00C9022A" w:rsidRDefault="00C9022A" w:rsidP="00C30DF5">
            <w:pPr>
              <w:pStyle w:val="TableParagraph"/>
              <w:rPr>
                <w:b/>
                <w:sz w:val="16"/>
              </w:rPr>
            </w:pPr>
          </w:p>
          <w:p w:rsidR="00C9022A" w:rsidRDefault="00C9022A" w:rsidP="00C30DF5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9022A" w:rsidRDefault="00D225F9" w:rsidP="00C30DF5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131.150,00</w:t>
            </w:r>
          </w:p>
        </w:tc>
        <w:tc>
          <w:tcPr>
            <w:tcW w:w="1603" w:type="dxa"/>
          </w:tcPr>
          <w:p w:rsidR="00C9022A" w:rsidRDefault="00C9022A" w:rsidP="00C30DF5">
            <w:pPr>
              <w:pStyle w:val="TableParagraph"/>
              <w:spacing w:before="125" w:line="273" w:lineRule="auto"/>
              <w:ind w:right="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         31.12.2021.</w:t>
            </w:r>
          </w:p>
        </w:tc>
      </w:tr>
      <w:tr w:rsidR="004D1141">
        <w:trPr>
          <w:trHeight w:val="880"/>
        </w:trPr>
        <w:tc>
          <w:tcPr>
            <w:tcW w:w="1992" w:type="dxa"/>
          </w:tcPr>
          <w:p w:rsidR="005B277F" w:rsidRDefault="005B277F" w:rsidP="005B277F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5B277F" w:rsidRDefault="005B277F" w:rsidP="005B277F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  <w:p w:rsidR="00D225F9" w:rsidRDefault="00D225F9" w:rsidP="005B277F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1/21-JN</w:t>
            </w:r>
          </w:p>
          <w:p w:rsidR="004D1141" w:rsidRDefault="005B277F" w:rsidP="005B277F">
            <w:pPr>
              <w:jc w:val="center"/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38" w:type="dxa"/>
          </w:tcPr>
          <w:p w:rsidR="004D1141" w:rsidRDefault="004D1141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225F9" w:rsidRDefault="00D225F9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2.3.2021.</w:t>
            </w:r>
          </w:p>
        </w:tc>
        <w:tc>
          <w:tcPr>
            <w:tcW w:w="3036" w:type="dxa"/>
          </w:tcPr>
          <w:p w:rsidR="004D1141" w:rsidRDefault="004D1141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D225F9" w:rsidRDefault="00D225F9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 nabavi usluga za predmet „Usluge stručnog nadzora i koordinatora zaštite na radu II“ </w:t>
            </w:r>
          </w:p>
        </w:tc>
        <w:tc>
          <w:tcPr>
            <w:tcW w:w="2599" w:type="dxa"/>
          </w:tcPr>
          <w:p w:rsidR="004D1141" w:rsidRDefault="004D1141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D225F9" w:rsidRDefault="00D225F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MEĐIMURJE INWESTA d.o.o.</w:t>
            </w:r>
          </w:p>
          <w:p w:rsidR="00D225F9" w:rsidRDefault="00D225F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Ruđera Boškovića 16, Čakovec</w:t>
            </w:r>
          </w:p>
          <w:p w:rsidR="00D225F9" w:rsidRDefault="00D225F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586404606434</w:t>
            </w:r>
          </w:p>
        </w:tc>
        <w:tc>
          <w:tcPr>
            <w:tcW w:w="1833" w:type="dxa"/>
          </w:tcPr>
          <w:p w:rsidR="004D1141" w:rsidRDefault="004D1141" w:rsidP="000446A4">
            <w:pPr>
              <w:pStyle w:val="TableParagraph"/>
              <w:ind w:left="297" w:right="275"/>
              <w:jc w:val="center"/>
              <w:rPr>
                <w:sz w:val="16"/>
              </w:rPr>
            </w:pPr>
          </w:p>
          <w:p w:rsidR="00D225F9" w:rsidRDefault="00D225F9" w:rsidP="000446A4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sz w:val="16"/>
              </w:rPr>
              <w:t>300-03/21-01/1</w:t>
            </w:r>
          </w:p>
        </w:tc>
        <w:tc>
          <w:tcPr>
            <w:tcW w:w="1845" w:type="dxa"/>
          </w:tcPr>
          <w:p w:rsidR="004D1141" w:rsidRDefault="004D1141" w:rsidP="000446A4">
            <w:pPr>
              <w:pStyle w:val="TableParagraph"/>
              <w:ind w:left="284" w:right="261"/>
              <w:jc w:val="center"/>
              <w:rPr>
                <w:sz w:val="16"/>
              </w:rPr>
            </w:pPr>
          </w:p>
          <w:p w:rsidR="00D225F9" w:rsidRDefault="00D225F9" w:rsidP="000446A4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sz w:val="16"/>
              </w:rPr>
              <w:t>2109-18/20-01/09</w:t>
            </w:r>
          </w:p>
        </w:tc>
        <w:tc>
          <w:tcPr>
            <w:tcW w:w="1893" w:type="dxa"/>
          </w:tcPr>
          <w:p w:rsidR="004D1141" w:rsidRDefault="004D1141" w:rsidP="004D1141">
            <w:pPr>
              <w:pStyle w:val="TableParagraph"/>
              <w:jc w:val="center"/>
              <w:rPr>
                <w:sz w:val="16"/>
              </w:rPr>
            </w:pPr>
          </w:p>
          <w:p w:rsidR="00D225F9" w:rsidRPr="004D1141" w:rsidRDefault="00D225F9" w:rsidP="004D114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178.750,00</w:t>
            </w:r>
          </w:p>
        </w:tc>
        <w:tc>
          <w:tcPr>
            <w:tcW w:w="1603" w:type="dxa"/>
          </w:tcPr>
          <w:p w:rsidR="004D1141" w:rsidRDefault="00D225F9" w:rsidP="000446A4">
            <w:pPr>
              <w:pStyle w:val="TableParagraph"/>
              <w:spacing w:before="125" w:line="273" w:lineRule="auto"/>
              <w:ind w:right="34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Ožujak 2022.</w:t>
            </w:r>
          </w:p>
        </w:tc>
      </w:tr>
      <w:tr w:rsidR="00D225F9">
        <w:trPr>
          <w:trHeight w:val="880"/>
        </w:trPr>
        <w:tc>
          <w:tcPr>
            <w:tcW w:w="1992" w:type="dxa"/>
          </w:tcPr>
          <w:p w:rsidR="00D225F9" w:rsidRDefault="00D225F9" w:rsidP="005B277F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D225F9" w:rsidRDefault="00D225F9" w:rsidP="005B277F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4.</w:t>
            </w:r>
          </w:p>
          <w:p w:rsidR="00D225F9" w:rsidRDefault="00D225F9" w:rsidP="005B277F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3/21-JN</w:t>
            </w:r>
          </w:p>
          <w:p w:rsidR="00D225F9" w:rsidRDefault="00D225F9" w:rsidP="005B277F">
            <w:pPr>
              <w:jc w:val="center"/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38" w:type="dxa"/>
          </w:tcPr>
          <w:p w:rsidR="00D225F9" w:rsidRDefault="00D225F9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D225F9" w:rsidRDefault="00D225F9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19.3.2021.</w:t>
            </w:r>
          </w:p>
        </w:tc>
        <w:tc>
          <w:tcPr>
            <w:tcW w:w="3036" w:type="dxa"/>
          </w:tcPr>
          <w:p w:rsidR="00D225F9" w:rsidRDefault="00D225F9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D225F9" w:rsidRDefault="00D225F9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 nabavi usluga projektantskog nadzora </w:t>
            </w:r>
          </w:p>
        </w:tc>
        <w:tc>
          <w:tcPr>
            <w:tcW w:w="2599" w:type="dxa"/>
          </w:tcPr>
          <w:p w:rsidR="00D225F9" w:rsidRDefault="00D225F9" w:rsidP="004D114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D225F9" w:rsidRDefault="00D225F9" w:rsidP="004D114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URBIA d.o.o.</w:t>
            </w:r>
          </w:p>
          <w:p w:rsidR="00D225F9" w:rsidRDefault="00D225F9" w:rsidP="004D114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I.G.Kovačića 10, Čakovec</w:t>
            </w:r>
          </w:p>
          <w:p w:rsidR="00D225F9" w:rsidRDefault="00D225F9" w:rsidP="004D114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38235822242</w:t>
            </w:r>
          </w:p>
        </w:tc>
        <w:tc>
          <w:tcPr>
            <w:tcW w:w="1833" w:type="dxa"/>
          </w:tcPr>
          <w:p w:rsidR="00D225F9" w:rsidRDefault="00D225F9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</w:p>
          <w:p w:rsidR="00D225F9" w:rsidRDefault="00D225F9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sz w:val="16"/>
              </w:rPr>
              <w:t>300-03/21-01/</w:t>
            </w:r>
            <w:r w:rsidR="005B4475">
              <w:rPr>
                <w:sz w:val="16"/>
              </w:rPr>
              <w:t>2</w:t>
            </w:r>
          </w:p>
        </w:tc>
        <w:tc>
          <w:tcPr>
            <w:tcW w:w="1845" w:type="dxa"/>
          </w:tcPr>
          <w:p w:rsidR="00D225F9" w:rsidRDefault="00D225F9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</w:p>
          <w:p w:rsidR="00D225F9" w:rsidRDefault="00D225F9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sz w:val="16"/>
              </w:rPr>
              <w:t>2109-18/20-01/06</w:t>
            </w:r>
          </w:p>
        </w:tc>
        <w:tc>
          <w:tcPr>
            <w:tcW w:w="1893" w:type="dxa"/>
          </w:tcPr>
          <w:p w:rsidR="00D225F9" w:rsidRDefault="00D225F9" w:rsidP="004D1141">
            <w:pPr>
              <w:pStyle w:val="TableParagraph"/>
              <w:jc w:val="center"/>
              <w:rPr>
                <w:sz w:val="16"/>
              </w:rPr>
            </w:pPr>
          </w:p>
          <w:p w:rsidR="00D225F9" w:rsidRPr="004D1141" w:rsidRDefault="00D225F9" w:rsidP="004D114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44.687,50 </w:t>
            </w:r>
          </w:p>
        </w:tc>
        <w:tc>
          <w:tcPr>
            <w:tcW w:w="1603" w:type="dxa"/>
          </w:tcPr>
          <w:p w:rsidR="00D225F9" w:rsidRDefault="00D225F9" w:rsidP="001020C5">
            <w:pPr>
              <w:pStyle w:val="TableParagraph"/>
              <w:spacing w:before="125" w:line="273" w:lineRule="auto"/>
              <w:ind w:right="34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13 mjeseci po potpisu ugovora</w:t>
            </w:r>
          </w:p>
        </w:tc>
      </w:tr>
      <w:tr w:rsidR="001020C5">
        <w:trPr>
          <w:trHeight w:val="880"/>
        </w:trPr>
        <w:tc>
          <w:tcPr>
            <w:tcW w:w="1992" w:type="dxa"/>
          </w:tcPr>
          <w:p w:rsidR="001020C5" w:rsidRDefault="001020C5" w:rsidP="00C30DF5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1020C5" w:rsidRDefault="001020C5" w:rsidP="00C30DF5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5.</w:t>
            </w:r>
          </w:p>
          <w:p w:rsidR="001020C5" w:rsidRDefault="001020C5" w:rsidP="00C30DF5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13/21-JN</w:t>
            </w:r>
          </w:p>
          <w:p w:rsidR="001020C5" w:rsidRDefault="001020C5" w:rsidP="00C30DF5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38" w:type="dxa"/>
          </w:tcPr>
          <w:p w:rsidR="001020C5" w:rsidRDefault="001020C5" w:rsidP="00C30D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020C5" w:rsidRDefault="001020C5" w:rsidP="00C30D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020C5" w:rsidRDefault="001020C5" w:rsidP="00C30DF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18.3.2021.</w:t>
            </w:r>
          </w:p>
        </w:tc>
        <w:tc>
          <w:tcPr>
            <w:tcW w:w="3036" w:type="dxa"/>
          </w:tcPr>
          <w:p w:rsidR="001020C5" w:rsidRDefault="001020C5" w:rsidP="00C30DF5">
            <w:pPr>
              <w:jc w:val="center"/>
              <w:rPr>
                <w:sz w:val="16"/>
                <w:szCs w:val="16"/>
              </w:rPr>
            </w:pPr>
          </w:p>
          <w:p w:rsidR="001020C5" w:rsidRPr="001020C5" w:rsidRDefault="001020C5" w:rsidP="00C30DF5">
            <w:pPr>
              <w:jc w:val="center"/>
              <w:rPr>
                <w:sz w:val="16"/>
                <w:szCs w:val="16"/>
              </w:rPr>
            </w:pPr>
            <w:r w:rsidRPr="001020C5">
              <w:rPr>
                <w:sz w:val="16"/>
                <w:szCs w:val="16"/>
              </w:rPr>
              <w:t>UGOVOR</w:t>
            </w:r>
          </w:p>
          <w:p w:rsidR="001020C5" w:rsidRPr="001020C5" w:rsidRDefault="001020C5" w:rsidP="00C30DF5">
            <w:pPr>
              <w:jc w:val="center"/>
              <w:rPr>
                <w:sz w:val="16"/>
                <w:szCs w:val="16"/>
              </w:rPr>
            </w:pPr>
            <w:r w:rsidRPr="001020C5">
              <w:rPr>
                <w:sz w:val="16"/>
                <w:szCs w:val="16"/>
              </w:rPr>
              <w:t>O JAVNOJ NABAVI RADOVA ZA PREDMET</w:t>
            </w:r>
          </w:p>
          <w:p w:rsidR="001020C5" w:rsidRDefault="001020C5" w:rsidP="00C30DF5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 w:rsidRPr="001020C5">
              <w:rPr>
                <w:sz w:val="16"/>
                <w:szCs w:val="16"/>
              </w:rPr>
              <w:t xml:space="preserve">Sanacija klizišta u mjestu </w:t>
            </w:r>
            <w:proofErr w:type="spellStart"/>
            <w:r w:rsidRPr="001020C5">
              <w:rPr>
                <w:sz w:val="16"/>
                <w:szCs w:val="16"/>
              </w:rPr>
              <w:t>Železna</w:t>
            </w:r>
            <w:proofErr w:type="spellEnd"/>
            <w:r w:rsidRPr="001020C5">
              <w:rPr>
                <w:sz w:val="16"/>
                <w:szCs w:val="16"/>
              </w:rPr>
              <w:t xml:space="preserve"> Gora, k.č.br. 1059 i 1060</w:t>
            </w:r>
          </w:p>
        </w:tc>
        <w:tc>
          <w:tcPr>
            <w:tcW w:w="2599" w:type="dxa"/>
          </w:tcPr>
          <w:p w:rsidR="001020C5" w:rsidRDefault="001020C5" w:rsidP="00C30DF5">
            <w:pPr>
              <w:pStyle w:val="NoSpacing"/>
              <w:jc w:val="center"/>
              <w:rPr>
                <w:bCs/>
                <w:color w:val="000000"/>
                <w:sz w:val="16"/>
                <w:szCs w:val="16"/>
              </w:rPr>
            </w:pPr>
            <w:r w:rsidRPr="00F63C33">
              <w:rPr>
                <w:bCs/>
                <w:color w:val="000000"/>
                <w:sz w:val="16"/>
                <w:szCs w:val="16"/>
              </w:rPr>
              <w:t xml:space="preserve">BLAŽON USLUGE GRAĐEVINSKOM MEHANIZACIJOM, </w:t>
            </w:r>
            <w:proofErr w:type="spellStart"/>
            <w:r w:rsidRPr="00F63C33">
              <w:rPr>
                <w:bCs/>
                <w:color w:val="000000"/>
                <w:sz w:val="16"/>
                <w:szCs w:val="16"/>
              </w:rPr>
              <w:t>M</w:t>
            </w:r>
            <w:r>
              <w:rPr>
                <w:bCs/>
                <w:color w:val="000000"/>
                <w:sz w:val="16"/>
                <w:szCs w:val="16"/>
              </w:rPr>
              <w:t>artinska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106, Mursko Središće</w:t>
            </w:r>
          </w:p>
          <w:p w:rsidR="001020C5" w:rsidRPr="00F63C33" w:rsidRDefault="001020C5" w:rsidP="00C30DF5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 w:rsidRPr="00F63C33">
              <w:rPr>
                <w:bCs/>
                <w:color w:val="000000"/>
                <w:sz w:val="16"/>
                <w:szCs w:val="16"/>
              </w:rPr>
              <w:t>OIB 70753927841</w:t>
            </w:r>
          </w:p>
        </w:tc>
        <w:tc>
          <w:tcPr>
            <w:tcW w:w="1833" w:type="dxa"/>
          </w:tcPr>
          <w:p w:rsidR="001020C5" w:rsidRDefault="001020C5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</w:p>
          <w:p w:rsidR="001020C5" w:rsidRDefault="001020C5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sz w:val="16"/>
              </w:rPr>
              <w:t>300-03/21-01/</w:t>
            </w:r>
            <w:r w:rsidR="005B4475">
              <w:rPr>
                <w:sz w:val="16"/>
              </w:rPr>
              <w:t>3</w:t>
            </w:r>
          </w:p>
        </w:tc>
        <w:tc>
          <w:tcPr>
            <w:tcW w:w="1845" w:type="dxa"/>
          </w:tcPr>
          <w:p w:rsidR="001020C5" w:rsidRDefault="001020C5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</w:p>
          <w:p w:rsidR="001020C5" w:rsidRDefault="001020C5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  <w:r w:rsidRPr="00F63C33">
              <w:rPr>
                <w:sz w:val="16"/>
                <w:szCs w:val="16"/>
              </w:rPr>
              <w:t>2109/18-02/1-21/6</w:t>
            </w:r>
          </w:p>
        </w:tc>
        <w:tc>
          <w:tcPr>
            <w:tcW w:w="1893" w:type="dxa"/>
          </w:tcPr>
          <w:p w:rsidR="001020C5" w:rsidRDefault="001020C5" w:rsidP="00C30DF5">
            <w:pPr>
              <w:pStyle w:val="TableParagraph"/>
              <w:jc w:val="center"/>
              <w:rPr>
                <w:sz w:val="16"/>
              </w:rPr>
            </w:pPr>
          </w:p>
          <w:p w:rsidR="001020C5" w:rsidRPr="004D1141" w:rsidRDefault="001020C5" w:rsidP="00C30DF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259.437,50</w:t>
            </w:r>
          </w:p>
        </w:tc>
        <w:tc>
          <w:tcPr>
            <w:tcW w:w="1603" w:type="dxa"/>
          </w:tcPr>
          <w:p w:rsidR="001020C5" w:rsidRDefault="001020C5" w:rsidP="00C30DF5">
            <w:pPr>
              <w:pStyle w:val="TableParagraph"/>
              <w:spacing w:before="125" w:line="273" w:lineRule="auto"/>
              <w:ind w:right="34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Do kraja lipnja 2021.</w:t>
            </w:r>
          </w:p>
        </w:tc>
      </w:tr>
      <w:tr w:rsidR="00820763">
        <w:trPr>
          <w:trHeight w:val="880"/>
        </w:trPr>
        <w:tc>
          <w:tcPr>
            <w:tcW w:w="1992" w:type="dxa"/>
          </w:tcPr>
          <w:p w:rsidR="005B277F" w:rsidRDefault="005B277F" w:rsidP="005B277F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5B277F" w:rsidRDefault="001020C5" w:rsidP="005B277F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6</w:t>
            </w:r>
            <w:r w:rsidR="005B277F">
              <w:rPr>
                <w:w w:val="105"/>
                <w:sz w:val="16"/>
              </w:rPr>
              <w:t>.</w:t>
            </w:r>
          </w:p>
          <w:p w:rsidR="00F63C33" w:rsidRDefault="00F63C33" w:rsidP="005B277F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27/21-JN</w:t>
            </w:r>
          </w:p>
          <w:p w:rsidR="00820763" w:rsidRDefault="005B277F" w:rsidP="005B277F">
            <w:pPr>
              <w:jc w:val="center"/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38" w:type="dxa"/>
          </w:tcPr>
          <w:p w:rsidR="00820763" w:rsidRDefault="00820763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63C33" w:rsidRDefault="00F63C33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19.4.2021.</w:t>
            </w:r>
          </w:p>
        </w:tc>
        <w:tc>
          <w:tcPr>
            <w:tcW w:w="3036" w:type="dxa"/>
          </w:tcPr>
          <w:p w:rsidR="00F63C33" w:rsidRDefault="00F63C33" w:rsidP="00F63C33">
            <w:pPr>
              <w:jc w:val="center"/>
              <w:rPr>
                <w:sz w:val="16"/>
                <w:szCs w:val="16"/>
              </w:rPr>
            </w:pPr>
          </w:p>
          <w:p w:rsidR="00F63C33" w:rsidRPr="00F63C33" w:rsidRDefault="00F63C33" w:rsidP="00F63C33">
            <w:pPr>
              <w:jc w:val="center"/>
              <w:rPr>
                <w:sz w:val="16"/>
                <w:szCs w:val="16"/>
              </w:rPr>
            </w:pPr>
            <w:r w:rsidRPr="00F63C33">
              <w:rPr>
                <w:sz w:val="16"/>
                <w:szCs w:val="16"/>
              </w:rPr>
              <w:t>UGOVOR</w:t>
            </w:r>
          </w:p>
          <w:p w:rsidR="00F63C33" w:rsidRPr="00F63C33" w:rsidRDefault="00F63C33" w:rsidP="00F63C33">
            <w:pPr>
              <w:jc w:val="center"/>
              <w:rPr>
                <w:sz w:val="16"/>
                <w:szCs w:val="16"/>
              </w:rPr>
            </w:pPr>
            <w:r w:rsidRPr="00F63C33">
              <w:rPr>
                <w:sz w:val="16"/>
                <w:szCs w:val="16"/>
              </w:rPr>
              <w:t>O JAVNOJ NABAVI RADOVA ZA PREDMET</w:t>
            </w:r>
          </w:p>
          <w:p w:rsidR="00820763" w:rsidRDefault="00F63C33" w:rsidP="00F63C33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 w:rsidRPr="00F63C33">
              <w:rPr>
                <w:sz w:val="16"/>
                <w:szCs w:val="16"/>
              </w:rPr>
              <w:t xml:space="preserve">Sanacija klizišta u mjestu </w:t>
            </w:r>
            <w:proofErr w:type="spellStart"/>
            <w:r w:rsidRPr="00F63C33">
              <w:rPr>
                <w:sz w:val="16"/>
                <w:szCs w:val="16"/>
              </w:rPr>
              <w:t>Banfi</w:t>
            </w:r>
            <w:proofErr w:type="spellEnd"/>
          </w:p>
        </w:tc>
        <w:tc>
          <w:tcPr>
            <w:tcW w:w="2599" w:type="dxa"/>
          </w:tcPr>
          <w:p w:rsidR="00F63C33" w:rsidRDefault="00F63C33" w:rsidP="00F63C33">
            <w:pPr>
              <w:pStyle w:val="NoSpacing"/>
              <w:jc w:val="center"/>
              <w:rPr>
                <w:bCs/>
                <w:color w:val="000000"/>
                <w:sz w:val="16"/>
                <w:szCs w:val="16"/>
              </w:rPr>
            </w:pPr>
            <w:r w:rsidRPr="00F63C33">
              <w:rPr>
                <w:bCs/>
                <w:color w:val="000000"/>
                <w:sz w:val="16"/>
                <w:szCs w:val="16"/>
              </w:rPr>
              <w:t xml:space="preserve">BLAŽON USLUGE GRAĐEVINSKOM MEHANIZACIJOM, </w:t>
            </w:r>
            <w:proofErr w:type="spellStart"/>
            <w:r w:rsidRPr="00F63C33">
              <w:rPr>
                <w:bCs/>
                <w:color w:val="000000"/>
                <w:sz w:val="16"/>
                <w:szCs w:val="16"/>
              </w:rPr>
              <w:t>M</w:t>
            </w:r>
            <w:r>
              <w:rPr>
                <w:bCs/>
                <w:color w:val="000000"/>
                <w:sz w:val="16"/>
                <w:szCs w:val="16"/>
              </w:rPr>
              <w:t>artinska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106, Mursko Središće</w:t>
            </w:r>
          </w:p>
          <w:p w:rsidR="00820763" w:rsidRPr="00F63C33" w:rsidRDefault="00F63C33" w:rsidP="00F63C33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 w:rsidRPr="00F63C33">
              <w:rPr>
                <w:bCs/>
                <w:color w:val="000000"/>
                <w:sz w:val="16"/>
                <w:szCs w:val="16"/>
              </w:rPr>
              <w:t>OIB 70753927841</w:t>
            </w:r>
          </w:p>
        </w:tc>
        <w:tc>
          <w:tcPr>
            <w:tcW w:w="1833" w:type="dxa"/>
          </w:tcPr>
          <w:p w:rsidR="00F63C33" w:rsidRDefault="00F63C33" w:rsidP="000446A4">
            <w:pPr>
              <w:pStyle w:val="TableParagraph"/>
              <w:ind w:left="297" w:right="275"/>
              <w:jc w:val="center"/>
              <w:rPr>
                <w:sz w:val="16"/>
              </w:rPr>
            </w:pPr>
          </w:p>
          <w:p w:rsidR="00820763" w:rsidRDefault="00F63C33" w:rsidP="000446A4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sz w:val="16"/>
              </w:rPr>
              <w:t>300-03/21-01/</w:t>
            </w:r>
            <w:r w:rsidR="005B4475">
              <w:rPr>
                <w:sz w:val="16"/>
              </w:rPr>
              <w:t>4</w:t>
            </w:r>
          </w:p>
        </w:tc>
        <w:tc>
          <w:tcPr>
            <w:tcW w:w="1845" w:type="dxa"/>
          </w:tcPr>
          <w:p w:rsidR="00F63C33" w:rsidRDefault="00F63C33" w:rsidP="000446A4">
            <w:pPr>
              <w:pStyle w:val="TableParagraph"/>
              <w:ind w:left="284" w:right="261"/>
              <w:jc w:val="center"/>
              <w:rPr>
                <w:sz w:val="16"/>
                <w:szCs w:val="16"/>
              </w:rPr>
            </w:pPr>
          </w:p>
          <w:p w:rsidR="00820763" w:rsidRPr="00F63C33" w:rsidRDefault="00F63C33" w:rsidP="000446A4">
            <w:pPr>
              <w:pStyle w:val="TableParagraph"/>
              <w:ind w:left="284" w:right="261"/>
              <w:jc w:val="center"/>
              <w:rPr>
                <w:sz w:val="16"/>
                <w:szCs w:val="16"/>
              </w:rPr>
            </w:pPr>
            <w:r w:rsidRPr="00F63C33">
              <w:rPr>
                <w:sz w:val="16"/>
                <w:szCs w:val="16"/>
              </w:rPr>
              <w:t>2109/18-02/1-21/6</w:t>
            </w:r>
          </w:p>
        </w:tc>
        <w:tc>
          <w:tcPr>
            <w:tcW w:w="1893" w:type="dxa"/>
          </w:tcPr>
          <w:p w:rsidR="00F63C33" w:rsidRDefault="00F63C33" w:rsidP="000446A4">
            <w:pPr>
              <w:pStyle w:val="TableParagraph"/>
              <w:jc w:val="center"/>
              <w:rPr>
                <w:b/>
              </w:rPr>
            </w:pPr>
          </w:p>
          <w:p w:rsidR="00820763" w:rsidRPr="00F63C33" w:rsidRDefault="00F63C33" w:rsidP="000446A4">
            <w:pPr>
              <w:pStyle w:val="TableParagraph"/>
              <w:jc w:val="center"/>
              <w:rPr>
                <w:sz w:val="16"/>
                <w:szCs w:val="16"/>
              </w:rPr>
            </w:pPr>
            <w:r w:rsidRPr="00F63C33">
              <w:rPr>
                <w:sz w:val="16"/>
                <w:szCs w:val="16"/>
              </w:rPr>
              <w:t>453.987,50</w:t>
            </w:r>
          </w:p>
        </w:tc>
        <w:tc>
          <w:tcPr>
            <w:tcW w:w="1603" w:type="dxa"/>
          </w:tcPr>
          <w:p w:rsidR="00820763" w:rsidRDefault="00F63C33" w:rsidP="001020C5">
            <w:pPr>
              <w:pStyle w:val="TableParagraph"/>
              <w:spacing w:before="125" w:line="273" w:lineRule="auto"/>
              <w:ind w:right="34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Do kraja lipnja 2021.</w:t>
            </w:r>
          </w:p>
        </w:tc>
      </w:tr>
    </w:tbl>
    <w:p w:rsidR="006E0190" w:rsidRDefault="006E0190"/>
    <w:sectPr w:rsidR="006E0190" w:rsidSect="005806D8">
      <w:pgSz w:w="16840" w:h="11910" w:orient="landscape"/>
      <w:pgMar w:top="108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D8"/>
    <w:rsid w:val="001020C5"/>
    <w:rsid w:val="00174BB4"/>
    <w:rsid w:val="003865AB"/>
    <w:rsid w:val="0046570B"/>
    <w:rsid w:val="004D1141"/>
    <w:rsid w:val="005806D8"/>
    <w:rsid w:val="005B277F"/>
    <w:rsid w:val="005B4475"/>
    <w:rsid w:val="006E0190"/>
    <w:rsid w:val="00820763"/>
    <w:rsid w:val="008D4EA1"/>
    <w:rsid w:val="00C9022A"/>
    <w:rsid w:val="00D225F9"/>
    <w:rsid w:val="00F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68202"/>
  <w15:docId w15:val="{2818594C-0FF2-4E05-9EB7-E7478974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06D8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80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806D8"/>
    <w:pPr>
      <w:spacing w:before="2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5806D8"/>
  </w:style>
  <w:style w:type="paragraph" w:customStyle="1" w:styleId="TableParagraph">
    <w:name w:val="Table Paragraph"/>
    <w:basedOn w:val="Normal"/>
    <w:uiPriority w:val="1"/>
    <w:qFormat/>
    <w:rsid w:val="005806D8"/>
  </w:style>
  <w:style w:type="paragraph" w:styleId="NoSpacing">
    <w:name w:val="No Spacing"/>
    <w:uiPriority w:val="1"/>
    <w:qFormat/>
    <w:rsid w:val="008D4EA1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rsid w:val="00F63C33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3C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 2021.xlsx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2021.xlsx</dc:title>
  <dc:creator>Korisnik</dc:creator>
  <cp:lastModifiedBy>Mario Vražić</cp:lastModifiedBy>
  <cp:revision>8</cp:revision>
  <dcterms:created xsi:type="dcterms:W3CDTF">2022-02-28T08:39:00Z</dcterms:created>
  <dcterms:modified xsi:type="dcterms:W3CDTF">2023-06-02T07:17:00Z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2022-02-28T00:00:00Z</vt:filetime>
  </property>
</Properties>
</file>