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047A8" w14:textId="77777777" w:rsidR="0014663C" w:rsidRDefault="0014663C" w:rsidP="004F23A2">
      <w:pPr>
        <w:pStyle w:val="Naslov"/>
        <w:rPr>
          <w:i w:val="0"/>
          <w:sz w:val="32"/>
          <w:szCs w:val="32"/>
        </w:rPr>
      </w:pPr>
    </w:p>
    <w:p w14:paraId="18E9961A" w14:textId="1A4D1D78" w:rsidR="004F23A2" w:rsidRPr="00B73CF5" w:rsidRDefault="004F23A2" w:rsidP="004F23A2">
      <w:pPr>
        <w:pStyle w:val="Naslov"/>
        <w:rPr>
          <w:i w:val="0"/>
          <w:sz w:val="32"/>
          <w:szCs w:val="32"/>
        </w:rPr>
      </w:pPr>
      <w:r w:rsidRPr="00B73CF5">
        <w:rPr>
          <w:i w:val="0"/>
          <w:sz w:val="32"/>
          <w:szCs w:val="32"/>
        </w:rPr>
        <w:t>REPUBLIKA HRVATSKA</w:t>
      </w:r>
    </w:p>
    <w:p w14:paraId="54301A71" w14:textId="77777777" w:rsidR="004F23A2" w:rsidRPr="00B73CF5" w:rsidRDefault="004F23A2" w:rsidP="004F23A2">
      <w:pPr>
        <w:jc w:val="center"/>
        <w:rPr>
          <w:b/>
          <w:sz w:val="32"/>
          <w:szCs w:val="32"/>
        </w:rPr>
      </w:pPr>
      <w:r w:rsidRPr="00B73CF5">
        <w:rPr>
          <w:b/>
          <w:sz w:val="32"/>
          <w:szCs w:val="32"/>
        </w:rPr>
        <w:t>OSJEČKO BARANJSKA ŽUPANIJA</w:t>
      </w:r>
    </w:p>
    <w:p w14:paraId="54734754" w14:textId="77777777" w:rsidR="004F23A2" w:rsidRPr="00B73CF5" w:rsidRDefault="004F23A2" w:rsidP="004F23A2">
      <w:pPr>
        <w:jc w:val="center"/>
        <w:rPr>
          <w:b/>
          <w:sz w:val="32"/>
          <w:szCs w:val="32"/>
        </w:rPr>
      </w:pPr>
      <w:r w:rsidRPr="00B73CF5">
        <w:rPr>
          <w:b/>
          <w:sz w:val="32"/>
          <w:szCs w:val="32"/>
        </w:rPr>
        <w:t>GRAD OSIJEK</w:t>
      </w:r>
    </w:p>
    <w:p w14:paraId="65843908" w14:textId="77777777" w:rsidR="004F23A2" w:rsidRPr="00B73CF5" w:rsidRDefault="004F23A2" w:rsidP="004F23A2">
      <w:pPr>
        <w:pBdr>
          <w:bottom w:val="single" w:sz="12" w:space="1" w:color="auto"/>
        </w:pBdr>
        <w:jc w:val="center"/>
        <w:rPr>
          <w:b/>
          <w:sz w:val="32"/>
          <w:szCs w:val="32"/>
        </w:rPr>
      </w:pPr>
      <w:r w:rsidRPr="00B73CF5">
        <w:rPr>
          <w:b/>
          <w:sz w:val="32"/>
          <w:szCs w:val="32"/>
        </w:rPr>
        <w:t>GRADSKO VIJEĆE</w:t>
      </w:r>
    </w:p>
    <w:p w14:paraId="1C8CC7BE" w14:textId="77777777" w:rsidR="004F23A2" w:rsidRPr="00B73CF5" w:rsidRDefault="004F23A2" w:rsidP="004F23A2">
      <w:pPr>
        <w:jc w:val="center"/>
        <w:rPr>
          <w:b/>
          <w:sz w:val="32"/>
          <w:szCs w:val="32"/>
        </w:rPr>
      </w:pPr>
    </w:p>
    <w:p w14:paraId="5FD783B6" w14:textId="77777777" w:rsidR="004F23A2" w:rsidRPr="00B73CF5" w:rsidRDefault="004F23A2" w:rsidP="004F23A2">
      <w:pPr>
        <w:jc w:val="center"/>
        <w:rPr>
          <w:b/>
          <w:sz w:val="32"/>
          <w:szCs w:val="32"/>
        </w:rPr>
      </w:pPr>
    </w:p>
    <w:p w14:paraId="69E4C617" w14:textId="77777777" w:rsidR="004F23A2" w:rsidRPr="00B73CF5" w:rsidRDefault="004F23A2" w:rsidP="004F23A2">
      <w:pPr>
        <w:jc w:val="center"/>
        <w:rPr>
          <w:b/>
          <w:sz w:val="32"/>
          <w:szCs w:val="32"/>
        </w:rPr>
      </w:pPr>
    </w:p>
    <w:p w14:paraId="08904C8E" w14:textId="77777777" w:rsidR="004F23A2" w:rsidRPr="00B73CF5" w:rsidRDefault="004F23A2" w:rsidP="004F23A2">
      <w:pPr>
        <w:jc w:val="center"/>
        <w:rPr>
          <w:b/>
          <w:sz w:val="32"/>
          <w:szCs w:val="32"/>
        </w:rPr>
      </w:pPr>
    </w:p>
    <w:p w14:paraId="22D5A227" w14:textId="77777777" w:rsidR="004F23A2" w:rsidRPr="00B73CF5" w:rsidRDefault="004F23A2" w:rsidP="004F23A2">
      <w:pPr>
        <w:jc w:val="center"/>
        <w:rPr>
          <w:b/>
          <w:sz w:val="32"/>
          <w:szCs w:val="32"/>
        </w:rPr>
      </w:pPr>
    </w:p>
    <w:p w14:paraId="78BA7F57" w14:textId="77777777" w:rsidR="004F23A2" w:rsidRPr="00B73CF5" w:rsidRDefault="004F23A2" w:rsidP="004F23A2">
      <w:pPr>
        <w:jc w:val="center"/>
        <w:rPr>
          <w:b/>
          <w:sz w:val="32"/>
          <w:szCs w:val="32"/>
        </w:rPr>
      </w:pPr>
    </w:p>
    <w:p w14:paraId="25B43042" w14:textId="77777777" w:rsidR="004F23A2" w:rsidRPr="00B73CF5" w:rsidRDefault="004F23A2" w:rsidP="004F23A2">
      <w:pPr>
        <w:jc w:val="center"/>
        <w:rPr>
          <w:b/>
          <w:sz w:val="32"/>
          <w:szCs w:val="32"/>
        </w:rPr>
      </w:pPr>
    </w:p>
    <w:p w14:paraId="0CAC0D00" w14:textId="77777777" w:rsidR="004F23A2" w:rsidRPr="00B73CF5" w:rsidRDefault="004F23A2" w:rsidP="004F23A2">
      <w:pPr>
        <w:jc w:val="center"/>
        <w:rPr>
          <w:b/>
          <w:sz w:val="32"/>
          <w:szCs w:val="32"/>
        </w:rPr>
      </w:pPr>
    </w:p>
    <w:p w14:paraId="3F7B753E" w14:textId="77777777" w:rsidR="004F23A2" w:rsidRPr="00B73CF5" w:rsidRDefault="004F23A2" w:rsidP="004F23A2">
      <w:pPr>
        <w:jc w:val="center"/>
        <w:rPr>
          <w:b/>
          <w:sz w:val="32"/>
          <w:szCs w:val="32"/>
        </w:rPr>
      </w:pPr>
    </w:p>
    <w:p w14:paraId="7E4DA6DC" w14:textId="77777777" w:rsidR="004F23A2" w:rsidRPr="00B73CF5" w:rsidRDefault="004F23A2" w:rsidP="004F23A2">
      <w:pPr>
        <w:jc w:val="center"/>
        <w:rPr>
          <w:b/>
          <w:sz w:val="32"/>
          <w:szCs w:val="32"/>
        </w:rPr>
      </w:pPr>
    </w:p>
    <w:p w14:paraId="04072FE0" w14:textId="77777777" w:rsidR="004F23A2" w:rsidRPr="00B73CF5" w:rsidRDefault="004F23A2" w:rsidP="004F23A2">
      <w:pPr>
        <w:jc w:val="center"/>
        <w:rPr>
          <w:b/>
          <w:sz w:val="32"/>
          <w:szCs w:val="32"/>
        </w:rPr>
      </w:pPr>
      <w:r w:rsidRPr="00B73CF5">
        <w:rPr>
          <w:b/>
          <w:sz w:val="32"/>
          <w:szCs w:val="32"/>
        </w:rPr>
        <w:t>PRIJEDLOG</w:t>
      </w:r>
    </w:p>
    <w:p w14:paraId="22C451DC" w14:textId="77777777" w:rsidR="004F23A2" w:rsidRPr="00B73CF5" w:rsidRDefault="004F23A2" w:rsidP="004F23A2">
      <w:pPr>
        <w:jc w:val="center"/>
        <w:rPr>
          <w:b/>
          <w:sz w:val="32"/>
          <w:szCs w:val="32"/>
        </w:rPr>
      </w:pPr>
    </w:p>
    <w:p w14:paraId="60852236" w14:textId="77777777" w:rsidR="004F23A2" w:rsidRPr="00B73CF5" w:rsidRDefault="004F23A2" w:rsidP="004F23A2">
      <w:pPr>
        <w:jc w:val="center"/>
        <w:rPr>
          <w:b/>
          <w:sz w:val="32"/>
          <w:szCs w:val="32"/>
        </w:rPr>
      </w:pPr>
      <w:r w:rsidRPr="00B73CF5">
        <w:rPr>
          <w:b/>
          <w:sz w:val="32"/>
          <w:szCs w:val="32"/>
        </w:rPr>
        <w:t>PROGRAMA JAVNIH POTREBA U SPORTU</w:t>
      </w:r>
    </w:p>
    <w:p w14:paraId="6E7E61C8" w14:textId="1D6937C3" w:rsidR="004F23A2" w:rsidRPr="00B73CF5" w:rsidRDefault="004F23A2" w:rsidP="004F23A2">
      <w:pPr>
        <w:jc w:val="center"/>
        <w:rPr>
          <w:b/>
          <w:sz w:val="32"/>
          <w:szCs w:val="32"/>
        </w:rPr>
      </w:pPr>
      <w:r w:rsidRPr="00B73CF5">
        <w:rPr>
          <w:b/>
          <w:sz w:val="32"/>
          <w:szCs w:val="32"/>
        </w:rPr>
        <w:t>NA PODRUČJU GRADA OSIJEKA ZA 202</w:t>
      </w:r>
      <w:r w:rsidR="00E00BC8">
        <w:rPr>
          <w:b/>
          <w:sz w:val="32"/>
          <w:szCs w:val="32"/>
        </w:rPr>
        <w:t>6</w:t>
      </w:r>
      <w:r w:rsidRPr="00B73CF5">
        <w:rPr>
          <w:b/>
          <w:sz w:val="32"/>
          <w:szCs w:val="32"/>
        </w:rPr>
        <w:t>.</w:t>
      </w:r>
    </w:p>
    <w:p w14:paraId="017A32A4" w14:textId="77777777" w:rsidR="004F23A2" w:rsidRPr="00B73CF5" w:rsidRDefault="004F23A2" w:rsidP="004F23A2">
      <w:pPr>
        <w:jc w:val="center"/>
        <w:rPr>
          <w:b/>
          <w:sz w:val="32"/>
          <w:szCs w:val="32"/>
        </w:rPr>
      </w:pPr>
    </w:p>
    <w:p w14:paraId="47F57028" w14:textId="77777777" w:rsidR="004F23A2" w:rsidRPr="00B73CF5" w:rsidRDefault="004F23A2" w:rsidP="004F23A2">
      <w:pPr>
        <w:jc w:val="center"/>
        <w:rPr>
          <w:b/>
          <w:sz w:val="32"/>
          <w:szCs w:val="32"/>
        </w:rPr>
      </w:pPr>
    </w:p>
    <w:p w14:paraId="2DDC7950" w14:textId="77777777" w:rsidR="004F23A2" w:rsidRPr="00B73CF5" w:rsidRDefault="004F23A2" w:rsidP="004F23A2">
      <w:pPr>
        <w:jc w:val="center"/>
        <w:rPr>
          <w:b/>
          <w:sz w:val="32"/>
          <w:szCs w:val="32"/>
        </w:rPr>
      </w:pPr>
    </w:p>
    <w:p w14:paraId="7E26BBA3" w14:textId="77777777" w:rsidR="004F23A2" w:rsidRPr="00B73CF5" w:rsidRDefault="004F23A2" w:rsidP="004F23A2">
      <w:pPr>
        <w:jc w:val="center"/>
        <w:rPr>
          <w:b/>
          <w:sz w:val="32"/>
          <w:szCs w:val="32"/>
        </w:rPr>
      </w:pPr>
    </w:p>
    <w:p w14:paraId="2EF96AA8" w14:textId="77777777" w:rsidR="004F23A2" w:rsidRPr="00B73CF5" w:rsidRDefault="004F23A2" w:rsidP="004F23A2">
      <w:pPr>
        <w:jc w:val="center"/>
        <w:rPr>
          <w:b/>
          <w:sz w:val="32"/>
          <w:szCs w:val="32"/>
        </w:rPr>
      </w:pPr>
    </w:p>
    <w:p w14:paraId="317D6E0C" w14:textId="77777777" w:rsidR="004F23A2" w:rsidRPr="00B73CF5" w:rsidRDefault="004F23A2" w:rsidP="004F23A2">
      <w:pPr>
        <w:jc w:val="center"/>
        <w:rPr>
          <w:b/>
          <w:sz w:val="32"/>
          <w:szCs w:val="32"/>
        </w:rPr>
      </w:pPr>
    </w:p>
    <w:p w14:paraId="33F392FC" w14:textId="77777777" w:rsidR="004F23A2" w:rsidRPr="00B73CF5" w:rsidRDefault="004F23A2" w:rsidP="004F23A2">
      <w:pPr>
        <w:jc w:val="center"/>
        <w:rPr>
          <w:b/>
          <w:sz w:val="32"/>
          <w:szCs w:val="32"/>
        </w:rPr>
      </w:pPr>
    </w:p>
    <w:p w14:paraId="225A921C" w14:textId="77777777" w:rsidR="004F23A2" w:rsidRPr="00B73CF5" w:rsidRDefault="004F23A2" w:rsidP="004F23A2">
      <w:pPr>
        <w:jc w:val="center"/>
        <w:rPr>
          <w:b/>
          <w:sz w:val="32"/>
          <w:szCs w:val="32"/>
        </w:rPr>
      </w:pPr>
    </w:p>
    <w:p w14:paraId="07A3F75E" w14:textId="77777777" w:rsidR="004F23A2" w:rsidRPr="00B73CF5" w:rsidRDefault="004F23A2" w:rsidP="004F23A2">
      <w:pPr>
        <w:jc w:val="center"/>
        <w:rPr>
          <w:b/>
          <w:sz w:val="32"/>
          <w:szCs w:val="32"/>
        </w:rPr>
      </w:pPr>
    </w:p>
    <w:p w14:paraId="385597A8" w14:textId="77777777" w:rsidR="004F23A2" w:rsidRPr="00B73CF5" w:rsidRDefault="004F23A2" w:rsidP="004F23A2">
      <w:pPr>
        <w:jc w:val="center"/>
        <w:rPr>
          <w:b/>
          <w:sz w:val="32"/>
          <w:szCs w:val="32"/>
        </w:rPr>
      </w:pPr>
    </w:p>
    <w:p w14:paraId="46A7DEF3" w14:textId="77777777" w:rsidR="004F23A2" w:rsidRPr="00B73CF5" w:rsidRDefault="004F23A2" w:rsidP="004F23A2">
      <w:pPr>
        <w:jc w:val="center"/>
        <w:rPr>
          <w:b/>
          <w:sz w:val="32"/>
          <w:szCs w:val="32"/>
        </w:rPr>
      </w:pPr>
    </w:p>
    <w:p w14:paraId="3120DEBA" w14:textId="77777777" w:rsidR="004F23A2" w:rsidRPr="00B73CF5" w:rsidRDefault="004F23A2" w:rsidP="004F23A2">
      <w:pPr>
        <w:jc w:val="center"/>
        <w:rPr>
          <w:b/>
          <w:sz w:val="32"/>
          <w:szCs w:val="32"/>
        </w:rPr>
      </w:pPr>
    </w:p>
    <w:p w14:paraId="550D663A" w14:textId="77777777" w:rsidR="004F23A2" w:rsidRPr="00B73CF5" w:rsidRDefault="004F23A2" w:rsidP="004F23A2">
      <w:pPr>
        <w:jc w:val="center"/>
        <w:rPr>
          <w:b/>
          <w:sz w:val="32"/>
          <w:szCs w:val="32"/>
        </w:rPr>
      </w:pPr>
    </w:p>
    <w:p w14:paraId="42D5BCCD" w14:textId="77777777" w:rsidR="00FE02B7" w:rsidRPr="00B73CF5" w:rsidRDefault="00FE02B7" w:rsidP="004F23A2">
      <w:pPr>
        <w:pStyle w:val="Tijeloteksta"/>
        <w:jc w:val="center"/>
        <w:rPr>
          <w:rFonts w:ascii="Times New Roman" w:hAnsi="Times New Roman"/>
          <w:b/>
          <w:i w:val="0"/>
          <w:sz w:val="32"/>
          <w:szCs w:val="32"/>
        </w:rPr>
      </w:pPr>
    </w:p>
    <w:p w14:paraId="7B1E75C4" w14:textId="77777777" w:rsidR="00FE02B7" w:rsidRPr="00B73CF5" w:rsidRDefault="00FE02B7" w:rsidP="004F23A2">
      <w:pPr>
        <w:pStyle w:val="Tijeloteksta"/>
        <w:jc w:val="center"/>
        <w:rPr>
          <w:rFonts w:ascii="Times New Roman" w:hAnsi="Times New Roman"/>
          <w:b/>
          <w:i w:val="0"/>
          <w:sz w:val="32"/>
          <w:szCs w:val="32"/>
        </w:rPr>
      </w:pPr>
    </w:p>
    <w:p w14:paraId="3505919E" w14:textId="77777777" w:rsidR="00FE02B7" w:rsidRPr="00B73CF5" w:rsidRDefault="00FE02B7" w:rsidP="004F23A2">
      <w:pPr>
        <w:pStyle w:val="Tijeloteksta"/>
        <w:jc w:val="center"/>
        <w:rPr>
          <w:rFonts w:ascii="Times New Roman" w:hAnsi="Times New Roman"/>
          <w:b/>
          <w:i w:val="0"/>
          <w:sz w:val="32"/>
          <w:szCs w:val="32"/>
        </w:rPr>
      </w:pPr>
    </w:p>
    <w:p w14:paraId="44ACF34E" w14:textId="77777777" w:rsidR="00FD68D2" w:rsidRPr="00B73CF5" w:rsidRDefault="00FD68D2" w:rsidP="0014663C">
      <w:pPr>
        <w:pStyle w:val="Tijeloteksta"/>
        <w:pBdr>
          <w:bottom w:val="single" w:sz="4" w:space="1" w:color="auto"/>
        </w:pBdr>
        <w:rPr>
          <w:rFonts w:ascii="Times New Roman" w:hAnsi="Times New Roman"/>
          <w:b/>
          <w:i w:val="0"/>
          <w:sz w:val="32"/>
          <w:szCs w:val="32"/>
        </w:rPr>
      </w:pPr>
    </w:p>
    <w:p w14:paraId="6C239F5D" w14:textId="5F51CCD0" w:rsidR="004F23A2" w:rsidRPr="00B73CF5" w:rsidRDefault="004F23A2" w:rsidP="004F23A2">
      <w:pPr>
        <w:pStyle w:val="Tijeloteksta"/>
        <w:jc w:val="center"/>
        <w:rPr>
          <w:rFonts w:ascii="Times New Roman" w:hAnsi="Times New Roman"/>
          <w:b/>
          <w:i w:val="0"/>
          <w:sz w:val="32"/>
          <w:szCs w:val="32"/>
        </w:rPr>
      </w:pPr>
      <w:r w:rsidRPr="00B73CF5">
        <w:rPr>
          <w:rFonts w:ascii="Times New Roman" w:hAnsi="Times New Roman"/>
          <w:b/>
          <w:i w:val="0"/>
          <w:sz w:val="32"/>
          <w:szCs w:val="32"/>
        </w:rPr>
        <w:t>Osijek, studeni 202</w:t>
      </w:r>
      <w:r w:rsidR="00E00BC8">
        <w:rPr>
          <w:rFonts w:ascii="Times New Roman" w:hAnsi="Times New Roman"/>
          <w:b/>
          <w:i w:val="0"/>
          <w:sz w:val="32"/>
          <w:szCs w:val="32"/>
        </w:rPr>
        <w:t>5</w:t>
      </w:r>
      <w:r w:rsidRPr="00B73CF5">
        <w:rPr>
          <w:rFonts w:ascii="Times New Roman" w:hAnsi="Times New Roman"/>
          <w:b/>
          <w:i w:val="0"/>
          <w:sz w:val="32"/>
          <w:szCs w:val="32"/>
        </w:rPr>
        <w:t>.</w:t>
      </w:r>
    </w:p>
    <w:p w14:paraId="7EDA82B6" w14:textId="01AB3FB4" w:rsidR="00FD68D2" w:rsidRPr="00B73CF5" w:rsidRDefault="004F23A2" w:rsidP="00FD68D2">
      <w:pPr>
        <w:tabs>
          <w:tab w:val="left" w:pos="4860"/>
        </w:tabs>
        <w:jc w:val="right"/>
      </w:pPr>
      <w:r w:rsidRPr="00B73CF5">
        <w:tab/>
      </w:r>
    </w:p>
    <w:p w14:paraId="466F0113" w14:textId="0D3329E2" w:rsidR="004F23A2" w:rsidRPr="00B73CF5" w:rsidRDefault="004F23A2" w:rsidP="004F23A2">
      <w:pPr>
        <w:tabs>
          <w:tab w:val="left" w:pos="4860"/>
        </w:tabs>
        <w:jc w:val="right"/>
        <w:rPr>
          <w:sz w:val="20"/>
          <w:szCs w:val="20"/>
        </w:rPr>
      </w:pPr>
      <w:r w:rsidRPr="00B73CF5">
        <w:rPr>
          <w:sz w:val="20"/>
          <w:szCs w:val="20"/>
        </w:rPr>
        <w:lastRenderedPageBreak/>
        <w:t>Materijal pripremio:</w:t>
      </w:r>
    </w:p>
    <w:p w14:paraId="2B890D92" w14:textId="5BB34DF0" w:rsidR="004F23A2" w:rsidRPr="00B73CF5" w:rsidRDefault="004F23A2" w:rsidP="004F23A2">
      <w:pPr>
        <w:tabs>
          <w:tab w:val="left" w:pos="4860"/>
        </w:tabs>
        <w:jc w:val="right"/>
        <w:rPr>
          <w:sz w:val="20"/>
          <w:szCs w:val="20"/>
        </w:rPr>
      </w:pPr>
      <w:r w:rsidRPr="00B73CF5">
        <w:rPr>
          <w:sz w:val="20"/>
          <w:szCs w:val="20"/>
        </w:rPr>
        <w:t>Upravni odjel za društvene djelatnosti</w:t>
      </w:r>
    </w:p>
    <w:p w14:paraId="2BD9303A" w14:textId="52568183" w:rsidR="004F23A2" w:rsidRPr="00B73CF5" w:rsidRDefault="004F23A2" w:rsidP="00FE02B7">
      <w:pPr>
        <w:tabs>
          <w:tab w:val="left" w:pos="4860"/>
        </w:tabs>
        <w:jc w:val="right"/>
        <w:rPr>
          <w:sz w:val="20"/>
          <w:szCs w:val="20"/>
        </w:rPr>
      </w:pPr>
    </w:p>
    <w:p w14:paraId="461BE46E" w14:textId="77777777" w:rsidR="004F23A2" w:rsidRPr="00B73CF5" w:rsidRDefault="004F23A2" w:rsidP="004F23A2">
      <w:pPr>
        <w:jc w:val="center"/>
        <w:rPr>
          <w:b/>
          <w:sz w:val="28"/>
          <w:szCs w:val="28"/>
        </w:rPr>
      </w:pPr>
      <w:r w:rsidRPr="00B73CF5">
        <w:rPr>
          <w:b/>
          <w:sz w:val="28"/>
          <w:szCs w:val="28"/>
        </w:rPr>
        <w:t>P R I J E D L O G</w:t>
      </w:r>
    </w:p>
    <w:p w14:paraId="3717351D" w14:textId="77777777" w:rsidR="004F23A2" w:rsidRPr="00B73CF5" w:rsidRDefault="004F23A2" w:rsidP="004F23A2">
      <w:pPr>
        <w:jc w:val="center"/>
        <w:rPr>
          <w:b/>
          <w:sz w:val="28"/>
          <w:szCs w:val="28"/>
        </w:rPr>
      </w:pPr>
    </w:p>
    <w:p w14:paraId="105D7B9F" w14:textId="77777777" w:rsidR="004F23A2" w:rsidRPr="00B73CF5" w:rsidRDefault="004F23A2" w:rsidP="004F23A2">
      <w:pPr>
        <w:jc w:val="center"/>
        <w:rPr>
          <w:b/>
          <w:sz w:val="28"/>
          <w:szCs w:val="28"/>
        </w:rPr>
      </w:pPr>
      <w:r w:rsidRPr="00B73CF5">
        <w:rPr>
          <w:b/>
          <w:sz w:val="28"/>
          <w:szCs w:val="28"/>
        </w:rPr>
        <w:t>PROGRAMA JAVNIH POTREBA U SPORTU</w:t>
      </w:r>
    </w:p>
    <w:p w14:paraId="6D5C2D52" w14:textId="29678526" w:rsidR="004F23A2" w:rsidRPr="00B73CF5" w:rsidRDefault="004F23A2" w:rsidP="004F23A2">
      <w:pPr>
        <w:jc w:val="center"/>
        <w:rPr>
          <w:b/>
          <w:sz w:val="28"/>
          <w:szCs w:val="28"/>
        </w:rPr>
      </w:pPr>
      <w:r w:rsidRPr="00B73CF5">
        <w:rPr>
          <w:b/>
          <w:sz w:val="28"/>
          <w:szCs w:val="28"/>
        </w:rPr>
        <w:t>NA PODRUČJU GRADA OSIJEKA ZA 202</w:t>
      </w:r>
      <w:r w:rsidR="00E00BC8">
        <w:rPr>
          <w:b/>
          <w:sz w:val="28"/>
          <w:szCs w:val="28"/>
        </w:rPr>
        <w:t>6</w:t>
      </w:r>
      <w:r w:rsidRPr="00B73CF5">
        <w:rPr>
          <w:b/>
          <w:sz w:val="28"/>
          <w:szCs w:val="28"/>
        </w:rPr>
        <w:t xml:space="preserve">. </w:t>
      </w:r>
    </w:p>
    <w:p w14:paraId="0443833A" w14:textId="77777777" w:rsidR="004F23A2" w:rsidRPr="00B73CF5" w:rsidRDefault="004F23A2" w:rsidP="004F23A2">
      <w:pPr>
        <w:jc w:val="center"/>
        <w:rPr>
          <w:b/>
          <w:sz w:val="28"/>
          <w:szCs w:val="28"/>
        </w:rPr>
      </w:pPr>
    </w:p>
    <w:p w14:paraId="2D0DF2DB" w14:textId="77777777" w:rsidR="004F23A2" w:rsidRPr="00B73CF5" w:rsidRDefault="004F23A2" w:rsidP="004F23A2">
      <w:pPr>
        <w:jc w:val="center"/>
        <w:rPr>
          <w:b/>
        </w:rPr>
      </w:pPr>
      <w:r w:rsidRPr="00B73CF5">
        <w:rPr>
          <w:b/>
        </w:rPr>
        <w:t>O b r a z l o ž e n j e</w:t>
      </w:r>
    </w:p>
    <w:p w14:paraId="0B2A8A89" w14:textId="77777777" w:rsidR="004F23A2" w:rsidRPr="00B73CF5" w:rsidRDefault="004F23A2" w:rsidP="004F23A2">
      <w:pPr>
        <w:jc w:val="center"/>
        <w:rPr>
          <w:b/>
        </w:rPr>
      </w:pPr>
    </w:p>
    <w:p w14:paraId="7A116E7A" w14:textId="77777777" w:rsidR="004F23A2" w:rsidRPr="00B73CF5" w:rsidRDefault="004F23A2" w:rsidP="00D255F6">
      <w:pPr>
        <w:numPr>
          <w:ilvl w:val="0"/>
          <w:numId w:val="2"/>
        </w:numPr>
        <w:ind w:hanging="862"/>
        <w:jc w:val="both"/>
        <w:rPr>
          <w:b/>
          <w:bCs/>
        </w:rPr>
      </w:pPr>
      <w:r w:rsidRPr="00B73CF5">
        <w:rPr>
          <w:b/>
          <w:bCs/>
        </w:rPr>
        <w:t>PRAVNI TEMELJ</w:t>
      </w:r>
    </w:p>
    <w:p w14:paraId="09C82DD1" w14:textId="77777777" w:rsidR="004F23A2" w:rsidRPr="00B73CF5" w:rsidRDefault="004F23A2" w:rsidP="004F23A2">
      <w:pPr>
        <w:ind w:firstLine="360"/>
        <w:jc w:val="both"/>
      </w:pPr>
    </w:p>
    <w:p w14:paraId="5F926931" w14:textId="1EB08F83" w:rsidR="004F23A2" w:rsidRPr="00B73CF5" w:rsidRDefault="00217702" w:rsidP="004F23A2">
      <w:pPr>
        <w:ind w:firstLine="360"/>
        <w:jc w:val="both"/>
        <w:rPr>
          <w:b/>
        </w:rPr>
      </w:pPr>
      <w:r w:rsidRPr="00B73CF5">
        <w:t>Člankom</w:t>
      </w:r>
      <w:r w:rsidR="004F23A2" w:rsidRPr="00B73CF5">
        <w:t xml:space="preserve"> 7</w:t>
      </w:r>
      <w:r w:rsidRPr="00B73CF5">
        <w:t>5</w:t>
      </w:r>
      <w:r w:rsidR="004F23A2" w:rsidRPr="00B73CF5">
        <w:t xml:space="preserve">. stavkom </w:t>
      </w:r>
      <w:r w:rsidRPr="00B73CF5">
        <w:t>2</w:t>
      </w:r>
      <w:r w:rsidR="004F23A2" w:rsidRPr="00B73CF5">
        <w:t xml:space="preserve">. Zakona o sportu („Narodne novine“ broj </w:t>
      </w:r>
      <w:r w:rsidRPr="00B73CF5">
        <w:t>141/22</w:t>
      </w:r>
      <w:r w:rsidR="004F23A2" w:rsidRPr="00B73CF5">
        <w:t>)</w:t>
      </w:r>
      <w:r w:rsidR="004F23A2" w:rsidRPr="00B73CF5">
        <w:rPr>
          <w:b/>
        </w:rPr>
        <w:t xml:space="preserve"> </w:t>
      </w:r>
      <w:r w:rsidR="004F23A2" w:rsidRPr="00B73CF5">
        <w:t xml:space="preserve">propisano je da Javne potrebe u sportu za koje se sredstva osiguravaju iz proračuna jedinica lokalne i područne (regionalne) samouprave </w:t>
      </w:r>
      <w:r w:rsidRPr="00B73CF5">
        <w:t>su</w:t>
      </w:r>
      <w:r w:rsidR="004F23A2" w:rsidRPr="00B73CF5">
        <w:t>:</w:t>
      </w:r>
    </w:p>
    <w:p w14:paraId="7398B5F5" w14:textId="473AAF61" w:rsidR="00217702" w:rsidRPr="00B73CF5" w:rsidRDefault="004F23A2" w:rsidP="004F23A2">
      <w:pPr>
        <w:outlineLvl w:val="0"/>
      </w:pPr>
      <w:r w:rsidRPr="00B73CF5">
        <w:br/>
      </w:r>
      <w:r w:rsidR="00217702" w:rsidRPr="00B73CF5">
        <w:t xml:space="preserve">- </w:t>
      </w:r>
      <w:r w:rsidRPr="00B73CF5">
        <w:t xml:space="preserve"> poticanje</w:t>
      </w:r>
      <w:r w:rsidR="00217702" w:rsidRPr="00B73CF5">
        <w:t xml:space="preserve"> razvoja</w:t>
      </w:r>
      <w:r w:rsidRPr="00B73CF5">
        <w:t xml:space="preserve"> i promicanje sporta,</w:t>
      </w:r>
      <w:r w:rsidRPr="00B73CF5">
        <w:br/>
      </w:r>
      <w:r w:rsidR="00217702" w:rsidRPr="00B73CF5">
        <w:t xml:space="preserve">- </w:t>
      </w:r>
      <w:r w:rsidRPr="00B73CF5">
        <w:t xml:space="preserve"> provođenje sportskih aktivnosti djece, mladeži i studenata,</w:t>
      </w:r>
      <w:r w:rsidRPr="00B73CF5">
        <w:br/>
      </w:r>
      <w:r w:rsidR="00217702" w:rsidRPr="00B73CF5">
        <w:t xml:space="preserve">- </w:t>
      </w:r>
      <w:r w:rsidRPr="00B73CF5">
        <w:t xml:space="preserve"> djelovanje sportskih udruga, sportskih zajednica i saveza,</w:t>
      </w:r>
      <w:r w:rsidRPr="00B73CF5">
        <w:br/>
      </w:r>
      <w:r w:rsidR="00217702" w:rsidRPr="00B73CF5">
        <w:t>-</w:t>
      </w:r>
      <w:r w:rsidRPr="00B73CF5">
        <w:t xml:space="preserve"> sportska priprema, domaća i međunarodna natjecanja te opća i posebna zdravstvena zaštita</w:t>
      </w:r>
      <w:r w:rsidRPr="00B73CF5">
        <w:br/>
        <w:t xml:space="preserve">    sportaša,</w:t>
      </w:r>
    </w:p>
    <w:p w14:paraId="5546CA3F" w14:textId="24331C39" w:rsidR="00217702" w:rsidRPr="00B73CF5" w:rsidRDefault="00217702" w:rsidP="004F23A2">
      <w:pPr>
        <w:outlineLvl w:val="0"/>
      </w:pPr>
      <w:r w:rsidRPr="00B73CF5">
        <w:t>- školovanje i osposobljavanje stručnog kadra u sportu,</w:t>
      </w:r>
      <w:r w:rsidR="004F23A2" w:rsidRPr="00B73CF5">
        <w:br/>
      </w:r>
      <w:r w:rsidRPr="00B73CF5">
        <w:t>-</w:t>
      </w:r>
      <w:r w:rsidR="004F23A2" w:rsidRPr="00B73CF5">
        <w:t xml:space="preserve"> zapošljavanje osoba za obavljanje stručnih poslova u sportu,</w:t>
      </w:r>
    </w:p>
    <w:p w14:paraId="68E74700" w14:textId="29595980" w:rsidR="00B135A8" w:rsidRPr="00B73CF5" w:rsidRDefault="00217702" w:rsidP="0088679E">
      <w:pPr>
        <w:outlineLvl w:val="0"/>
      </w:pPr>
      <w:r w:rsidRPr="00B73CF5">
        <w:t>- sportska stipendija,</w:t>
      </w:r>
      <w:r w:rsidR="004F23A2" w:rsidRPr="00B73CF5">
        <w:br/>
      </w:r>
      <w:r w:rsidRPr="00B73CF5">
        <w:t>-</w:t>
      </w:r>
      <w:r w:rsidR="004F23A2" w:rsidRPr="00B73CF5">
        <w:t xml:space="preserve"> </w:t>
      </w:r>
      <w:proofErr w:type="spellStart"/>
      <w:r w:rsidR="004F23A2" w:rsidRPr="00B73CF5">
        <w:t>sportsko</w:t>
      </w:r>
      <w:r w:rsidRPr="00B73CF5">
        <w:t>rekreativne</w:t>
      </w:r>
      <w:proofErr w:type="spellEnd"/>
      <w:r w:rsidR="004F23A2" w:rsidRPr="00B73CF5">
        <w:t xml:space="preserve"> aktivnosti građana,</w:t>
      </w:r>
      <w:r w:rsidR="004F23A2" w:rsidRPr="00B73CF5">
        <w:br/>
      </w:r>
      <w:r w:rsidRPr="00B73CF5">
        <w:t>-</w:t>
      </w:r>
      <w:r w:rsidR="004F23A2" w:rsidRPr="00B73CF5">
        <w:t xml:space="preserve"> sportske aktivnosti osoba s teškoćama u razvoju </w:t>
      </w:r>
      <w:r w:rsidRPr="00B73CF5">
        <w:t xml:space="preserve">te </w:t>
      </w:r>
      <w:proofErr w:type="spellStart"/>
      <w:r w:rsidRPr="00B73CF5">
        <w:t>parasportaša</w:t>
      </w:r>
      <w:proofErr w:type="spellEnd"/>
      <w:r w:rsidRPr="00B73CF5">
        <w:t xml:space="preserve"> i gluhih sportaša</w:t>
      </w:r>
      <w:r w:rsidR="004F23A2" w:rsidRPr="00B73CF5">
        <w:t>,</w:t>
      </w:r>
      <w:r w:rsidRPr="00B73CF5">
        <w:t xml:space="preserve">              </w:t>
      </w:r>
      <w:r w:rsidR="00F95716" w:rsidRPr="00B73CF5">
        <w:t xml:space="preserve">    </w:t>
      </w:r>
      <w:r w:rsidRPr="00B73CF5">
        <w:t>-</w:t>
      </w:r>
      <w:r w:rsidR="004F23A2" w:rsidRPr="00B73CF5">
        <w:t xml:space="preserve"> planiranje, izgradnja, održavanje i korištenje sportskih građevina značajnih za jedinicu </w:t>
      </w:r>
      <w:r w:rsidR="004F23A2" w:rsidRPr="00B73CF5">
        <w:br/>
        <w:t xml:space="preserve">  lokalne i područne (regionalne) samouprave.</w:t>
      </w:r>
    </w:p>
    <w:p w14:paraId="0B9BA8D0" w14:textId="78E0814A" w:rsidR="002D1F56" w:rsidRPr="00B73CF5" w:rsidRDefault="002D1F56" w:rsidP="00D255F6">
      <w:pPr>
        <w:ind w:firstLine="708"/>
        <w:jc w:val="both"/>
      </w:pPr>
      <w:r w:rsidRPr="00B73CF5">
        <w:t>Temeljem članka 7</w:t>
      </w:r>
      <w:r w:rsidR="00F95716" w:rsidRPr="00B73CF5">
        <w:t>5</w:t>
      </w:r>
      <w:r w:rsidRPr="00B73CF5">
        <w:t xml:space="preserve">. stavka </w:t>
      </w:r>
      <w:r w:rsidR="00F95716" w:rsidRPr="00B73CF5">
        <w:t>3</w:t>
      </w:r>
      <w:r w:rsidRPr="00B73CF5">
        <w:t xml:space="preserve">. istog Zakona utvrđeno je da jedinice lokalne samouprave donose </w:t>
      </w:r>
      <w:r w:rsidR="00F95716" w:rsidRPr="00B73CF5">
        <w:t xml:space="preserve">godišnji </w:t>
      </w:r>
      <w:r w:rsidRPr="00B73CF5">
        <w:t>program javnih potreba u sportu.</w:t>
      </w:r>
    </w:p>
    <w:p w14:paraId="6DA7F6EC" w14:textId="4F4E8D02" w:rsidR="004F23A2" w:rsidRPr="00B73CF5" w:rsidRDefault="004F23A2" w:rsidP="004F23A2">
      <w:pPr>
        <w:ind w:firstLine="708"/>
        <w:jc w:val="both"/>
      </w:pPr>
      <w:r w:rsidRPr="00B73CF5">
        <w:t xml:space="preserve">Temeljem članka 19. točka 2. Statuta Grada Osijeka (Službeni glasnik Grada Osijeka broj 6/01, 3/03, 1A/05, 8/05, 2/09, 9/09, 13/09, 9/13, 12/17, 2/18, 2/20 </w:t>
      </w:r>
      <w:r w:rsidR="003A7A04" w:rsidRPr="00B73CF5">
        <w:t xml:space="preserve">, </w:t>
      </w:r>
      <w:r w:rsidRPr="00B73CF5">
        <w:t>3/20</w:t>
      </w:r>
      <w:r w:rsidR="003A7A04" w:rsidRPr="00B73CF5">
        <w:t>, 4/21</w:t>
      </w:r>
      <w:r w:rsidR="0014663C" w:rsidRPr="00B73CF5">
        <w:t xml:space="preserve">, </w:t>
      </w:r>
      <w:r w:rsidR="003A7A04" w:rsidRPr="00B73CF5">
        <w:t>5/21-pročišćeni tekst</w:t>
      </w:r>
      <w:r w:rsidR="00E00BC8">
        <w:t xml:space="preserve">, </w:t>
      </w:r>
      <w:r w:rsidR="0014663C" w:rsidRPr="00B73CF5">
        <w:t>8/24</w:t>
      </w:r>
      <w:r w:rsidR="00E00BC8">
        <w:t>, 7/25 i 18/25</w:t>
      </w:r>
      <w:r w:rsidRPr="00B73CF5">
        <w:t>) utvrđuje se da Gradsko vijeće donosi opće i druge akte kojima uređuje pitanja iz samoupravnog djelokruga Grada Osijeka.</w:t>
      </w:r>
    </w:p>
    <w:p w14:paraId="490106B2" w14:textId="77777777" w:rsidR="00D255F6" w:rsidRPr="00B73CF5" w:rsidRDefault="00D255F6" w:rsidP="004F23A2">
      <w:pPr>
        <w:tabs>
          <w:tab w:val="left" w:pos="-1440"/>
          <w:tab w:val="left" w:pos="-720"/>
          <w:tab w:val="left" w:pos="0"/>
          <w:tab w:val="left" w:pos="709"/>
          <w:tab w:val="left" w:pos="1440"/>
          <w:tab w:val="left" w:pos="2160"/>
          <w:tab w:val="center" w:pos="2551"/>
          <w:tab w:val="left" w:pos="2880"/>
        </w:tabs>
        <w:suppressAutoHyphens/>
        <w:jc w:val="both"/>
        <w:rPr>
          <w:lang w:eastAsia="en-US"/>
        </w:rPr>
      </w:pPr>
    </w:p>
    <w:p w14:paraId="476AB986" w14:textId="77777777" w:rsidR="004F23A2" w:rsidRPr="00B73CF5" w:rsidRDefault="004F23A2" w:rsidP="00D255F6">
      <w:pPr>
        <w:pStyle w:val="Odlomakpopisa"/>
        <w:numPr>
          <w:ilvl w:val="0"/>
          <w:numId w:val="2"/>
        </w:numPr>
        <w:suppressAutoHyphens/>
        <w:spacing w:after="0" w:line="240" w:lineRule="auto"/>
        <w:ind w:hanging="862"/>
        <w:jc w:val="both"/>
        <w:rPr>
          <w:rFonts w:ascii="Times New Roman" w:hAnsi="Times New Roman"/>
          <w:b/>
          <w:sz w:val="24"/>
          <w:szCs w:val="24"/>
        </w:rPr>
      </w:pPr>
      <w:r w:rsidRPr="00B73CF5">
        <w:rPr>
          <w:rFonts w:ascii="Times New Roman" w:hAnsi="Times New Roman"/>
          <w:b/>
          <w:sz w:val="24"/>
          <w:szCs w:val="24"/>
        </w:rPr>
        <w:t>RAZLOZI UPUĆIVANJA PRIJEDLOGA</w:t>
      </w:r>
    </w:p>
    <w:p w14:paraId="645C21DE" w14:textId="77777777" w:rsidR="004F23A2" w:rsidRPr="00B73CF5" w:rsidRDefault="004F23A2" w:rsidP="004F23A2">
      <w:pPr>
        <w:jc w:val="both"/>
      </w:pPr>
    </w:p>
    <w:p w14:paraId="3D8C39D5" w14:textId="41155E70" w:rsidR="004F23A2" w:rsidRPr="00B73CF5" w:rsidRDefault="004F23A2" w:rsidP="004F23A2">
      <w:pPr>
        <w:ind w:firstLine="708"/>
        <w:jc w:val="both"/>
      </w:pPr>
      <w:r w:rsidRPr="00B73CF5">
        <w:t>Ustavom Republike Hrvatske i Zakonom o sportu utvrđena je obveza države i jedinica lokalne i područne (regionalne) samouprave poticati skrb o sportu</w:t>
      </w:r>
      <w:r w:rsidR="00F751C2" w:rsidRPr="00B73CF5">
        <w:t>.</w:t>
      </w:r>
      <w:r w:rsidRPr="00B73CF5">
        <w:t xml:space="preserve"> Grad Osijek sredstvima iz godišnjeg Proračuna sufinancira sportsku djelatnost, a Programom javnih potreba u sportu Grad Osijek iskazuje svoje opredjeljenje u ovoj djelatnosti.</w:t>
      </w:r>
    </w:p>
    <w:p w14:paraId="479387B4" w14:textId="77777777" w:rsidR="004F23A2" w:rsidRPr="00B73CF5" w:rsidRDefault="004F23A2" w:rsidP="004F23A2">
      <w:pPr>
        <w:ind w:firstLine="708"/>
        <w:jc w:val="both"/>
      </w:pPr>
      <w:r w:rsidRPr="00B73CF5">
        <w:t>Sport pridonosi zdravom životu građana, odgoju i obrazovanju, te gospodarskom razvoju društva i činitelj je humanih odnosa među ljudima. Bavljenje sportom, promidžba kroz sportske priredbe i postizanje vrhunskih rezultata osnovni su motivi ulaganja u sport za svaku razvijenu sredinu.</w:t>
      </w:r>
    </w:p>
    <w:p w14:paraId="01C9F0BE" w14:textId="77777777" w:rsidR="004F23A2" w:rsidRPr="00B73CF5" w:rsidRDefault="004F23A2" w:rsidP="004F23A2">
      <w:pPr>
        <w:ind w:firstLine="708"/>
        <w:jc w:val="both"/>
      </w:pPr>
      <w:r w:rsidRPr="00B73CF5">
        <w:t>Sportska djelatnost je civilizacijsko dostignuće utemeljeno na ljudskim potrebama i sposobnostima, etičkim i moralnim načelima te znanstvenim spoznajama. Zbog toga je sport društvena djelatnost od posebnog interesa.</w:t>
      </w:r>
    </w:p>
    <w:p w14:paraId="3B254F2A" w14:textId="77777777" w:rsidR="004F23A2" w:rsidRPr="00B73CF5" w:rsidRDefault="004F23A2" w:rsidP="004F23A2">
      <w:pPr>
        <w:ind w:firstLine="708"/>
        <w:jc w:val="both"/>
      </w:pPr>
      <w:r w:rsidRPr="00B73CF5">
        <w:lastRenderedPageBreak/>
        <w:t>Programom javnih potreba u sportu na području grada Osijeka obuhvaćaju se svi oblici poticanja i promicanja sporta i sportskih djelatnosti što pridonosi razvitku i unapređivanju  sporta u gradu Osijeku.</w:t>
      </w:r>
    </w:p>
    <w:p w14:paraId="215AC332" w14:textId="7DA0B180" w:rsidR="004F23A2" w:rsidRPr="00B73CF5" w:rsidRDefault="004F23A2" w:rsidP="004F23A2">
      <w:pPr>
        <w:ind w:firstLine="708"/>
        <w:jc w:val="both"/>
      </w:pPr>
      <w:r w:rsidRPr="00B73CF5">
        <w:t xml:space="preserve">Zajednica </w:t>
      </w:r>
      <w:r w:rsidR="00F35481" w:rsidRPr="00B73CF5">
        <w:t>osječkog sporta</w:t>
      </w:r>
      <w:r w:rsidRPr="00B73CF5">
        <w:t xml:space="preserve"> je, sukladno članku </w:t>
      </w:r>
      <w:r w:rsidR="00F95716" w:rsidRPr="00B73CF5">
        <w:t>34</w:t>
      </w:r>
      <w:r w:rsidRPr="00B73CF5">
        <w:t>. i članku 7</w:t>
      </w:r>
      <w:r w:rsidR="00F95716" w:rsidRPr="00B73CF5">
        <w:t>5</w:t>
      </w:r>
      <w:r w:rsidRPr="00B73CF5">
        <w:t xml:space="preserve">. stavku </w:t>
      </w:r>
      <w:r w:rsidR="00F95716" w:rsidRPr="00B73CF5">
        <w:t>4</w:t>
      </w:r>
      <w:r w:rsidRPr="00B73CF5">
        <w:t>. Zakona o sportu, predlagač Programa javnih potreba u sportu na području grada Osijeka.</w:t>
      </w:r>
    </w:p>
    <w:p w14:paraId="240EBE4F" w14:textId="7DA3B621" w:rsidR="004F23A2" w:rsidRPr="00D34A3E" w:rsidRDefault="004F23A2" w:rsidP="0088679E">
      <w:pPr>
        <w:ind w:firstLine="708"/>
        <w:jc w:val="both"/>
      </w:pPr>
      <w:r w:rsidRPr="00B73CF5">
        <w:t xml:space="preserve">Zajednica </w:t>
      </w:r>
      <w:r w:rsidR="00F35481" w:rsidRPr="00B73CF5">
        <w:t>osječkog sporta</w:t>
      </w:r>
      <w:r w:rsidR="00D672E1" w:rsidRPr="00B73CF5">
        <w:t xml:space="preserve"> je na </w:t>
      </w:r>
      <w:r w:rsidR="00E00BC8" w:rsidRPr="00D34A3E">
        <w:t>11</w:t>
      </w:r>
      <w:r w:rsidRPr="00D34A3E">
        <w:t xml:space="preserve">. sjednici održanoj </w:t>
      </w:r>
      <w:r w:rsidR="00E00BC8" w:rsidRPr="00D34A3E">
        <w:t>13</w:t>
      </w:r>
      <w:r w:rsidR="00D672E1" w:rsidRPr="00D34A3E">
        <w:t xml:space="preserve">. </w:t>
      </w:r>
      <w:r w:rsidR="001D3035" w:rsidRPr="00D34A3E">
        <w:t>studenoga</w:t>
      </w:r>
      <w:r w:rsidR="00D672E1" w:rsidRPr="00D34A3E">
        <w:t xml:space="preserve"> 202</w:t>
      </w:r>
      <w:r w:rsidR="00E00BC8" w:rsidRPr="00D34A3E">
        <w:t>5</w:t>
      </w:r>
      <w:r w:rsidR="00D672E1" w:rsidRPr="00D34A3E">
        <w:t xml:space="preserve">. </w:t>
      </w:r>
      <w:r w:rsidRPr="00D34A3E">
        <w:t>donijela Prijedlog Programa javnih potreba u sportu na području grada Osijeka za 202</w:t>
      </w:r>
      <w:r w:rsidR="00E00BC8" w:rsidRPr="00D34A3E">
        <w:t>6</w:t>
      </w:r>
      <w:r w:rsidRPr="00D34A3E">
        <w:t>.</w:t>
      </w:r>
      <w:r w:rsidR="00FE02B7" w:rsidRPr="00D34A3E">
        <w:t xml:space="preserve"> – </w:t>
      </w:r>
      <w:r w:rsidR="003D4CBC" w:rsidRPr="00D34A3E">
        <w:t>Zajednica osječkog sporta</w:t>
      </w:r>
      <w:r w:rsidRPr="00D34A3E">
        <w:t xml:space="preserve"> </w:t>
      </w:r>
      <w:r w:rsidR="00284840" w:rsidRPr="00D34A3E">
        <w:t xml:space="preserve">u ukupnom iznosu od </w:t>
      </w:r>
      <w:r w:rsidR="00F3184F" w:rsidRPr="00D34A3E">
        <w:t>3.</w:t>
      </w:r>
      <w:r w:rsidR="00E00BC8" w:rsidRPr="00D34A3E">
        <w:t>268</w:t>
      </w:r>
      <w:r w:rsidR="00F3184F" w:rsidRPr="00D34A3E">
        <w:t>.</w:t>
      </w:r>
      <w:r w:rsidR="00E00BC8" w:rsidRPr="00D34A3E">
        <w:t>000</w:t>
      </w:r>
      <w:r w:rsidR="00F3184F" w:rsidRPr="00D34A3E">
        <w:t xml:space="preserve">,00 </w:t>
      </w:r>
      <w:r w:rsidR="00F15B79" w:rsidRPr="00D34A3E">
        <w:t>EUR</w:t>
      </w:r>
      <w:r w:rsidRPr="00D34A3E">
        <w:t>.</w:t>
      </w:r>
    </w:p>
    <w:p w14:paraId="64A78FF3" w14:textId="77777777" w:rsidR="004F23A2" w:rsidRPr="00B73CF5" w:rsidRDefault="004F23A2" w:rsidP="004F23A2">
      <w:pPr>
        <w:jc w:val="both"/>
      </w:pPr>
    </w:p>
    <w:p w14:paraId="0B4A4069" w14:textId="77777777" w:rsidR="004F23A2" w:rsidRPr="00B73CF5" w:rsidRDefault="004F23A2" w:rsidP="00DA26FC">
      <w:pPr>
        <w:pStyle w:val="Odlomakpopisa"/>
        <w:numPr>
          <w:ilvl w:val="0"/>
          <w:numId w:val="2"/>
        </w:numPr>
        <w:spacing w:after="0" w:line="240" w:lineRule="auto"/>
        <w:ind w:hanging="862"/>
        <w:jc w:val="both"/>
        <w:rPr>
          <w:rFonts w:ascii="Times New Roman" w:hAnsi="Times New Roman"/>
          <w:b/>
          <w:sz w:val="24"/>
          <w:szCs w:val="24"/>
        </w:rPr>
      </w:pPr>
      <w:r w:rsidRPr="00B73CF5">
        <w:rPr>
          <w:rFonts w:ascii="Times New Roman" w:hAnsi="Times New Roman"/>
          <w:b/>
          <w:sz w:val="24"/>
          <w:szCs w:val="24"/>
        </w:rPr>
        <w:t>PROCJENA SREDSTAVA POTREBNIH ZA PROVOĐENJE PROGRAMA</w:t>
      </w:r>
    </w:p>
    <w:p w14:paraId="3A95BB89" w14:textId="77777777" w:rsidR="004F23A2" w:rsidRPr="00B73CF5" w:rsidRDefault="004F23A2" w:rsidP="004F23A2">
      <w:pPr>
        <w:jc w:val="both"/>
      </w:pPr>
    </w:p>
    <w:p w14:paraId="1D4843E0" w14:textId="58906865" w:rsidR="004F23A2" w:rsidRPr="00B73CF5" w:rsidRDefault="00783AC5" w:rsidP="004F23A2">
      <w:pPr>
        <w:ind w:firstLine="708"/>
        <w:jc w:val="both"/>
      </w:pPr>
      <w:r w:rsidRPr="00B73CF5">
        <w:t>Planirana sredstva za provedbu Programa javnih potreba u sportu na području grada Osijeka za 202</w:t>
      </w:r>
      <w:r w:rsidR="00E00BC8">
        <w:t>6</w:t>
      </w:r>
      <w:r w:rsidRPr="00B73CF5">
        <w:t>. planirana su u Proračunu Grada Osijeka za 202</w:t>
      </w:r>
      <w:r w:rsidR="00E00BC8">
        <w:t>6</w:t>
      </w:r>
      <w:r w:rsidRPr="00B73CF5">
        <w:t>.</w:t>
      </w:r>
    </w:p>
    <w:p w14:paraId="25BFB633" w14:textId="77777777" w:rsidR="00783AC5" w:rsidRPr="00B73CF5" w:rsidRDefault="00783AC5" w:rsidP="004F23A2">
      <w:pPr>
        <w:ind w:firstLine="708"/>
        <w:jc w:val="both"/>
      </w:pPr>
    </w:p>
    <w:p w14:paraId="78609853" w14:textId="5CF103A4" w:rsidR="004F23A2" w:rsidRPr="00B73CF5" w:rsidRDefault="004F23A2" w:rsidP="004F23A2">
      <w:pPr>
        <w:ind w:firstLine="708"/>
        <w:jc w:val="both"/>
      </w:pPr>
      <w:r w:rsidRPr="00B73CF5">
        <w:t>Sukladno iznesenom predlaže se Gradskom vijeću Grada Osijeka donošenje Programa javnih potreba u sportu na području grada Osijeka za 202</w:t>
      </w:r>
      <w:r w:rsidR="00E00BC8">
        <w:t>6</w:t>
      </w:r>
      <w:r w:rsidRPr="00B73CF5">
        <w:t>. koji u prijedlogu glasi:</w:t>
      </w:r>
    </w:p>
    <w:p w14:paraId="2CC0B1F2" w14:textId="77777777" w:rsidR="004F23A2" w:rsidRPr="00B73CF5" w:rsidRDefault="004F23A2" w:rsidP="004F23A2">
      <w:pPr>
        <w:ind w:firstLine="708"/>
        <w:jc w:val="both"/>
      </w:pPr>
    </w:p>
    <w:p w14:paraId="77776C40" w14:textId="77777777" w:rsidR="004F23A2" w:rsidRPr="00B73CF5" w:rsidRDefault="004F23A2" w:rsidP="004F23A2">
      <w:pPr>
        <w:sectPr w:rsidR="004F23A2" w:rsidRPr="00B73CF5">
          <w:pgSz w:w="11906" w:h="16838"/>
          <w:pgMar w:top="1417" w:right="1417" w:bottom="1417" w:left="1417" w:header="708" w:footer="708" w:gutter="0"/>
          <w:pgNumType w:start="0"/>
          <w:cols w:space="720"/>
        </w:sectPr>
      </w:pPr>
    </w:p>
    <w:p w14:paraId="3B80BD33" w14:textId="13612B69" w:rsidR="004F23A2" w:rsidRPr="00B73CF5" w:rsidRDefault="004F23A2" w:rsidP="00D5279D">
      <w:pPr>
        <w:jc w:val="both"/>
      </w:pPr>
      <w:r w:rsidRPr="00B73CF5">
        <w:lastRenderedPageBreak/>
        <w:t xml:space="preserve">Temeljem članka 34. stavka 1. točke 2. Statuta Grada Osijeka </w:t>
      </w:r>
      <w:r w:rsidR="00AA6B11" w:rsidRPr="00B73CF5">
        <w:t xml:space="preserve"> (Službeni glasnik Grada Osijeka broj 6/01, 3/03, 1A/05, 8/05, 2/09, 9/09, 13/09, 9/13, 12/17, 2/18, 2/20</w:t>
      </w:r>
      <w:r w:rsidR="003731EE" w:rsidRPr="00B73CF5">
        <w:t>,</w:t>
      </w:r>
      <w:r w:rsidR="00AA6B11" w:rsidRPr="00B73CF5">
        <w:t xml:space="preserve"> 3/20, 4/21</w:t>
      </w:r>
      <w:r w:rsidR="00F3184F" w:rsidRPr="00B73CF5">
        <w:t xml:space="preserve">, </w:t>
      </w:r>
      <w:r w:rsidR="00AA6B11" w:rsidRPr="00B73CF5">
        <w:t>5/21-pročišćeni tekst</w:t>
      </w:r>
      <w:r w:rsidR="00E00BC8">
        <w:t xml:space="preserve">, </w:t>
      </w:r>
      <w:r w:rsidR="00F3184F" w:rsidRPr="00B73CF5">
        <w:t>8/24</w:t>
      </w:r>
      <w:r w:rsidR="00E00BC8">
        <w:t>, 7/25 i 18/25</w:t>
      </w:r>
      <w:r w:rsidR="00AA6B11" w:rsidRPr="00B73CF5">
        <w:t xml:space="preserve">) </w:t>
      </w:r>
      <w:r w:rsidRPr="00B73CF5">
        <w:t xml:space="preserve"> Gradonačelnik Grada Osijeka dana _______________ 202</w:t>
      </w:r>
      <w:r w:rsidR="00E00BC8">
        <w:t>5</w:t>
      </w:r>
      <w:r w:rsidRPr="00B73CF5">
        <w:t>. godine, donosi</w:t>
      </w:r>
    </w:p>
    <w:p w14:paraId="54E7215F" w14:textId="77777777" w:rsidR="004F23A2" w:rsidRPr="00B73CF5" w:rsidRDefault="004F23A2" w:rsidP="00D5279D">
      <w:pPr>
        <w:jc w:val="both"/>
        <w:rPr>
          <w:iCs/>
        </w:rPr>
      </w:pPr>
    </w:p>
    <w:p w14:paraId="41F81D2B" w14:textId="77777777" w:rsidR="004F23A2" w:rsidRPr="00B73CF5" w:rsidRDefault="004F23A2" w:rsidP="00D5279D">
      <w:pPr>
        <w:jc w:val="both"/>
        <w:rPr>
          <w:iCs/>
        </w:rPr>
      </w:pPr>
    </w:p>
    <w:p w14:paraId="6683C46C" w14:textId="77777777" w:rsidR="004F23A2" w:rsidRPr="00B73CF5" w:rsidRDefault="004F23A2" w:rsidP="004F23A2">
      <w:pPr>
        <w:pStyle w:val="Naslov8"/>
        <w:numPr>
          <w:ilvl w:val="0"/>
          <w:numId w:val="0"/>
        </w:numPr>
        <w:spacing w:before="0" w:after="0"/>
        <w:jc w:val="center"/>
        <w:rPr>
          <w:rFonts w:ascii="Times New Roman" w:hAnsi="Times New Roman"/>
          <w:b/>
          <w:bCs/>
          <w:i w:val="0"/>
          <w:iCs/>
          <w:sz w:val="24"/>
          <w:szCs w:val="24"/>
          <w:lang w:val="hr-HR"/>
        </w:rPr>
      </w:pPr>
      <w:r w:rsidRPr="00B73CF5">
        <w:rPr>
          <w:rFonts w:ascii="Times New Roman" w:hAnsi="Times New Roman"/>
          <w:b/>
          <w:bCs/>
          <w:i w:val="0"/>
          <w:sz w:val="24"/>
          <w:szCs w:val="24"/>
          <w:lang w:val="hr-HR"/>
        </w:rPr>
        <w:t>Z A K L J U Č A K</w:t>
      </w:r>
    </w:p>
    <w:p w14:paraId="68136036" w14:textId="77777777" w:rsidR="004F23A2" w:rsidRPr="00B73CF5" w:rsidRDefault="004F23A2" w:rsidP="004F23A2"/>
    <w:p w14:paraId="4A5EF6EC" w14:textId="77777777" w:rsidR="004F23A2" w:rsidRPr="00B73CF5" w:rsidRDefault="004F23A2" w:rsidP="004F23A2">
      <w:pPr>
        <w:jc w:val="center"/>
        <w:rPr>
          <w:b/>
          <w:bCs/>
          <w:iCs/>
        </w:rPr>
      </w:pPr>
      <w:r w:rsidRPr="00B73CF5">
        <w:rPr>
          <w:b/>
          <w:bCs/>
          <w:iCs/>
        </w:rPr>
        <w:t>o utvrđivanju Prijedloga</w:t>
      </w:r>
    </w:p>
    <w:p w14:paraId="38338683" w14:textId="77777777" w:rsidR="004F23A2" w:rsidRPr="00B73CF5" w:rsidRDefault="004F23A2" w:rsidP="004F23A2">
      <w:pPr>
        <w:jc w:val="center"/>
        <w:rPr>
          <w:bCs/>
          <w:iCs/>
        </w:rPr>
      </w:pPr>
    </w:p>
    <w:p w14:paraId="2BBC3412" w14:textId="37C8A6BE" w:rsidR="004F23A2" w:rsidRPr="00B73CF5" w:rsidRDefault="004F23A2" w:rsidP="004F23A2">
      <w:pPr>
        <w:jc w:val="center"/>
        <w:rPr>
          <w:b/>
          <w:bCs/>
          <w:iCs/>
        </w:rPr>
      </w:pPr>
      <w:r w:rsidRPr="00B73CF5">
        <w:rPr>
          <w:b/>
          <w:bCs/>
          <w:iCs/>
        </w:rPr>
        <w:t xml:space="preserve">Programa javnih potreba u sportu na području </w:t>
      </w:r>
      <w:r w:rsidR="00512358" w:rsidRPr="00B73CF5">
        <w:rPr>
          <w:b/>
          <w:bCs/>
          <w:iCs/>
        </w:rPr>
        <w:t>g</w:t>
      </w:r>
      <w:r w:rsidRPr="00B73CF5">
        <w:rPr>
          <w:b/>
          <w:bCs/>
          <w:iCs/>
        </w:rPr>
        <w:t>rada Osijeka za 202</w:t>
      </w:r>
      <w:r w:rsidR="00E00BC8">
        <w:rPr>
          <w:b/>
          <w:bCs/>
          <w:iCs/>
        </w:rPr>
        <w:t>6</w:t>
      </w:r>
      <w:r w:rsidRPr="00B73CF5">
        <w:rPr>
          <w:b/>
          <w:bCs/>
          <w:iCs/>
        </w:rPr>
        <w:t xml:space="preserve">. </w:t>
      </w:r>
    </w:p>
    <w:p w14:paraId="6E266044" w14:textId="77777777" w:rsidR="004F23A2" w:rsidRPr="00B73CF5" w:rsidRDefault="004F23A2" w:rsidP="004F23A2">
      <w:pPr>
        <w:rPr>
          <w:iCs/>
        </w:rPr>
      </w:pPr>
    </w:p>
    <w:p w14:paraId="514806B7" w14:textId="77777777" w:rsidR="004F23A2" w:rsidRPr="00B73CF5" w:rsidRDefault="004F23A2" w:rsidP="004F23A2">
      <w:pPr>
        <w:rPr>
          <w:iCs/>
        </w:rPr>
      </w:pPr>
    </w:p>
    <w:p w14:paraId="5336779E" w14:textId="77777777" w:rsidR="004F23A2" w:rsidRPr="00B73CF5" w:rsidRDefault="004F23A2" w:rsidP="004F23A2">
      <w:pPr>
        <w:jc w:val="center"/>
        <w:rPr>
          <w:b/>
          <w:iCs/>
        </w:rPr>
      </w:pPr>
      <w:r w:rsidRPr="00B73CF5">
        <w:rPr>
          <w:b/>
          <w:iCs/>
        </w:rPr>
        <w:t>I.</w:t>
      </w:r>
    </w:p>
    <w:p w14:paraId="6B97B9C5" w14:textId="77777777" w:rsidR="004F23A2" w:rsidRPr="00B73CF5" w:rsidRDefault="004F23A2" w:rsidP="004F23A2">
      <w:pPr>
        <w:jc w:val="both"/>
        <w:rPr>
          <w:iCs/>
        </w:rPr>
      </w:pPr>
    </w:p>
    <w:p w14:paraId="6D802157" w14:textId="634FDD25" w:rsidR="00F95716" w:rsidRPr="00B73CF5" w:rsidRDefault="00F95716" w:rsidP="004F23A2">
      <w:pPr>
        <w:pStyle w:val="Tijeloteksta2"/>
        <w:ind w:firstLine="709"/>
        <w:rPr>
          <w:i w:val="0"/>
          <w:iCs/>
          <w:sz w:val="24"/>
          <w:szCs w:val="24"/>
        </w:rPr>
      </w:pPr>
      <w:r w:rsidRPr="00B73CF5">
        <w:rPr>
          <w:i w:val="0"/>
          <w:iCs/>
          <w:sz w:val="24"/>
          <w:szCs w:val="24"/>
        </w:rPr>
        <w:t xml:space="preserve">Utvrđuje se Prijedlog Programa javnih potreba u sportu na području </w:t>
      </w:r>
      <w:r w:rsidR="00512358" w:rsidRPr="00B73CF5">
        <w:rPr>
          <w:i w:val="0"/>
          <w:iCs/>
          <w:sz w:val="24"/>
          <w:szCs w:val="24"/>
        </w:rPr>
        <w:t>g</w:t>
      </w:r>
      <w:r w:rsidRPr="00B73CF5">
        <w:rPr>
          <w:i w:val="0"/>
          <w:iCs/>
          <w:sz w:val="24"/>
          <w:szCs w:val="24"/>
        </w:rPr>
        <w:t>rada Osijeka za 202</w:t>
      </w:r>
      <w:r w:rsidR="00E00BC8">
        <w:rPr>
          <w:i w:val="0"/>
          <w:iCs/>
          <w:sz w:val="24"/>
          <w:szCs w:val="24"/>
        </w:rPr>
        <w:t>6</w:t>
      </w:r>
      <w:r w:rsidRPr="00B73CF5">
        <w:rPr>
          <w:i w:val="0"/>
          <w:iCs/>
          <w:sz w:val="24"/>
          <w:szCs w:val="24"/>
        </w:rPr>
        <w:t>., te se isti dostavlja Gradskome vijeću Grada Osijeka na razmatranje i donošenje.</w:t>
      </w:r>
    </w:p>
    <w:p w14:paraId="49D15A33" w14:textId="77777777" w:rsidR="004F23A2" w:rsidRPr="00B73CF5" w:rsidRDefault="004F23A2" w:rsidP="004F23A2">
      <w:pPr>
        <w:jc w:val="both"/>
        <w:rPr>
          <w:iCs/>
        </w:rPr>
      </w:pPr>
    </w:p>
    <w:p w14:paraId="7F7E27BF" w14:textId="77777777" w:rsidR="004F23A2" w:rsidRPr="00B73CF5" w:rsidRDefault="004F23A2" w:rsidP="004F23A2">
      <w:pPr>
        <w:jc w:val="center"/>
        <w:rPr>
          <w:b/>
          <w:iCs/>
        </w:rPr>
      </w:pPr>
      <w:r w:rsidRPr="00B73CF5">
        <w:rPr>
          <w:b/>
          <w:iCs/>
        </w:rPr>
        <w:t>II.</w:t>
      </w:r>
    </w:p>
    <w:p w14:paraId="25C7C6B2" w14:textId="77777777" w:rsidR="004F23A2" w:rsidRPr="00B73CF5" w:rsidRDefault="004F23A2" w:rsidP="004F23A2">
      <w:pPr>
        <w:jc w:val="both"/>
        <w:rPr>
          <w:iCs/>
        </w:rPr>
      </w:pPr>
    </w:p>
    <w:p w14:paraId="7C1E5B53" w14:textId="0411133D" w:rsidR="004F23A2" w:rsidRPr="00B73CF5" w:rsidRDefault="004F23A2" w:rsidP="004F23A2">
      <w:pPr>
        <w:pStyle w:val="Tijeloteksta2"/>
        <w:ind w:firstLine="709"/>
        <w:rPr>
          <w:i w:val="0"/>
          <w:iCs/>
          <w:sz w:val="24"/>
          <w:szCs w:val="24"/>
        </w:rPr>
      </w:pPr>
      <w:r w:rsidRPr="00B73CF5">
        <w:rPr>
          <w:i w:val="0"/>
          <w:iCs/>
          <w:sz w:val="24"/>
          <w:szCs w:val="24"/>
        </w:rPr>
        <w:t xml:space="preserve">Potrebna stručna obrazloženja na sjednici Vijeća dati će </w:t>
      </w:r>
      <w:r w:rsidR="00F3184F" w:rsidRPr="00B73CF5">
        <w:rPr>
          <w:i w:val="0"/>
          <w:iCs/>
          <w:sz w:val="24"/>
          <w:szCs w:val="24"/>
        </w:rPr>
        <w:t>Josip Jukić</w:t>
      </w:r>
      <w:r w:rsidRPr="00B73CF5">
        <w:rPr>
          <w:i w:val="0"/>
          <w:iCs/>
          <w:sz w:val="24"/>
          <w:szCs w:val="24"/>
        </w:rPr>
        <w:t xml:space="preserve">, </w:t>
      </w:r>
      <w:r w:rsidR="00F3184F" w:rsidRPr="00B73CF5">
        <w:rPr>
          <w:i w:val="0"/>
          <w:iCs/>
          <w:sz w:val="24"/>
          <w:szCs w:val="24"/>
        </w:rPr>
        <w:t xml:space="preserve">mag. prim. </w:t>
      </w:r>
      <w:proofErr w:type="spellStart"/>
      <w:r w:rsidR="00F3184F" w:rsidRPr="00B73CF5">
        <w:rPr>
          <w:i w:val="0"/>
          <w:iCs/>
          <w:sz w:val="24"/>
          <w:szCs w:val="24"/>
        </w:rPr>
        <w:t>educ</w:t>
      </w:r>
      <w:proofErr w:type="spellEnd"/>
      <w:r w:rsidRPr="00B73CF5">
        <w:rPr>
          <w:i w:val="0"/>
          <w:iCs/>
          <w:sz w:val="24"/>
          <w:szCs w:val="24"/>
        </w:rPr>
        <w:t xml:space="preserve">., </w:t>
      </w:r>
      <w:r w:rsidR="00F3184F" w:rsidRPr="00B73CF5">
        <w:rPr>
          <w:i w:val="0"/>
          <w:iCs/>
          <w:sz w:val="24"/>
          <w:szCs w:val="24"/>
        </w:rPr>
        <w:t>pročelnik</w:t>
      </w:r>
      <w:r w:rsidRPr="00B73CF5">
        <w:rPr>
          <w:i w:val="0"/>
          <w:iCs/>
          <w:sz w:val="24"/>
          <w:szCs w:val="24"/>
        </w:rPr>
        <w:t xml:space="preserve"> Upravnog odjela za društvene djelatnosti.</w:t>
      </w:r>
    </w:p>
    <w:p w14:paraId="33A275FD" w14:textId="77777777" w:rsidR="004F23A2" w:rsidRPr="00B73CF5" w:rsidRDefault="004F23A2" w:rsidP="004F23A2">
      <w:pPr>
        <w:jc w:val="both"/>
        <w:rPr>
          <w:iCs/>
        </w:rPr>
      </w:pPr>
    </w:p>
    <w:p w14:paraId="7A95480B" w14:textId="77777777" w:rsidR="004F23A2" w:rsidRPr="00B73CF5" w:rsidRDefault="004F23A2" w:rsidP="004F23A2">
      <w:pPr>
        <w:jc w:val="both"/>
      </w:pPr>
    </w:p>
    <w:p w14:paraId="4BF9C5BB" w14:textId="3662550D" w:rsidR="004F23A2" w:rsidRPr="00D34A3E" w:rsidRDefault="004F23A2" w:rsidP="004F23A2">
      <w:pPr>
        <w:jc w:val="both"/>
      </w:pPr>
      <w:r w:rsidRPr="00D34A3E">
        <w:t xml:space="preserve">KLASA: </w:t>
      </w:r>
      <w:r w:rsidR="0013542B" w:rsidRPr="00D34A3E">
        <w:t>402-04/2</w:t>
      </w:r>
      <w:r w:rsidR="00E00BC8" w:rsidRPr="00D34A3E">
        <w:t>5</w:t>
      </w:r>
      <w:r w:rsidR="0013542B" w:rsidRPr="00D34A3E">
        <w:t>-01/2</w:t>
      </w:r>
      <w:r w:rsidR="00197F6B" w:rsidRPr="00D34A3E">
        <w:t>8</w:t>
      </w:r>
    </w:p>
    <w:p w14:paraId="48237AF6" w14:textId="626F8DFC" w:rsidR="004F23A2" w:rsidRPr="00D34A3E" w:rsidRDefault="004F23A2" w:rsidP="004F23A2">
      <w:r w:rsidRPr="00D34A3E">
        <w:t xml:space="preserve">URBROJ: </w:t>
      </w:r>
      <w:r w:rsidR="0013542B" w:rsidRPr="00D34A3E">
        <w:t>2158-1-07-04/5-24</w:t>
      </w:r>
      <w:r w:rsidR="008332E6" w:rsidRPr="00D34A3E">
        <w:t>-</w:t>
      </w:r>
    </w:p>
    <w:p w14:paraId="14311C04" w14:textId="66D85586" w:rsidR="004F23A2" w:rsidRPr="00B73CF5" w:rsidRDefault="004F23A2" w:rsidP="004F23A2">
      <w:pPr>
        <w:jc w:val="both"/>
      </w:pPr>
      <w:r w:rsidRPr="00B73CF5">
        <w:t>Osijek, studen</w:t>
      </w:r>
      <w:r w:rsidR="00F15B79" w:rsidRPr="00B73CF5">
        <w:t>oga</w:t>
      </w:r>
      <w:r w:rsidRPr="00B73CF5">
        <w:t xml:space="preserve"> 202</w:t>
      </w:r>
      <w:r w:rsidR="00E00BC8">
        <w:t>5</w:t>
      </w:r>
      <w:r w:rsidRPr="00B73CF5">
        <w:t>.</w:t>
      </w:r>
    </w:p>
    <w:p w14:paraId="3B0C8777" w14:textId="77777777" w:rsidR="004F23A2" w:rsidRPr="00B73CF5" w:rsidRDefault="004F23A2" w:rsidP="004F23A2">
      <w:pPr>
        <w:rPr>
          <w:iCs/>
        </w:rPr>
      </w:pPr>
    </w:p>
    <w:p w14:paraId="6AB5BB0B" w14:textId="77777777" w:rsidR="004F23A2" w:rsidRPr="00B73CF5" w:rsidRDefault="004F23A2" w:rsidP="004F23A2">
      <w:pPr>
        <w:pStyle w:val="Tijeloteksta"/>
        <w:tabs>
          <w:tab w:val="center" w:pos="7740"/>
        </w:tabs>
        <w:rPr>
          <w:rFonts w:ascii="Times New Roman" w:hAnsi="Times New Roman"/>
          <w:i w:val="0"/>
          <w:sz w:val="24"/>
          <w:szCs w:val="24"/>
        </w:rPr>
      </w:pPr>
    </w:p>
    <w:p w14:paraId="58D57487" w14:textId="7A0027DD" w:rsidR="004F23A2" w:rsidRPr="00B73CF5" w:rsidRDefault="00DA26FC" w:rsidP="004F23A2">
      <w:pPr>
        <w:pStyle w:val="Tijeloteksta"/>
        <w:tabs>
          <w:tab w:val="center" w:pos="7740"/>
        </w:tabs>
        <w:rPr>
          <w:rFonts w:ascii="Times New Roman" w:hAnsi="Times New Roman"/>
          <w:i w:val="0"/>
          <w:sz w:val="24"/>
          <w:szCs w:val="24"/>
        </w:rPr>
      </w:pPr>
      <w:r w:rsidRPr="00B73CF5">
        <w:rPr>
          <w:rFonts w:ascii="Times New Roman" w:hAnsi="Times New Roman"/>
          <w:i w:val="0"/>
          <w:sz w:val="24"/>
          <w:szCs w:val="24"/>
        </w:rPr>
        <w:tab/>
      </w:r>
      <w:r w:rsidR="00352F57" w:rsidRPr="00B73CF5">
        <w:rPr>
          <w:rFonts w:ascii="Times New Roman" w:hAnsi="Times New Roman"/>
          <w:i w:val="0"/>
          <w:sz w:val="24"/>
          <w:szCs w:val="24"/>
        </w:rPr>
        <w:t>GRADONAČELNIK</w:t>
      </w:r>
    </w:p>
    <w:p w14:paraId="0FE44F97" w14:textId="0C5BCD5D" w:rsidR="004F23A2" w:rsidRPr="00B73CF5" w:rsidRDefault="00DA26FC" w:rsidP="004F23A2">
      <w:pPr>
        <w:pStyle w:val="Tijeloteksta"/>
        <w:tabs>
          <w:tab w:val="center" w:pos="7740"/>
        </w:tabs>
        <w:rPr>
          <w:rFonts w:ascii="Times New Roman" w:hAnsi="Times New Roman"/>
          <w:i w:val="0"/>
          <w:sz w:val="24"/>
          <w:szCs w:val="24"/>
        </w:rPr>
      </w:pPr>
      <w:r w:rsidRPr="00B73CF5">
        <w:rPr>
          <w:rFonts w:ascii="Times New Roman" w:hAnsi="Times New Roman"/>
          <w:i w:val="0"/>
          <w:sz w:val="24"/>
          <w:szCs w:val="24"/>
        </w:rPr>
        <w:tab/>
      </w:r>
      <w:r w:rsidR="004F23A2" w:rsidRPr="00B73CF5">
        <w:rPr>
          <w:rFonts w:ascii="Times New Roman" w:hAnsi="Times New Roman"/>
          <w:i w:val="0"/>
          <w:sz w:val="24"/>
          <w:szCs w:val="24"/>
        </w:rPr>
        <w:t xml:space="preserve">Ivan </w:t>
      </w:r>
      <w:r w:rsidR="00890F9F" w:rsidRPr="00B73CF5">
        <w:rPr>
          <w:rFonts w:ascii="Times New Roman" w:hAnsi="Times New Roman"/>
          <w:i w:val="0"/>
          <w:sz w:val="24"/>
          <w:szCs w:val="24"/>
        </w:rPr>
        <w:t xml:space="preserve">Radić, </w:t>
      </w:r>
      <w:proofErr w:type="spellStart"/>
      <w:r w:rsidR="00F30FE2" w:rsidRPr="00B73CF5">
        <w:rPr>
          <w:rFonts w:ascii="Times New Roman" w:hAnsi="Times New Roman"/>
          <w:i w:val="0"/>
          <w:sz w:val="24"/>
          <w:szCs w:val="24"/>
        </w:rPr>
        <w:t>mag</w:t>
      </w:r>
      <w:r w:rsidR="004F23A2" w:rsidRPr="00B73CF5">
        <w:rPr>
          <w:rFonts w:ascii="Times New Roman" w:hAnsi="Times New Roman"/>
          <w:i w:val="0"/>
          <w:sz w:val="24"/>
          <w:szCs w:val="24"/>
        </w:rPr>
        <w:t>.</w:t>
      </w:r>
      <w:r w:rsidR="00890F9F" w:rsidRPr="00B73CF5">
        <w:rPr>
          <w:rFonts w:ascii="Times New Roman" w:hAnsi="Times New Roman"/>
          <w:i w:val="0"/>
          <w:sz w:val="24"/>
          <w:szCs w:val="24"/>
        </w:rPr>
        <w:t>oec</w:t>
      </w:r>
      <w:proofErr w:type="spellEnd"/>
      <w:r w:rsidR="004F23A2" w:rsidRPr="00B73CF5">
        <w:rPr>
          <w:rFonts w:ascii="Times New Roman" w:hAnsi="Times New Roman"/>
          <w:i w:val="0"/>
          <w:sz w:val="24"/>
          <w:szCs w:val="24"/>
        </w:rPr>
        <w:t>.</w:t>
      </w:r>
    </w:p>
    <w:p w14:paraId="44CE0096" w14:textId="1996B130" w:rsidR="004F23A2" w:rsidRPr="00B73CF5" w:rsidRDefault="004F23A2" w:rsidP="00D5279D">
      <w:pPr>
        <w:jc w:val="both"/>
      </w:pPr>
      <w:r w:rsidRPr="00B73CF5">
        <w:rPr>
          <w:i/>
          <w:color w:val="FF0000"/>
        </w:rPr>
        <w:br w:type="page"/>
      </w:r>
      <w:r w:rsidRPr="00B73CF5">
        <w:lastRenderedPageBreak/>
        <w:t>Temeljem članka 7</w:t>
      </w:r>
      <w:r w:rsidR="00BA4CA7" w:rsidRPr="00B73CF5">
        <w:t>5</w:t>
      </w:r>
      <w:r w:rsidRPr="00B73CF5">
        <w:t xml:space="preserve">. stavka </w:t>
      </w:r>
      <w:r w:rsidR="00BA4CA7" w:rsidRPr="00B73CF5">
        <w:t>2</w:t>
      </w:r>
      <w:r w:rsidRPr="00B73CF5">
        <w:t xml:space="preserve">. i stavka </w:t>
      </w:r>
      <w:r w:rsidR="00BA4CA7" w:rsidRPr="00B73CF5">
        <w:t>3</w:t>
      </w:r>
      <w:r w:rsidRPr="00B73CF5">
        <w:t xml:space="preserve">. Zakona o sportu („Narodne novine“ broj </w:t>
      </w:r>
      <w:r w:rsidR="00BA4CA7" w:rsidRPr="00B73CF5">
        <w:t>141/22</w:t>
      </w:r>
      <w:r w:rsidRPr="00B73CF5">
        <w:t>) i članka 19. točk</w:t>
      </w:r>
      <w:r w:rsidR="00BA4CA7" w:rsidRPr="00B73CF5">
        <w:t>e</w:t>
      </w:r>
      <w:r w:rsidRPr="00B73CF5">
        <w:t xml:space="preserve"> 2. Statuta Grada Osijeka </w:t>
      </w:r>
      <w:r w:rsidR="00E922A0" w:rsidRPr="00B73CF5">
        <w:t>(Službeni glasnik Grada Osijeka broj 6/01, 3/03, 1A/05, 8/05, 2/09, 9/09, 13/09, 9/13, 12/17, 2/18, 2/20 , 3/20, 4/21</w:t>
      </w:r>
      <w:r w:rsidR="00F3184F" w:rsidRPr="00B73CF5">
        <w:t xml:space="preserve">, </w:t>
      </w:r>
      <w:r w:rsidR="00E922A0" w:rsidRPr="00B73CF5">
        <w:t>5/21-pročišćeni tekst</w:t>
      </w:r>
      <w:r w:rsidR="00E00BC8">
        <w:t xml:space="preserve">, </w:t>
      </w:r>
      <w:r w:rsidR="00F3184F" w:rsidRPr="00B73CF5">
        <w:t>8/24</w:t>
      </w:r>
      <w:r w:rsidR="00E00BC8">
        <w:t>, 7/25 i 18/25</w:t>
      </w:r>
      <w:r w:rsidR="00E922A0" w:rsidRPr="00B73CF5">
        <w:t xml:space="preserve">) </w:t>
      </w:r>
      <w:r w:rsidRPr="00B73CF5">
        <w:t>Gradsko vijeće Grada Osijeka na _______ sjednici održanoj ________________ 202</w:t>
      </w:r>
      <w:r w:rsidR="00E00BC8">
        <w:t>5</w:t>
      </w:r>
      <w:r w:rsidRPr="00B73CF5">
        <w:t>. godine, donijelo je</w:t>
      </w:r>
    </w:p>
    <w:p w14:paraId="2DF96531" w14:textId="77777777" w:rsidR="004F23A2" w:rsidRPr="00B73CF5" w:rsidRDefault="004F23A2" w:rsidP="00D5279D">
      <w:pPr>
        <w:jc w:val="both"/>
      </w:pPr>
    </w:p>
    <w:p w14:paraId="53ABD574" w14:textId="77777777" w:rsidR="004F23A2" w:rsidRPr="00B73CF5" w:rsidRDefault="004F23A2" w:rsidP="004F23A2">
      <w:pPr>
        <w:jc w:val="both"/>
      </w:pPr>
    </w:p>
    <w:p w14:paraId="02289604" w14:textId="77777777" w:rsidR="004F23A2" w:rsidRPr="00B73CF5" w:rsidRDefault="004F23A2" w:rsidP="004F23A2">
      <w:pPr>
        <w:jc w:val="center"/>
        <w:rPr>
          <w:b/>
        </w:rPr>
      </w:pPr>
      <w:r w:rsidRPr="00B73CF5">
        <w:rPr>
          <w:b/>
        </w:rPr>
        <w:t>PROGRAM</w:t>
      </w:r>
    </w:p>
    <w:p w14:paraId="6A0FC6E1" w14:textId="77777777" w:rsidR="004F23A2" w:rsidRPr="00B73CF5" w:rsidRDefault="004F23A2" w:rsidP="004F23A2">
      <w:pPr>
        <w:jc w:val="center"/>
      </w:pPr>
    </w:p>
    <w:p w14:paraId="7A4DA51E" w14:textId="77777777" w:rsidR="004F23A2" w:rsidRPr="00B73CF5" w:rsidRDefault="004F23A2" w:rsidP="004F23A2">
      <w:pPr>
        <w:jc w:val="center"/>
        <w:rPr>
          <w:b/>
        </w:rPr>
      </w:pPr>
      <w:r w:rsidRPr="00B73CF5">
        <w:rPr>
          <w:b/>
        </w:rPr>
        <w:t>JAVNIH POTREBA U SPORTU</w:t>
      </w:r>
    </w:p>
    <w:p w14:paraId="0FC458A7" w14:textId="4F7B8A6F" w:rsidR="004F23A2" w:rsidRPr="00B73CF5" w:rsidRDefault="004F23A2" w:rsidP="004F23A2">
      <w:pPr>
        <w:jc w:val="center"/>
        <w:rPr>
          <w:b/>
        </w:rPr>
      </w:pPr>
      <w:r w:rsidRPr="00B73CF5">
        <w:rPr>
          <w:b/>
        </w:rPr>
        <w:t>NA PODRUČJU GRADA OSIJEKA ZA 202</w:t>
      </w:r>
      <w:r w:rsidR="00E00BC8">
        <w:rPr>
          <w:b/>
        </w:rPr>
        <w:t>6</w:t>
      </w:r>
      <w:r w:rsidRPr="00B73CF5">
        <w:rPr>
          <w:b/>
        </w:rPr>
        <w:t xml:space="preserve">. </w:t>
      </w:r>
    </w:p>
    <w:p w14:paraId="0F280B41" w14:textId="77777777" w:rsidR="004F23A2" w:rsidRPr="00B73CF5" w:rsidRDefault="004F23A2" w:rsidP="00F72797">
      <w:pPr>
        <w:pStyle w:val="Tijeloteksta"/>
        <w:rPr>
          <w:rFonts w:ascii="Times New Roman" w:hAnsi="Times New Roman"/>
          <w:i w:val="0"/>
          <w:sz w:val="24"/>
          <w:szCs w:val="24"/>
        </w:rPr>
      </w:pPr>
    </w:p>
    <w:p w14:paraId="0E448094" w14:textId="77777777" w:rsidR="004F23A2" w:rsidRPr="00B73CF5" w:rsidRDefault="004F23A2" w:rsidP="00F72797">
      <w:pPr>
        <w:pStyle w:val="Tijeloteksta"/>
        <w:jc w:val="center"/>
        <w:rPr>
          <w:rFonts w:ascii="Times New Roman" w:hAnsi="Times New Roman"/>
          <w:b/>
          <w:i w:val="0"/>
          <w:sz w:val="24"/>
          <w:szCs w:val="24"/>
        </w:rPr>
      </w:pPr>
      <w:r w:rsidRPr="00B73CF5">
        <w:rPr>
          <w:rFonts w:ascii="Times New Roman" w:hAnsi="Times New Roman"/>
          <w:b/>
          <w:i w:val="0"/>
          <w:sz w:val="24"/>
          <w:szCs w:val="24"/>
        </w:rPr>
        <w:t>Članak 1.</w:t>
      </w:r>
    </w:p>
    <w:p w14:paraId="75055793" w14:textId="77777777" w:rsidR="004F23A2" w:rsidRPr="00B73CF5" w:rsidRDefault="004F23A2" w:rsidP="00F72797">
      <w:pPr>
        <w:pStyle w:val="Tijeloteksta"/>
        <w:jc w:val="center"/>
        <w:rPr>
          <w:rFonts w:ascii="Times New Roman" w:hAnsi="Times New Roman"/>
          <w:b/>
          <w:i w:val="0"/>
          <w:sz w:val="24"/>
          <w:szCs w:val="24"/>
        </w:rPr>
      </w:pPr>
    </w:p>
    <w:p w14:paraId="68FD89E0" w14:textId="77777777" w:rsidR="004F23A2" w:rsidRPr="00B73CF5" w:rsidRDefault="004F23A2" w:rsidP="00F72797">
      <w:pPr>
        <w:ind w:firstLine="708"/>
        <w:jc w:val="both"/>
      </w:pPr>
      <w:r w:rsidRPr="00B73CF5">
        <w:t>Javne potrebe u sportu za koje se sredstva osiguravaju iz proračuna Grada Osijeka (u daljnjem tekstu: Grad)  su programi, odnosno aktivnosti, poslovi i djelatnosti od značaja za grad Osijek, a čine ga:</w:t>
      </w:r>
    </w:p>
    <w:p w14:paraId="619F50BB" w14:textId="77777777" w:rsidR="004F23A2" w:rsidRPr="00B73CF5" w:rsidRDefault="004F23A2" w:rsidP="005C361F">
      <w:pPr>
        <w:jc w:val="both"/>
      </w:pPr>
    </w:p>
    <w:p w14:paraId="37E90787" w14:textId="1C3D9A73" w:rsidR="004F23A2" w:rsidRPr="00B73CF5" w:rsidRDefault="003D4CBC" w:rsidP="005C361F">
      <w:pPr>
        <w:pStyle w:val="Odlomakpopisa"/>
        <w:numPr>
          <w:ilvl w:val="0"/>
          <w:numId w:val="3"/>
        </w:numPr>
        <w:spacing w:after="0" w:line="240" w:lineRule="auto"/>
        <w:contextualSpacing w:val="0"/>
        <w:rPr>
          <w:rFonts w:ascii="Times New Roman" w:hAnsi="Times New Roman"/>
          <w:sz w:val="24"/>
          <w:szCs w:val="24"/>
        </w:rPr>
      </w:pPr>
      <w:r>
        <w:rPr>
          <w:rFonts w:ascii="Times New Roman" w:hAnsi="Times New Roman"/>
          <w:sz w:val="24"/>
          <w:szCs w:val="24"/>
        </w:rPr>
        <w:t>ZAJEDNICA OSJEČKOG SPORTA</w:t>
      </w:r>
    </w:p>
    <w:p w14:paraId="01D2879C" w14:textId="77777777" w:rsidR="004F23A2" w:rsidRPr="00B73CF5" w:rsidRDefault="004F23A2" w:rsidP="005C361F"/>
    <w:p w14:paraId="1EE38050" w14:textId="37921CE3" w:rsidR="004F23A2" w:rsidRPr="00E00BC8" w:rsidRDefault="004718A0" w:rsidP="00E00BC8">
      <w:pPr>
        <w:pStyle w:val="Odlomakpopisa"/>
        <w:numPr>
          <w:ilvl w:val="1"/>
          <w:numId w:val="3"/>
        </w:numPr>
        <w:spacing w:after="0" w:line="240" w:lineRule="auto"/>
        <w:rPr>
          <w:rFonts w:ascii="Times New Roman" w:hAnsi="Times New Roman"/>
          <w:sz w:val="24"/>
          <w:szCs w:val="24"/>
        </w:rPr>
      </w:pPr>
      <w:r w:rsidRPr="00B73CF5">
        <w:rPr>
          <w:rFonts w:ascii="Times New Roman" w:hAnsi="Times New Roman"/>
          <w:sz w:val="24"/>
          <w:szCs w:val="24"/>
        </w:rPr>
        <w:t>DJELOVANJE SPORTSKIH KLUBOVA</w:t>
      </w:r>
      <w:r w:rsidR="00E00BC8">
        <w:rPr>
          <w:rFonts w:ascii="Times New Roman" w:hAnsi="Times New Roman"/>
          <w:sz w:val="24"/>
          <w:szCs w:val="24"/>
        </w:rPr>
        <w:t xml:space="preserve"> I SAVEZA</w:t>
      </w:r>
      <w:r w:rsidR="004F23A2" w:rsidRPr="00E00BC8">
        <w:t xml:space="preserve">  </w:t>
      </w:r>
    </w:p>
    <w:p w14:paraId="579A5ECA" w14:textId="259EB075" w:rsidR="004F23A2" w:rsidRPr="00B73CF5" w:rsidRDefault="004718A0" w:rsidP="005C361F">
      <w:pPr>
        <w:pStyle w:val="Odlomakpopisa"/>
        <w:numPr>
          <w:ilvl w:val="1"/>
          <w:numId w:val="3"/>
        </w:numPr>
        <w:spacing w:after="0" w:line="240" w:lineRule="auto"/>
        <w:rPr>
          <w:rFonts w:ascii="Times New Roman" w:hAnsi="Times New Roman"/>
          <w:sz w:val="24"/>
          <w:szCs w:val="24"/>
        </w:rPr>
      </w:pPr>
      <w:r w:rsidRPr="00B73CF5">
        <w:rPr>
          <w:rFonts w:ascii="Times New Roman" w:hAnsi="Times New Roman"/>
          <w:sz w:val="24"/>
          <w:szCs w:val="24"/>
        </w:rPr>
        <w:t xml:space="preserve">POTICANJE I PROMICANJE SPORTA </w:t>
      </w:r>
      <w:r w:rsidR="004F23A2" w:rsidRPr="00B73CF5">
        <w:rPr>
          <w:rFonts w:ascii="Times New Roman" w:hAnsi="Times New Roman"/>
          <w:sz w:val="24"/>
          <w:szCs w:val="24"/>
        </w:rPr>
        <w:t xml:space="preserve"> </w:t>
      </w:r>
    </w:p>
    <w:p w14:paraId="4388BB25" w14:textId="656C309F" w:rsidR="004F23A2" w:rsidRPr="00E00BC8" w:rsidRDefault="004718A0" w:rsidP="00E00BC8">
      <w:pPr>
        <w:pStyle w:val="Odlomakpopisa"/>
        <w:numPr>
          <w:ilvl w:val="1"/>
          <w:numId w:val="3"/>
        </w:numPr>
        <w:spacing w:after="0" w:line="240" w:lineRule="auto"/>
        <w:rPr>
          <w:rFonts w:ascii="Times New Roman" w:hAnsi="Times New Roman"/>
          <w:sz w:val="24"/>
          <w:szCs w:val="24"/>
        </w:rPr>
      </w:pPr>
      <w:r w:rsidRPr="00B73CF5">
        <w:rPr>
          <w:rFonts w:ascii="Times New Roman" w:hAnsi="Times New Roman"/>
          <w:sz w:val="24"/>
          <w:szCs w:val="24"/>
        </w:rPr>
        <w:t xml:space="preserve">STRUČNA SLUŽBA ZOS-a I DJELOVANJE SUSTAVA LOKALNOG SPORTA </w:t>
      </w:r>
    </w:p>
    <w:p w14:paraId="6F804E35" w14:textId="77777777" w:rsidR="004F23A2" w:rsidRPr="00B73CF5" w:rsidRDefault="004F23A2" w:rsidP="005C361F"/>
    <w:p w14:paraId="05406057" w14:textId="0BAD0400" w:rsidR="004F23A2" w:rsidRDefault="002034C5" w:rsidP="002034C5">
      <w:pPr>
        <w:pStyle w:val="Odlomakpopisa"/>
        <w:numPr>
          <w:ilvl w:val="0"/>
          <w:numId w:val="3"/>
        </w:numPr>
        <w:rPr>
          <w:rFonts w:ascii="Times New Roman" w:hAnsi="Times New Roman"/>
          <w:sz w:val="24"/>
          <w:szCs w:val="24"/>
        </w:rPr>
      </w:pPr>
      <w:r w:rsidRPr="002034C5">
        <w:rPr>
          <w:rFonts w:ascii="Times New Roman" w:hAnsi="Times New Roman"/>
          <w:sz w:val="24"/>
          <w:szCs w:val="24"/>
        </w:rPr>
        <w:t xml:space="preserve">PROGRAMI KOJE PROVODI </w:t>
      </w:r>
      <w:r w:rsidR="004B0EE1">
        <w:rPr>
          <w:rFonts w:ascii="Times New Roman" w:hAnsi="Times New Roman"/>
          <w:sz w:val="24"/>
          <w:szCs w:val="24"/>
        </w:rPr>
        <w:t>GRAD OSIJEK</w:t>
      </w:r>
    </w:p>
    <w:p w14:paraId="44EACA6C" w14:textId="77777777" w:rsidR="002034C5" w:rsidRPr="002034C5" w:rsidRDefault="002034C5" w:rsidP="002034C5">
      <w:pPr>
        <w:pStyle w:val="Odlomakpopisa"/>
        <w:ind w:left="1080"/>
        <w:rPr>
          <w:rFonts w:ascii="Times New Roman" w:hAnsi="Times New Roman"/>
          <w:sz w:val="24"/>
          <w:szCs w:val="24"/>
        </w:rPr>
      </w:pPr>
    </w:p>
    <w:p w14:paraId="62CE1378" w14:textId="5ACB57C4" w:rsidR="002034C5" w:rsidRPr="002034C5" w:rsidRDefault="002034C5" w:rsidP="002034C5">
      <w:pPr>
        <w:pStyle w:val="Odlomakpopisa"/>
        <w:numPr>
          <w:ilvl w:val="1"/>
          <w:numId w:val="3"/>
        </w:numPr>
        <w:rPr>
          <w:rFonts w:ascii="Times New Roman" w:hAnsi="Times New Roman"/>
          <w:sz w:val="24"/>
          <w:szCs w:val="24"/>
        </w:rPr>
      </w:pPr>
      <w:r w:rsidRPr="002034C5">
        <w:rPr>
          <w:rFonts w:ascii="Times New Roman" w:hAnsi="Times New Roman"/>
          <w:sz w:val="24"/>
          <w:szCs w:val="24"/>
        </w:rPr>
        <w:t>AKTIVNOSTI GRADA OSIJEKA U SPORTU</w:t>
      </w:r>
    </w:p>
    <w:p w14:paraId="2327726F" w14:textId="0EC926AA" w:rsidR="004F23A2" w:rsidRDefault="002034C5" w:rsidP="002034C5">
      <w:pPr>
        <w:pStyle w:val="Odlomakpopisa"/>
        <w:numPr>
          <w:ilvl w:val="1"/>
          <w:numId w:val="3"/>
        </w:numPr>
        <w:rPr>
          <w:rFonts w:ascii="Times New Roman" w:hAnsi="Times New Roman"/>
          <w:sz w:val="24"/>
          <w:szCs w:val="24"/>
        </w:rPr>
      </w:pPr>
      <w:r w:rsidRPr="002034C5">
        <w:rPr>
          <w:rFonts w:ascii="Times New Roman" w:hAnsi="Times New Roman"/>
          <w:sz w:val="24"/>
          <w:szCs w:val="24"/>
        </w:rPr>
        <w:t>PRIJEVOZ SPORTAŠA NA TRENINGE IZVAN GRADA OSIJEKA</w:t>
      </w:r>
    </w:p>
    <w:p w14:paraId="62A491E5" w14:textId="77777777" w:rsidR="002034C5" w:rsidRDefault="002034C5" w:rsidP="002034C5">
      <w:pPr>
        <w:pStyle w:val="Odlomakpopisa"/>
        <w:ind w:left="1440"/>
        <w:rPr>
          <w:rFonts w:ascii="Times New Roman" w:hAnsi="Times New Roman"/>
          <w:sz w:val="24"/>
          <w:szCs w:val="24"/>
        </w:rPr>
      </w:pPr>
    </w:p>
    <w:p w14:paraId="53682024" w14:textId="50E3293E" w:rsidR="002034C5" w:rsidRDefault="002034C5" w:rsidP="002034C5">
      <w:pPr>
        <w:pStyle w:val="Odlomakpopisa"/>
        <w:numPr>
          <w:ilvl w:val="0"/>
          <w:numId w:val="3"/>
        </w:numPr>
        <w:rPr>
          <w:rFonts w:ascii="Times New Roman" w:hAnsi="Times New Roman"/>
          <w:sz w:val="24"/>
          <w:szCs w:val="24"/>
        </w:rPr>
      </w:pPr>
      <w:r w:rsidRPr="002034C5">
        <w:rPr>
          <w:rFonts w:ascii="Times New Roman" w:hAnsi="Times New Roman"/>
          <w:sz w:val="24"/>
          <w:szCs w:val="24"/>
        </w:rPr>
        <w:t>GOSPODARENJE, IZGRADNJA, REKONSTRUKCIJA  I OPREMANJE SPORTSKIH GRAĐEVINA U VLASNIŠTVU GRADA OSIJEKA</w:t>
      </w:r>
    </w:p>
    <w:p w14:paraId="6FA5AFF7" w14:textId="77777777" w:rsidR="002034C5" w:rsidRDefault="002034C5" w:rsidP="002034C5">
      <w:pPr>
        <w:pStyle w:val="Odlomakpopisa"/>
        <w:ind w:left="1080"/>
        <w:rPr>
          <w:rFonts w:ascii="Times New Roman" w:hAnsi="Times New Roman"/>
          <w:sz w:val="24"/>
          <w:szCs w:val="24"/>
        </w:rPr>
      </w:pPr>
    </w:p>
    <w:p w14:paraId="206D5332" w14:textId="3C1F0BA1" w:rsidR="002034C5" w:rsidRDefault="002034C5" w:rsidP="002034C5">
      <w:pPr>
        <w:pStyle w:val="Odlomakpopisa"/>
        <w:numPr>
          <w:ilvl w:val="1"/>
          <w:numId w:val="3"/>
        </w:numPr>
        <w:rPr>
          <w:rFonts w:ascii="Times New Roman" w:hAnsi="Times New Roman"/>
          <w:sz w:val="24"/>
          <w:szCs w:val="24"/>
        </w:rPr>
      </w:pPr>
      <w:r w:rsidRPr="002034C5">
        <w:rPr>
          <w:rFonts w:ascii="Times New Roman" w:hAnsi="Times New Roman"/>
          <w:sz w:val="24"/>
          <w:szCs w:val="24"/>
        </w:rPr>
        <w:t>KATEGORIZACIJA SPORTSKIH GRAĐEVINA U VLASNIŠTVU GRADA OSIJEKA</w:t>
      </w:r>
    </w:p>
    <w:p w14:paraId="73B24413" w14:textId="4AC68A4E" w:rsidR="002034C5" w:rsidRDefault="002034C5" w:rsidP="002034C5">
      <w:pPr>
        <w:pStyle w:val="Odlomakpopisa"/>
        <w:numPr>
          <w:ilvl w:val="1"/>
          <w:numId w:val="3"/>
        </w:numPr>
        <w:rPr>
          <w:rFonts w:ascii="Times New Roman" w:hAnsi="Times New Roman"/>
          <w:sz w:val="24"/>
          <w:szCs w:val="24"/>
        </w:rPr>
      </w:pPr>
      <w:r w:rsidRPr="002034C5">
        <w:rPr>
          <w:rFonts w:ascii="Times New Roman" w:hAnsi="Times New Roman"/>
          <w:sz w:val="24"/>
          <w:szCs w:val="24"/>
        </w:rPr>
        <w:t>SPORTSKE GRAĐEVINE KOJIMA UPRAVLJAJU ŠPORTSKI OBJEKTI D. O. O.</w:t>
      </w:r>
    </w:p>
    <w:p w14:paraId="6AF6C82A" w14:textId="3DF72C12" w:rsidR="002034C5" w:rsidRDefault="002034C5" w:rsidP="002034C5">
      <w:pPr>
        <w:pStyle w:val="Odlomakpopisa"/>
        <w:numPr>
          <w:ilvl w:val="1"/>
          <w:numId w:val="3"/>
        </w:numPr>
        <w:rPr>
          <w:rFonts w:ascii="Times New Roman" w:hAnsi="Times New Roman"/>
          <w:sz w:val="24"/>
          <w:szCs w:val="24"/>
        </w:rPr>
      </w:pPr>
      <w:r w:rsidRPr="002034C5">
        <w:rPr>
          <w:rFonts w:ascii="Times New Roman" w:hAnsi="Times New Roman"/>
          <w:sz w:val="24"/>
          <w:szCs w:val="24"/>
        </w:rPr>
        <w:t xml:space="preserve">SUFINANCIRANJE GOSPODARENJA SPORTSKIH GRAĐEVINA II. KATEGORIJE KOJIMA UPRAVLJAJU SPORTSKI KLUBOVI </w:t>
      </w:r>
      <w:r>
        <w:rPr>
          <w:rFonts w:ascii="Times New Roman" w:hAnsi="Times New Roman"/>
          <w:sz w:val="24"/>
          <w:szCs w:val="24"/>
        </w:rPr>
        <w:t>–</w:t>
      </w:r>
      <w:r w:rsidRPr="002034C5">
        <w:rPr>
          <w:rFonts w:ascii="Times New Roman" w:hAnsi="Times New Roman"/>
          <w:sz w:val="24"/>
          <w:szCs w:val="24"/>
        </w:rPr>
        <w:t xml:space="preserve"> UDRUGE</w:t>
      </w:r>
    </w:p>
    <w:p w14:paraId="7C87CC15" w14:textId="33F1901A" w:rsidR="002034C5" w:rsidRDefault="002034C5" w:rsidP="002034C5">
      <w:pPr>
        <w:pStyle w:val="Odlomakpopisa"/>
        <w:numPr>
          <w:ilvl w:val="1"/>
          <w:numId w:val="3"/>
        </w:numPr>
        <w:rPr>
          <w:rFonts w:ascii="Times New Roman" w:hAnsi="Times New Roman"/>
          <w:sz w:val="24"/>
          <w:szCs w:val="24"/>
        </w:rPr>
      </w:pPr>
      <w:r w:rsidRPr="002034C5">
        <w:rPr>
          <w:rFonts w:ascii="Times New Roman" w:hAnsi="Times New Roman"/>
          <w:sz w:val="24"/>
          <w:szCs w:val="24"/>
        </w:rPr>
        <w:t>SPORTSKE GRAĐEVINE U VLASNIŠTVU GRADA OSIJEKA</w:t>
      </w:r>
    </w:p>
    <w:p w14:paraId="28787F4F" w14:textId="7C30B8CF" w:rsidR="002034C5" w:rsidRPr="002034C5" w:rsidRDefault="002034C5" w:rsidP="002034C5">
      <w:pPr>
        <w:pStyle w:val="Odlomakpopisa"/>
        <w:numPr>
          <w:ilvl w:val="1"/>
          <w:numId w:val="3"/>
        </w:numPr>
        <w:rPr>
          <w:rFonts w:ascii="Times New Roman" w:hAnsi="Times New Roman"/>
          <w:sz w:val="24"/>
          <w:szCs w:val="24"/>
        </w:rPr>
      </w:pPr>
      <w:r w:rsidRPr="002034C5">
        <w:rPr>
          <w:rFonts w:ascii="Times New Roman" w:hAnsi="Times New Roman"/>
          <w:sz w:val="24"/>
          <w:szCs w:val="24"/>
        </w:rPr>
        <w:t>SOKOLSKI DOM</w:t>
      </w:r>
    </w:p>
    <w:p w14:paraId="5F9D8853" w14:textId="77777777" w:rsidR="002034C5" w:rsidRDefault="002034C5" w:rsidP="002034C5"/>
    <w:p w14:paraId="0FF944CA" w14:textId="77777777" w:rsidR="002034C5" w:rsidRPr="002034C5" w:rsidRDefault="002034C5" w:rsidP="002034C5"/>
    <w:p w14:paraId="3B5DDED2" w14:textId="77777777" w:rsidR="004F23A2" w:rsidRPr="00B73CF5" w:rsidRDefault="004F23A2" w:rsidP="005C361F">
      <w:pPr>
        <w:jc w:val="center"/>
        <w:rPr>
          <w:b/>
        </w:rPr>
      </w:pPr>
      <w:r w:rsidRPr="00B73CF5">
        <w:rPr>
          <w:b/>
        </w:rPr>
        <w:t>Članak 2.</w:t>
      </w:r>
    </w:p>
    <w:p w14:paraId="1B39F79B" w14:textId="77777777" w:rsidR="004F23A2" w:rsidRPr="00B73CF5" w:rsidRDefault="004F23A2" w:rsidP="00F72797"/>
    <w:p w14:paraId="19DCBC91" w14:textId="409DD389" w:rsidR="004F23A2" w:rsidRPr="00B73CF5" w:rsidRDefault="004F23A2" w:rsidP="005C361F">
      <w:pPr>
        <w:ind w:firstLine="709"/>
        <w:jc w:val="both"/>
      </w:pPr>
      <w:r w:rsidRPr="00B73CF5">
        <w:t xml:space="preserve">Zajednica </w:t>
      </w:r>
      <w:r w:rsidR="00F35481" w:rsidRPr="00B73CF5">
        <w:t>osječkog sporta</w:t>
      </w:r>
      <w:r w:rsidRPr="00B73CF5">
        <w:t xml:space="preserve"> (u daljnjem tekstu: Zajednica), krovna je udruga u sustavu sporta grada Osijeka.</w:t>
      </w:r>
    </w:p>
    <w:p w14:paraId="443AD68D" w14:textId="77777777" w:rsidR="004F23A2" w:rsidRPr="00B73CF5" w:rsidRDefault="004F23A2" w:rsidP="005C361F">
      <w:pPr>
        <w:ind w:firstLine="709"/>
        <w:jc w:val="both"/>
      </w:pPr>
      <w:r w:rsidRPr="00B73CF5">
        <w:lastRenderedPageBreak/>
        <w:t>Kako bi se što kvalitetnije realizirao program javnih potreba u sportu na području grada Osijeka, te kako bi se plan</w:t>
      </w:r>
      <w:r w:rsidR="00E37805" w:rsidRPr="00B73CF5">
        <w:t xml:space="preserve">irana proračunska sredstva što </w:t>
      </w:r>
      <w:r w:rsidRPr="00B73CF5">
        <w:t>objektivnije raspodijelila i kvalitetnije pratile i vrednovale iskazane potrebe i programi njenih članica, Zajednica primjenjuje:</w:t>
      </w:r>
    </w:p>
    <w:p w14:paraId="61B77A0F" w14:textId="77777777" w:rsidR="00D01DC2" w:rsidRPr="00D01DC2" w:rsidRDefault="004718A0" w:rsidP="00D01DC2">
      <w:pPr>
        <w:ind w:firstLine="284"/>
        <w:jc w:val="both"/>
        <w:rPr>
          <w:shd w:val="clear" w:color="auto" w:fill="FFFFFF"/>
          <w:lang w:eastAsia="en-US"/>
        </w:rPr>
      </w:pPr>
      <w:r w:rsidRPr="00B73CF5">
        <w:rPr>
          <w:iCs/>
        </w:rPr>
        <w:t xml:space="preserve">-      </w:t>
      </w:r>
      <w:r w:rsidR="00D01DC2" w:rsidRPr="00D01DC2">
        <w:rPr>
          <w:shd w:val="clear" w:color="auto" w:fill="FFFFFF"/>
          <w:lang w:eastAsia="en-US"/>
        </w:rPr>
        <w:t xml:space="preserve">Pravilnik o izračunu vrijednosti i razvrstavanju sportova i klubova; </w:t>
      </w:r>
    </w:p>
    <w:p w14:paraId="56D27122" w14:textId="77777777" w:rsidR="00D01DC2" w:rsidRPr="00D01DC2" w:rsidRDefault="00D01DC2" w:rsidP="00D01DC2">
      <w:pPr>
        <w:widowControl w:val="0"/>
        <w:autoSpaceDE w:val="0"/>
        <w:autoSpaceDN w:val="0"/>
        <w:ind w:firstLine="284"/>
        <w:jc w:val="both"/>
        <w:rPr>
          <w:shd w:val="clear" w:color="auto" w:fill="FFFFFF"/>
          <w:lang w:eastAsia="en-US"/>
        </w:rPr>
      </w:pPr>
      <w:r w:rsidRPr="00D01DC2">
        <w:rPr>
          <w:shd w:val="clear" w:color="auto" w:fill="FFFFFF"/>
          <w:lang w:eastAsia="en-US"/>
        </w:rPr>
        <w:t>-      Pravilnik o određivanju nositelja kvalitete u pojedinim sportovima;</w:t>
      </w:r>
    </w:p>
    <w:p w14:paraId="624AFD77" w14:textId="7FDB1583" w:rsidR="00D01DC2" w:rsidRPr="00D01DC2" w:rsidRDefault="00D01DC2" w:rsidP="00D01DC2">
      <w:pPr>
        <w:widowControl w:val="0"/>
        <w:autoSpaceDE w:val="0"/>
        <w:autoSpaceDN w:val="0"/>
        <w:ind w:firstLine="284"/>
        <w:jc w:val="both"/>
        <w:rPr>
          <w:shd w:val="clear" w:color="auto" w:fill="FFFFFF"/>
          <w:lang w:eastAsia="en-US"/>
        </w:rPr>
      </w:pPr>
      <w:r w:rsidRPr="00D01DC2">
        <w:rPr>
          <w:shd w:val="clear" w:color="auto" w:fill="FFFFFF"/>
          <w:lang w:eastAsia="en-US"/>
        </w:rPr>
        <w:t>-      Pravilnik o korištenju usluge prijevoza sportskih klubova</w:t>
      </w:r>
      <w:r w:rsidR="00D34A3E">
        <w:rPr>
          <w:shd w:val="clear" w:color="auto" w:fill="FFFFFF"/>
          <w:lang w:eastAsia="en-US"/>
        </w:rPr>
        <w:t xml:space="preserve"> i saveza</w:t>
      </w:r>
      <w:r w:rsidRPr="00D01DC2">
        <w:rPr>
          <w:shd w:val="clear" w:color="auto" w:fill="FFFFFF"/>
          <w:lang w:eastAsia="en-US"/>
        </w:rPr>
        <w:t>;</w:t>
      </w:r>
    </w:p>
    <w:p w14:paraId="71EAAF72" w14:textId="77777777" w:rsidR="00D01DC2" w:rsidRPr="00D01DC2" w:rsidRDefault="00D01DC2" w:rsidP="00D01DC2">
      <w:pPr>
        <w:widowControl w:val="0"/>
        <w:autoSpaceDE w:val="0"/>
        <w:autoSpaceDN w:val="0"/>
        <w:ind w:firstLine="284"/>
        <w:jc w:val="both"/>
        <w:rPr>
          <w:shd w:val="clear" w:color="auto" w:fill="FFFFFF"/>
          <w:lang w:eastAsia="en-US"/>
        </w:rPr>
      </w:pPr>
      <w:r w:rsidRPr="00D01DC2">
        <w:rPr>
          <w:shd w:val="clear" w:color="auto" w:fill="FFFFFF"/>
          <w:lang w:eastAsia="en-US"/>
        </w:rPr>
        <w:t>-      Pravilnik o stipendiranju vrhunskih sportaša;</w:t>
      </w:r>
    </w:p>
    <w:p w14:paraId="535993DC" w14:textId="77777777" w:rsidR="00D01DC2" w:rsidRPr="00D01DC2" w:rsidRDefault="00D01DC2" w:rsidP="00D01DC2">
      <w:pPr>
        <w:widowControl w:val="0"/>
        <w:autoSpaceDE w:val="0"/>
        <w:autoSpaceDN w:val="0"/>
        <w:ind w:firstLine="284"/>
        <w:jc w:val="both"/>
        <w:rPr>
          <w:shd w:val="clear" w:color="auto" w:fill="FFFFFF"/>
          <w:lang w:eastAsia="en-US"/>
        </w:rPr>
      </w:pPr>
      <w:r w:rsidRPr="00D01DC2">
        <w:rPr>
          <w:shd w:val="clear" w:color="auto" w:fill="FFFFFF"/>
          <w:lang w:eastAsia="en-US"/>
        </w:rPr>
        <w:t>-      Pravilnik o programu potpore perspektivnim sportašima;</w:t>
      </w:r>
    </w:p>
    <w:p w14:paraId="2E8A4B0B" w14:textId="77777777" w:rsidR="00D01DC2" w:rsidRPr="00D01DC2" w:rsidRDefault="00D01DC2" w:rsidP="00D01DC2">
      <w:pPr>
        <w:widowControl w:val="0"/>
        <w:autoSpaceDE w:val="0"/>
        <w:autoSpaceDN w:val="0"/>
        <w:ind w:firstLine="284"/>
        <w:jc w:val="both"/>
        <w:rPr>
          <w:shd w:val="clear" w:color="auto" w:fill="FFFFFF"/>
          <w:lang w:eastAsia="en-US"/>
        </w:rPr>
      </w:pPr>
      <w:r w:rsidRPr="00D01DC2">
        <w:rPr>
          <w:shd w:val="clear" w:color="auto" w:fill="FFFFFF"/>
          <w:lang w:eastAsia="en-US"/>
        </w:rPr>
        <w:t xml:space="preserve">-      Pravilnik o sufinanciranju rada stručnog kadra; </w:t>
      </w:r>
    </w:p>
    <w:p w14:paraId="0A6DC2F6" w14:textId="77777777" w:rsidR="00D01DC2" w:rsidRPr="00D01DC2" w:rsidRDefault="00D01DC2" w:rsidP="00D01DC2">
      <w:pPr>
        <w:widowControl w:val="0"/>
        <w:autoSpaceDE w:val="0"/>
        <w:autoSpaceDN w:val="0"/>
        <w:ind w:firstLine="284"/>
        <w:jc w:val="both"/>
        <w:rPr>
          <w:shd w:val="clear" w:color="auto" w:fill="FFFFFF"/>
          <w:lang w:eastAsia="en-US"/>
        </w:rPr>
      </w:pPr>
      <w:r w:rsidRPr="00D01DC2">
        <w:rPr>
          <w:shd w:val="clear" w:color="auto" w:fill="FFFFFF"/>
          <w:lang w:eastAsia="en-US"/>
        </w:rPr>
        <w:t>-      Pravilnik o sufinanciranju organizacije sportskih priredbi na području grada Osijeka;</w:t>
      </w:r>
    </w:p>
    <w:p w14:paraId="2FDD024D" w14:textId="77777777" w:rsidR="00D01DC2" w:rsidRPr="00D01DC2" w:rsidRDefault="00D01DC2" w:rsidP="00D01DC2">
      <w:pPr>
        <w:widowControl w:val="0"/>
        <w:autoSpaceDE w:val="0"/>
        <w:autoSpaceDN w:val="0"/>
        <w:ind w:firstLine="284"/>
        <w:jc w:val="both"/>
        <w:rPr>
          <w:shd w:val="clear" w:color="auto" w:fill="FFFFFF"/>
          <w:lang w:eastAsia="en-US"/>
        </w:rPr>
      </w:pPr>
      <w:r w:rsidRPr="00D01DC2">
        <w:rPr>
          <w:shd w:val="clear" w:color="auto" w:fill="FFFFFF"/>
          <w:lang w:eastAsia="en-US"/>
        </w:rPr>
        <w:t>-      Pravilnik o sufinanciranju školovanja i osposobljavanja stručnog kadra u sportu;</w:t>
      </w:r>
    </w:p>
    <w:p w14:paraId="4CAE20E2" w14:textId="77777777" w:rsidR="00D01DC2" w:rsidRPr="00D01DC2" w:rsidRDefault="00D01DC2" w:rsidP="00D01DC2">
      <w:pPr>
        <w:widowControl w:val="0"/>
        <w:autoSpaceDE w:val="0"/>
        <w:autoSpaceDN w:val="0"/>
        <w:ind w:firstLine="284"/>
        <w:jc w:val="both"/>
        <w:rPr>
          <w:shd w:val="clear" w:color="auto" w:fill="FFFFFF"/>
          <w:lang w:eastAsia="en-US"/>
        </w:rPr>
      </w:pPr>
      <w:r w:rsidRPr="00D01DC2">
        <w:rPr>
          <w:shd w:val="clear" w:color="auto" w:fill="FFFFFF"/>
          <w:lang w:eastAsia="en-US"/>
        </w:rPr>
        <w:t>-</w:t>
      </w:r>
      <w:r w:rsidRPr="00D01DC2">
        <w:rPr>
          <w:shd w:val="clear" w:color="auto" w:fill="FFFFFF"/>
          <w:lang w:eastAsia="en-US"/>
        </w:rPr>
        <w:tab/>
        <w:t>Pravilnik o korištenju sportskih objekata u vlasništvu Grada.</w:t>
      </w:r>
    </w:p>
    <w:p w14:paraId="08996F2A" w14:textId="4F3060EE" w:rsidR="004F23A2" w:rsidRPr="00B73CF5" w:rsidRDefault="004F23A2" w:rsidP="00D01DC2">
      <w:pPr>
        <w:ind w:firstLine="709"/>
        <w:jc w:val="both"/>
      </w:pPr>
      <w:r w:rsidRPr="00B73CF5">
        <w:t>Programom javnih potreba u sportu na području grada Osijeka za 202</w:t>
      </w:r>
      <w:r w:rsidR="007A1B6B">
        <w:t>6</w:t>
      </w:r>
      <w:r w:rsidRPr="00B73CF5">
        <w:t>. (u daljnjem tekstu: Program) osigurava se provođenje svih programa i aktivnosti utvrđenih Zakonom o spo</w:t>
      </w:r>
      <w:r w:rsidR="005C361F" w:rsidRPr="00B73CF5">
        <w:t>rtu.</w:t>
      </w:r>
    </w:p>
    <w:p w14:paraId="1B67E862" w14:textId="77777777" w:rsidR="005C361F" w:rsidRPr="00B73CF5" w:rsidRDefault="005C361F" w:rsidP="004F23A2"/>
    <w:p w14:paraId="7C4ACB4B" w14:textId="77777777" w:rsidR="004F23A2" w:rsidRPr="00B73CF5" w:rsidRDefault="004F23A2" w:rsidP="004F23A2">
      <w:pPr>
        <w:jc w:val="center"/>
        <w:rPr>
          <w:b/>
        </w:rPr>
      </w:pPr>
      <w:r w:rsidRPr="00B73CF5">
        <w:rPr>
          <w:b/>
        </w:rPr>
        <w:t>Članak 3.</w:t>
      </w:r>
    </w:p>
    <w:p w14:paraId="5C6603D4" w14:textId="77777777" w:rsidR="004F23A2" w:rsidRPr="00B73CF5" w:rsidRDefault="004F23A2" w:rsidP="004F23A2">
      <w:pPr>
        <w:jc w:val="both"/>
      </w:pPr>
    </w:p>
    <w:p w14:paraId="40BC4995" w14:textId="7BD3CC97" w:rsidR="00A92FEE" w:rsidRPr="00A92FEE" w:rsidRDefault="004F23A2" w:rsidP="00A92FEE">
      <w:pPr>
        <w:ind w:firstLine="709"/>
        <w:jc w:val="both"/>
      </w:pPr>
      <w:r w:rsidRPr="00B73CF5">
        <w:t>Osnovni ciljevi Programa su:</w:t>
      </w:r>
      <w:r w:rsidR="00953222" w:rsidRPr="00B73CF5">
        <w:t xml:space="preserve"> </w:t>
      </w:r>
      <w:r w:rsidR="00A92FEE" w:rsidRPr="00A92FEE">
        <w:rPr>
          <w:lang w:eastAsia="en-US"/>
        </w:rPr>
        <w:t xml:space="preserve"> </w:t>
      </w:r>
    </w:p>
    <w:p w14:paraId="125FA7CF" w14:textId="4667D6F5" w:rsidR="00A92FEE" w:rsidRPr="00A92FEE" w:rsidRDefault="00A92FEE" w:rsidP="00A92FEE">
      <w:pPr>
        <w:widowControl w:val="0"/>
        <w:numPr>
          <w:ilvl w:val="0"/>
          <w:numId w:val="48"/>
        </w:numPr>
        <w:autoSpaceDE w:val="0"/>
        <w:autoSpaceDN w:val="0"/>
        <w:ind w:left="284" w:hanging="142"/>
        <w:jc w:val="both"/>
        <w:rPr>
          <w:lang w:eastAsia="en-US"/>
        </w:rPr>
      </w:pPr>
      <w:r>
        <w:rPr>
          <w:lang w:eastAsia="en-US"/>
        </w:rPr>
        <w:t xml:space="preserve"> </w:t>
      </w:r>
      <w:r w:rsidRPr="00A92FEE">
        <w:rPr>
          <w:lang w:eastAsia="en-US"/>
        </w:rPr>
        <w:t>poticanje i promicanje sporta;</w:t>
      </w:r>
    </w:p>
    <w:p w14:paraId="7AB55908" w14:textId="18AE4F38" w:rsidR="00A92FEE" w:rsidRPr="00A92FEE" w:rsidRDefault="00A92FEE" w:rsidP="00A92FEE">
      <w:pPr>
        <w:widowControl w:val="0"/>
        <w:numPr>
          <w:ilvl w:val="0"/>
          <w:numId w:val="48"/>
        </w:numPr>
        <w:autoSpaceDE w:val="0"/>
        <w:autoSpaceDN w:val="0"/>
        <w:ind w:left="284" w:hanging="142"/>
        <w:jc w:val="both"/>
        <w:rPr>
          <w:lang w:eastAsia="en-US"/>
        </w:rPr>
      </w:pPr>
      <w:r>
        <w:rPr>
          <w:lang w:eastAsia="en-US"/>
        </w:rPr>
        <w:t xml:space="preserve"> </w:t>
      </w:r>
      <w:r w:rsidRPr="00A92FEE">
        <w:rPr>
          <w:lang w:eastAsia="en-US"/>
        </w:rPr>
        <w:t>unaprjeđenje kvalitete vrhunskog sporta koji potiče razvoj sporta u cjelini i doprinosi    ugledu grada Osijeka;</w:t>
      </w:r>
    </w:p>
    <w:p w14:paraId="1A2587E3" w14:textId="7221E57E" w:rsidR="00A92FEE" w:rsidRPr="00A92FEE" w:rsidRDefault="00A92FEE" w:rsidP="00A92FEE">
      <w:pPr>
        <w:widowControl w:val="0"/>
        <w:numPr>
          <w:ilvl w:val="0"/>
          <w:numId w:val="48"/>
        </w:numPr>
        <w:tabs>
          <w:tab w:val="left" w:pos="284"/>
        </w:tabs>
        <w:autoSpaceDE w:val="0"/>
        <w:autoSpaceDN w:val="0"/>
        <w:ind w:left="284" w:hanging="142"/>
        <w:jc w:val="both"/>
        <w:rPr>
          <w:lang w:eastAsia="en-US"/>
        </w:rPr>
      </w:pPr>
      <w:r>
        <w:rPr>
          <w:lang w:eastAsia="en-US"/>
        </w:rPr>
        <w:t xml:space="preserve"> </w:t>
      </w:r>
      <w:r w:rsidRPr="00A92FEE">
        <w:rPr>
          <w:lang w:eastAsia="en-US"/>
        </w:rPr>
        <w:t>unaprjeđenje razvoja sportaša mlađih kategorija u interesu stvaranja široke kvalitetne osnove kao uvjeta daljnjeg napretka, odnosno očuvanja postignute kvalitete pojedinog sporta;</w:t>
      </w:r>
    </w:p>
    <w:p w14:paraId="2CDACC3C" w14:textId="196DFDEC" w:rsidR="00A92FEE" w:rsidRPr="00A92FEE" w:rsidRDefault="00A92FEE" w:rsidP="00A92FEE">
      <w:pPr>
        <w:widowControl w:val="0"/>
        <w:numPr>
          <w:ilvl w:val="0"/>
          <w:numId w:val="48"/>
        </w:numPr>
        <w:tabs>
          <w:tab w:val="left" w:pos="284"/>
        </w:tabs>
        <w:autoSpaceDE w:val="0"/>
        <w:autoSpaceDN w:val="0"/>
        <w:ind w:left="284" w:hanging="142"/>
        <w:jc w:val="both"/>
        <w:rPr>
          <w:lang w:eastAsia="en-US"/>
        </w:rPr>
      </w:pPr>
      <w:r>
        <w:rPr>
          <w:lang w:eastAsia="en-US"/>
        </w:rPr>
        <w:t xml:space="preserve"> </w:t>
      </w:r>
      <w:r w:rsidRPr="00A92FEE">
        <w:rPr>
          <w:lang w:eastAsia="en-US"/>
        </w:rPr>
        <w:t xml:space="preserve">skrb o sportu djece, mladeži i studenata kroz programe izvannastavnih i izvanškolskih   aktivnosti, te učinkovita organizacija sportskih sadržaja kroz programe školskih sportskih društava; </w:t>
      </w:r>
    </w:p>
    <w:p w14:paraId="60D9D92F" w14:textId="2BB316FC" w:rsidR="00A92FEE" w:rsidRPr="00A92FEE" w:rsidRDefault="00A92FEE" w:rsidP="00A92FEE">
      <w:pPr>
        <w:widowControl w:val="0"/>
        <w:numPr>
          <w:ilvl w:val="0"/>
          <w:numId w:val="48"/>
        </w:numPr>
        <w:tabs>
          <w:tab w:val="left" w:pos="284"/>
        </w:tabs>
        <w:autoSpaceDE w:val="0"/>
        <w:autoSpaceDN w:val="0"/>
        <w:ind w:left="284" w:hanging="142"/>
        <w:jc w:val="both"/>
        <w:rPr>
          <w:lang w:eastAsia="en-US"/>
        </w:rPr>
      </w:pPr>
      <w:r>
        <w:rPr>
          <w:lang w:eastAsia="en-US"/>
        </w:rPr>
        <w:t xml:space="preserve"> </w:t>
      </w:r>
      <w:r w:rsidRPr="00A92FEE">
        <w:rPr>
          <w:lang w:eastAsia="en-US"/>
        </w:rPr>
        <w:t>unaprjeđenje uvjeta za pripremu i natjecanje klubova i sportaša;</w:t>
      </w:r>
    </w:p>
    <w:p w14:paraId="206DD38A" w14:textId="108589A2" w:rsidR="00A92FEE" w:rsidRPr="00A92FEE" w:rsidRDefault="00A92FEE" w:rsidP="00A92FEE">
      <w:pPr>
        <w:widowControl w:val="0"/>
        <w:numPr>
          <w:ilvl w:val="0"/>
          <w:numId w:val="48"/>
        </w:numPr>
        <w:tabs>
          <w:tab w:val="left" w:pos="284"/>
        </w:tabs>
        <w:autoSpaceDE w:val="0"/>
        <w:autoSpaceDN w:val="0"/>
        <w:ind w:left="284" w:hanging="142"/>
        <w:jc w:val="both"/>
        <w:rPr>
          <w:lang w:eastAsia="en-US"/>
        </w:rPr>
      </w:pPr>
      <w:r>
        <w:rPr>
          <w:lang w:eastAsia="en-US"/>
        </w:rPr>
        <w:t xml:space="preserve"> </w:t>
      </w:r>
      <w:r w:rsidRPr="00A92FEE">
        <w:rPr>
          <w:lang w:eastAsia="en-US"/>
        </w:rPr>
        <w:t>skrb o organizaciji međunarodnih sportskih priredbi u interesu promicanja ugleda grada Osijeka;</w:t>
      </w:r>
    </w:p>
    <w:p w14:paraId="30592B74" w14:textId="6DFDB549" w:rsidR="00A92FEE" w:rsidRPr="00A92FEE" w:rsidRDefault="00A92FEE" w:rsidP="00A92FEE">
      <w:pPr>
        <w:widowControl w:val="0"/>
        <w:numPr>
          <w:ilvl w:val="0"/>
          <w:numId w:val="48"/>
        </w:numPr>
        <w:tabs>
          <w:tab w:val="left" w:pos="284"/>
        </w:tabs>
        <w:autoSpaceDE w:val="0"/>
        <w:autoSpaceDN w:val="0"/>
        <w:ind w:left="284" w:hanging="142"/>
        <w:jc w:val="both"/>
        <w:rPr>
          <w:lang w:eastAsia="en-US"/>
        </w:rPr>
      </w:pPr>
      <w:r>
        <w:rPr>
          <w:lang w:eastAsia="en-US"/>
        </w:rPr>
        <w:t xml:space="preserve"> </w:t>
      </w:r>
      <w:r w:rsidRPr="00A92FEE">
        <w:rPr>
          <w:lang w:eastAsia="en-US"/>
        </w:rPr>
        <w:t>skrb o sportsko-rekreacijskim aktivnostima građana te poticanje razvojnih projekata sportske rekreacije;</w:t>
      </w:r>
    </w:p>
    <w:p w14:paraId="67E4BE34" w14:textId="39209C85" w:rsidR="00A92FEE" w:rsidRPr="00A92FEE" w:rsidRDefault="00A92FEE" w:rsidP="00A92FEE">
      <w:pPr>
        <w:widowControl w:val="0"/>
        <w:numPr>
          <w:ilvl w:val="0"/>
          <w:numId w:val="48"/>
        </w:numPr>
        <w:tabs>
          <w:tab w:val="left" w:pos="284"/>
        </w:tabs>
        <w:autoSpaceDE w:val="0"/>
        <w:autoSpaceDN w:val="0"/>
        <w:ind w:left="284" w:hanging="142"/>
        <w:jc w:val="both"/>
        <w:rPr>
          <w:lang w:eastAsia="en-US"/>
        </w:rPr>
      </w:pPr>
      <w:r>
        <w:rPr>
          <w:lang w:eastAsia="en-US"/>
        </w:rPr>
        <w:t xml:space="preserve"> </w:t>
      </w:r>
      <w:r w:rsidRPr="00A92FEE">
        <w:rPr>
          <w:lang w:eastAsia="en-US"/>
        </w:rPr>
        <w:t>skrb za sport i rekreaciju osoba s invaliditetom i sport gluhih;</w:t>
      </w:r>
    </w:p>
    <w:p w14:paraId="4D61D284" w14:textId="33215C7B" w:rsidR="00A92FEE" w:rsidRPr="00A92FEE" w:rsidRDefault="00A92FEE" w:rsidP="00A92FEE">
      <w:pPr>
        <w:widowControl w:val="0"/>
        <w:numPr>
          <w:ilvl w:val="0"/>
          <w:numId w:val="48"/>
        </w:numPr>
        <w:tabs>
          <w:tab w:val="left" w:pos="284"/>
        </w:tabs>
        <w:autoSpaceDE w:val="0"/>
        <w:autoSpaceDN w:val="0"/>
        <w:ind w:left="284" w:hanging="142"/>
        <w:jc w:val="both"/>
        <w:rPr>
          <w:lang w:eastAsia="en-US"/>
        </w:rPr>
      </w:pPr>
      <w:r>
        <w:rPr>
          <w:lang w:eastAsia="en-US"/>
        </w:rPr>
        <w:t xml:space="preserve"> </w:t>
      </w:r>
      <w:r w:rsidRPr="00A92FEE">
        <w:rPr>
          <w:lang w:eastAsia="en-US"/>
        </w:rPr>
        <w:t>učinkovito djelovanje Zajednice i sportskih granskih saveza;</w:t>
      </w:r>
    </w:p>
    <w:p w14:paraId="3CD5F4EF" w14:textId="21E59D12" w:rsidR="00A92FEE" w:rsidRPr="00A92FEE" w:rsidRDefault="00A92FEE" w:rsidP="00A92FEE">
      <w:pPr>
        <w:widowControl w:val="0"/>
        <w:numPr>
          <w:ilvl w:val="0"/>
          <w:numId w:val="48"/>
        </w:numPr>
        <w:tabs>
          <w:tab w:val="left" w:pos="284"/>
        </w:tabs>
        <w:autoSpaceDE w:val="0"/>
        <w:autoSpaceDN w:val="0"/>
        <w:ind w:left="284" w:hanging="142"/>
        <w:jc w:val="both"/>
        <w:rPr>
          <w:lang w:eastAsia="en-US"/>
        </w:rPr>
      </w:pPr>
      <w:r>
        <w:rPr>
          <w:lang w:eastAsia="en-US"/>
        </w:rPr>
        <w:t xml:space="preserve"> </w:t>
      </w:r>
      <w:r w:rsidRPr="00A92FEE">
        <w:rPr>
          <w:lang w:eastAsia="en-US"/>
        </w:rPr>
        <w:t>osiguravanje optimalne skrbi o općoj i posebnoj zdravstvenoj zaštiti;</w:t>
      </w:r>
    </w:p>
    <w:p w14:paraId="77224CA3" w14:textId="00C792D6" w:rsidR="00A92FEE" w:rsidRPr="00A92FEE" w:rsidRDefault="00A92FEE" w:rsidP="00A92FEE">
      <w:pPr>
        <w:widowControl w:val="0"/>
        <w:numPr>
          <w:ilvl w:val="0"/>
          <w:numId w:val="48"/>
        </w:numPr>
        <w:tabs>
          <w:tab w:val="left" w:pos="284"/>
        </w:tabs>
        <w:autoSpaceDE w:val="0"/>
        <w:autoSpaceDN w:val="0"/>
        <w:ind w:left="284" w:hanging="142"/>
        <w:jc w:val="both"/>
        <w:rPr>
          <w:lang w:eastAsia="en-US"/>
        </w:rPr>
      </w:pPr>
      <w:r>
        <w:rPr>
          <w:lang w:eastAsia="en-US"/>
        </w:rPr>
        <w:t xml:space="preserve"> </w:t>
      </w:r>
      <w:r w:rsidRPr="00A92FEE">
        <w:rPr>
          <w:lang w:eastAsia="en-US"/>
        </w:rPr>
        <w:t>skrb o zaposlenim osobama za obavljanje stručnih poslova u sportu;</w:t>
      </w:r>
    </w:p>
    <w:p w14:paraId="79E304EB" w14:textId="0358C050" w:rsidR="00A92FEE" w:rsidRPr="00A92FEE" w:rsidRDefault="00A92FEE" w:rsidP="00A92FEE">
      <w:pPr>
        <w:widowControl w:val="0"/>
        <w:numPr>
          <w:ilvl w:val="0"/>
          <w:numId w:val="48"/>
        </w:numPr>
        <w:tabs>
          <w:tab w:val="left" w:pos="284"/>
        </w:tabs>
        <w:autoSpaceDE w:val="0"/>
        <w:autoSpaceDN w:val="0"/>
        <w:ind w:left="284" w:hanging="142"/>
        <w:jc w:val="both"/>
        <w:rPr>
          <w:lang w:eastAsia="en-US"/>
        </w:rPr>
      </w:pPr>
      <w:r>
        <w:rPr>
          <w:lang w:eastAsia="en-US"/>
        </w:rPr>
        <w:t xml:space="preserve"> </w:t>
      </w:r>
      <w:r w:rsidRPr="00A92FEE">
        <w:rPr>
          <w:lang w:eastAsia="en-US"/>
        </w:rPr>
        <w:t>skrb o školovanju stručnih kadrova i unaprjeđenju stručnog rada;</w:t>
      </w:r>
    </w:p>
    <w:p w14:paraId="1540A761" w14:textId="7ED662C0" w:rsidR="00A92FEE" w:rsidRPr="00A92FEE" w:rsidRDefault="00A92FEE" w:rsidP="00A92FEE">
      <w:pPr>
        <w:widowControl w:val="0"/>
        <w:numPr>
          <w:ilvl w:val="0"/>
          <w:numId w:val="48"/>
        </w:numPr>
        <w:tabs>
          <w:tab w:val="left" w:pos="284"/>
        </w:tabs>
        <w:autoSpaceDE w:val="0"/>
        <w:autoSpaceDN w:val="0"/>
        <w:ind w:left="284" w:hanging="142"/>
        <w:jc w:val="both"/>
        <w:rPr>
          <w:lang w:eastAsia="en-US"/>
        </w:rPr>
      </w:pPr>
      <w:r>
        <w:rPr>
          <w:lang w:eastAsia="en-US"/>
        </w:rPr>
        <w:t xml:space="preserve"> </w:t>
      </w:r>
      <w:r w:rsidRPr="00A92FEE">
        <w:rPr>
          <w:lang w:eastAsia="en-US"/>
        </w:rPr>
        <w:t>unaprjeđenje informacijske djelatnosti i informatizacije rada u sustavu sporta;</w:t>
      </w:r>
    </w:p>
    <w:p w14:paraId="6C61FF64" w14:textId="0197531A" w:rsidR="00A92FEE" w:rsidRPr="00A92FEE" w:rsidRDefault="00A92FEE" w:rsidP="00A92FEE">
      <w:pPr>
        <w:widowControl w:val="0"/>
        <w:numPr>
          <w:ilvl w:val="0"/>
          <w:numId w:val="48"/>
        </w:numPr>
        <w:tabs>
          <w:tab w:val="left" w:pos="284"/>
        </w:tabs>
        <w:autoSpaceDE w:val="0"/>
        <w:autoSpaceDN w:val="0"/>
        <w:ind w:left="284" w:hanging="142"/>
        <w:jc w:val="both"/>
        <w:rPr>
          <w:lang w:eastAsia="en-US"/>
        </w:rPr>
      </w:pPr>
      <w:r>
        <w:rPr>
          <w:lang w:eastAsia="en-US"/>
        </w:rPr>
        <w:t xml:space="preserve"> </w:t>
      </w:r>
      <w:r w:rsidRPr="00A92FEE">
        <w:rPr>
          <w:lang w:eastAsia="en-US"/>
        </w:rPr>
        <w:t>učinkovito gospodarenje (korištenje, upravljanje i održavanje) svim gradskim sportskim građevinama.</w:t>
      </w:r>
    </w:p>
    <w:p w14:paraId="075BC932" w14:textId="068F804A" w:rsidR="005C361F" w:rsidRPr="00A92FEE" w:rsidRDefault="005C361F" w:rsidP="00A92FEE">
      <w:pPr>
        <w:ind w:firstLine="284"/>
        <w:jc w:val="both"/>
      </w:pPr>
    </w:p>
    <w:p w14:paraId="67422D0C" w14:textId="77777777" w:rsidR="004F23A2" w:rsidRPr="00B73CF5" w:rsidRDefault="004F23A2" w:rsidP="004F23A2">
      <w:pPr>
        <w:ind w:left="3540" w:firstLine="708"/>
        <w:rPr>
          <w:b/>
        </w:rPr>
      </w:pPr>
      <w:r w:rsidRPr="00B73CF5">
        <w:rPr>
          <w:b/>
        </w:rPr>
        <w:t>Članak 4.</w:t>
      </w:r>
    </w:p>
    <w:p w14:paraId="70C713CD" w14:textId="77777777" w:rsidR="004F23A2" w:rsidRPr="00B73CF5" w:rsidRDefault="004F23A2" w:rsidP="004F23A2"/>
    <w:p w14:paraId="204F95A3" w14:textId="2617F6C2" w:rsidR="004F23A2" w:rsidRPr="003D062D" w:rsidRDefault="004F23A2" w:rsidP="004F23A2">
      <w:pPr>
        <w:ind w:firstLine="709"/>
        <w:jc w:val="both"/>
      </w:pPr>
      <w:r w:rsidRPr="00B73CF5">
        <w:t xml:space="preserve">Program javnih potreba u sportu čini I. </w:t>
      </w:r>
      <w:r w:rsidR="003D062D">
        <w:t xml:space="preserve">ZAJEDNICA OSJEČKOG SPORTA, </w:t>
      </w:r>
      <w:r w:rsidRPr="00B73CF5">
        <w:t xml:space="preserve">II. </w:t>
      </w:r>
      <w:r w:rsidR="003D062D" w:rsidRPr="003D062D">
        <w:t xml:space="preserve">PROGRAMI KOJE PROVODI </w:t>
      </w:r>
      <w:r w:rsidR="004B0EE1">
        <w:t>GRAD OSIJEK</w:t>
      </w:r>
      <w:r w:rsidR="003D062D">
        <w:t xml:space="preserve"> i </w:t>
      </w:r>
      <w:r w:rsidR="003D062D" w:rsidRPr="003D062D">
        <w:t>III.</w:t>
      </w:r>
      <w:r w:rsidR="003D062D">
        <w:t xml:space="preserve"> </w:t>
      </w:r>
      <w:r w:rsidR="003D062D" w:rsidRPr="003D062D">
        <w:t>GOSPODARENJE, IZGRADNJA, REKONSTRUKCIJA  I OPREMANJE SPORTSKIH GRAĐEVINA U VLASNIŠTVU GRADA OSIJEKA</w:t>
      </w:r>
      <w:r w:rsidR="003D062D">
        <w:t>.</w:t>
      </w:r>
    </w:p>
    <w:p w14:paraId="282C52ED" w14:textId="53392019" w:rsidR="004F23A2" w:rsidRPr="003D062D" w:rsidRDefault="004F23A2" w:rsidP="004F23A2">
      <w:pPr>
        <w:ind w:firstLine="709"/>
        <w:jc w:val="both"/>
      </w:pPr>
      <w:r w:rsidRPr="003D062D">
        <w:t>Ukupna sredstva za provedbu Programa javnih potreba u sportu na području grada Osijeka za 202</w:t>
      </w:r>
      <w:r w:rsidR="007A1B6B" w:rsidRPr="003D062D">
        <w:t>6</w:t>
      </w:r>
      <w:r w:rsidRPr="003D062D">
        <w:t>.</w:t>
      </w:r>
      <w:r w:rsidRPr="003D062D">
        <w:rPr>
          <w:b/>
        </w:rPr>
        <w:t xml:space="preserve"> </w:t>
      </w:r>
      <w:r w:rsidRPr="003D062D">
        <w:t>iznose</w:t>
      </w:r>
      <w:r w:rsidR="00AA4E24" w:rsidRPr="003D062D">
        <w:t xml:space="preserve"> </w:t>
      </w:r>
      <w:r w:rsidR="00A35C60" w:rsidRPr="003D062D">
        <w:t>8</w:t>
      </w:r>
      <w:r w:rsidR="00FB383D" w:rsidRPr="003D062D">
        <w:t>.</w:t>
      </w:r>
      <w:r w:rsidR="00643F90">
        <w:t>083.460</w:t>
      </w:r>
      <w:r w:rsidR="00FB383D" w:rsidRPr="003D062D">
        <w:t>,</w:t>
      </w:r>
      <w:r w:rsidR="00A35C60" w:rsidRPr="003D062D">
        <w:t>00</w:t>
      </w:r>
      <w:r w:rsidR="00FB383D" w:rsidRPr="003D062D">
        <w:t xml:space="preserve"> EUR</w:t>
      </w:r>
      <w:r w:rsidR="00864DC9" w:rsidRPr="003D062D">
        <w:t>.</w:t>
      </w:r>
    </w:p>
    <w:p w14:paraId="445205E9" w14:textId="77777777" w:rsidR="00975F84" w:rsidRPr="00B73CF5" w:rsidRDefault="00975F84" w:rsidP="004F23A2">
      <w:pPr>
        <w:ind w:firstLine="709"/>
        <w:jc w:val="both"/>
        <w:rPr>
          <w:b/>
        </w:rPr>
      </w:pPr>
    </w:p>
    <w:p w14:paraId="1B234011" w14:textId="333E8E23" w:rsidR="00A92FEE" w:rsidRPr="00A92FEE" w:rsidRDefault="00A92FEE" w:rsidP="00A92FEE">
      <w:pPr>
        <w:widowControl w:val="0"/>
        <w:tabs>
          <w:tab w:val="right" w:pos="284"/>
          <w:tab w:val="decimal" w:pos="8647"/>
        </w:tabs>
        <w:autoSpaceDE w:val="0"/>
        <w:autoSpaceDN w:val="0"/>
        <w:rPr>
          <w:b/>
          <w:lang w:eastAsia="en-US"/>
        </w:rPr>
      </w:pPr>
      <w:r w:rsidRPr="00A92FEE">
        <w:rPr>
          <w:b/>
          <w:lang w:eastAsia="en-US"/>
        </w:rPr>
        <w:lastRenderedPageBreak/>
        <w:t xml:space="preserve">I. </w:t>
      </w:r>
      <w:r w:rsidRPr="00A92FEE">
        <w:rPr>
          <w:b/>
          <w:lang w:eastAsia="en-US"/>
        </w:rPr>
        <w:tab/>
      </w:r>
      <w:r w:rsidR="00505859">
        <w:rPr>
          <w:b/>
          <w:lang w:eastAsia="en-US"/>
        </w:rPr>
        <w:t>ZAJEDNICA OSJEČKOG SPORTA</w:t>
      </w:r>
      <w:r w:rsidRPr="00A92FEE">
        <w:rPr>
          <w:b/>
          <w:lang w:eastAsia="en-US"/>
        </w:rPr>
        <w:t xml:space="preserve">                                                     3.268.000,00 </w:t>
      </w:r>
      <w:r w:rsidRPr="00A92FEE">
        <w:rPr>
          <w:b/>
          <w:bCs/>
          <w:lang w:eastAsia="en-US"/>
        </w:rPr>
        <w:t>EUR</w:t>
      </w:r>
      <w:r w:rsidRPr="00A92FEE">
        <w:rPr>
          <w:b/>
          <w:lang w:eastAsia="en-US"/>
        </w:rPr>
        <w:t xml:space="preserve">                                     </w:t>
      </w:r>
    </w:p>
    <w:p w14:paraId="4924CDC3" w14:textId="759A304F" w:rsidR="00A92FEE" w:rsidRPr="00A92FEE" w:rsidRDefault="00A92FEE" w:rsidP="00A92FEE">
      <w:pPr>
        <w:widowControl w:val="0"/>
        <w:autoSpaceDE w:val="0"/>
        <w:autoSpaceDN w:val="0"/>
        <w:jc w:val="both"/>
        <w:rPr>
          <w:lang w:eastAsia="en-US"/>
        </w:rPr>
      </w:pPr>
    </w:p>
    <w:p w14:paraId="23F68084" w14:textId="77777777" w:rsidR="00A92FEE" w:rsidRPr="00A92FEE" w:rsidRDefault="00A92FEE" w:rsidP="00A92FEE">
      <w:pPr>
        <w:widowControl w:val="0"/>
        <w:autoSpaceDE w:val="0"/>
        <w:autoSpaceDN w:val="0"/>
        <w:jc w:val="both"/>
        <w:rPr>
          <w:lang w:eastAsia="en-US"/>
        </w:rPr>
      </w:pPr>
      <w:r w:rsidRPr="00A92FEE">
        <w:rPr>
          <w:lang w:eastAsia="en-US"/>
        </w:rPr>
        <w:tab/>
        <w:t>Za provedbu ovog Programskog sadržaja izravno je zadužena Zajednica koja će, u suradnji s Upravnim odjelom za društvene djelatnosti Grada i članicama, na temelju ugovora sklopljenim s Gradom, provoditi programe, transferirati sredstva i izvještavati o namjenskom utrošku proračunskih sredstava.</w:t>
      </w:r>
    </w:p>
    <w:p w14:paraId="42AD1727" w14:textId="77777777" w:rsidR="00A92FEE" w:rsidRPr="00A92FEE" w:rsidRDefault="00A92FEE" w:rsidP="00A92FEE">
      <w:pPr>
        <w:widowControl w:val="0"/>
        <w:autoSpaceDE w:val="0"/>
        <w:autoSpaceDN w:val="0"/>
        <w:jc w:val="both"/>
        <w:rPr>
          <w:lang w:eastAsia="en-US"/>
        </w:rPr>
      </w:pPr>
      <w:r w:rsidRPr="00A92FEE">
        <w:rPr>
          <w:lang w:eastAsia="en-US"/>
        </w:rPr>
        <w:tab/>
        <w:t>Sa svim korisnicima sredstava i davateljima usluga iz ovog programskog sadržaja, sukladno Uredbi Vlade Republike Hrvatske o kriterijima, mjerilima i postupcima financiranja i ugovaranja programa i projekata od interesa za opće dobro koje provode udruge, Zajednica zaključuje ugovore kojima su definirani uvjeti, namjena i obveze korisnika sredstava.</w:t>
      </w:r>
    </w:p>
    <w:p w14:paraId="055E0CC9" w14:textId="77777777" w:rsidR="00A92FEE" w:rsidRPr="00A92FEE" w:rsidRDefault="00A92FEE" w:rsidP="00A92FEE">
      <w:pPr>
        <w:widowControl w:val="0"/>
        <w:autoSpaceDE w:val="0"/>
        <w:autoSpaceDN w:val="0"/>
        <w:rPr>
          <w:lang w:eastAsia="en-US"/>
        </w:rPr>
      </w:pPr>
    </w:p>
    <w:p w14:paraId="706AF8F9" w14:textId="77777777" w:rsidR="00A35C60" w:rsidRDefault="00A92FEE" w:rsidP="00A92FEE">
      <w:pPr>
        <w:widowControl w:val="0"/>
        <w:tabs>
          <w:tab w:val="right" w:pos="284"/>
          <w:tab w:val="decimal" w:pos="8647"/>
        </w:tabs>
        <w:autoSpaceDE w:val="0"/>
        <w:autoSpaceDN w:val="0"/>
        <w:jc w:val="both"/>
        <w:rPr>
          <w:b/>
          <w:lang w:eastAsia="en-US"/>
        </w:rPr>
      </w:pPr>
      <w:r w:rsidRPr="00A92FEE">
        <w:rPr>
          <w:b/>
          <w:lang w:eastAsia="en-US"/>
        </w:rPr>
        <w:t xml:space="preserve">1. </w:t>
      </w:r>
      <w:r w:rsidRPr="00A92FEE">
        <w:rPr>
          <w:b/>
          <w:lang w:eastAsia="en-US"/>
        </w:rPr>
        <w:tab/>
        <w:t xml:space="preserve"> DJELOVANJE SPORTSKIH KLUBOVA I SAVEZA     </w:t>
      </w:r>
    </w:p>
    <w:p w14:paraId="041D37CA" w14:textId="3A5BD79A" w:rsidR="00A92FEE" w:rsidRPr="00A92FEE" w:rsidRDefault="00A92FEE" w:rsidP="00A92FEE">
      <w:pPr>
        <w:widowControl w:val="0"/>
        <w:tabs>
          <w:tab w:val="right" w:pos="284"/>
          <w:tab w:val="decimal" w:pos="8647"/>
        </w:tabs>
        <w:autoSpaceDE w:val="0"/>
        <w:autoSpaceDN w:val="0"/>
        <w:jc w:val="both"/>
        <w:rPr>
          <w:lang w:eastAsia="en-US"/>
        </w:rPr>
      </w:pPr>
      <w:r w:rsidRPr="00A92FEE">
        <w:rPr>
          <w:b/>
          <w:lang w:eastAsia="en-US"/>
        </w:rPr>
        <w:t xml:space="preserve">                 </w:t>
      </w:r>
      <w:r w:rsidRPr="00A92FEE">
        <w:rPr>
          <w:b/>
          <w:lang w:eastAsia="en-US"/>
        </w:rPr>
        <w:tab/>
        <w:t xml:space="preserve">              </w:t>
      </w:r>
    </w:p>
    <w:p w14:paraId="6FF1FFC5" w14:textId="77777777" w:rsidR="00A92FEE" w:rsidRPr="00A92FEE" w:rsidRDefault="00A92FEE" w:rsidP="00A35C60">
      <w:pPr>
        <w:widowControl w:val="0"/>
        <w:autoSpaceDE w:val="0"/>
        <w:autoSpaceDN w:val="0"/>
        <w:ind w:firstLine="709"/>
        <w:jc w:val="both"/>
        <w:rPr>
          <w:lang w:eastAsia="en-US"/>
        </w:rPr>
      </w:pPr>
      <w:r w:rsidRPr="00A92FEE">
        <w:rPr>
          <w:lang w:eastAsia="en-US"/>
        </w:rPr>
        <w:t xml:space="preserve">Ovo programsko područje podijeljeno je na sedam programa u okviru kojih se svim sportskim klubovima i savezima osigurava sufinanciranje provedbe njihovih osnovnih programa i aktivnosti vezanih uz pripreme i natjecanja u redovnom sustavu službenih natjecanja u Republici Hrvatskoj, stručni rad, prijevoz sportaša na natjecanja, zdravstvenu zaštitu sportaša, sudjelovanje u međunarodnim natjecanjima, korištenje sportskih objekata, dodjelu sportskih stipendija i potporu perspektivnim sportašima, podmirivanje troškova sudaca na natjecanjima mlađih dobnih kategorija, te pružanje potpore u okviru razvojnih programa. </w:t>
      </w:r>
    </w:p>
    <w:p w14:paraId="31EE1C08" w14:textId="77777777" w:rsidR="00A92FEE" w:rsidRPr="00A92FEE" w:rsidRDefault="00A92FEE" w:rsidP="00A92FEE">
      <w:pPr>
        <w:widowControl w:val="0"/>
        <w:autoSpaceDE w:val="0"/>
        <w:autoSpaceDN w:val="0"/>
        <w:ind w:firstLine="709"/>
        <w:jc w:val="both"/>
        <w:rPr>
          <w:lang w:eastAsia="en-US"/>
        </w:rPr>
      </w:pPr>
      <w:r w:rsidRPr="00A92FEE">
        <w:rPr>
          <w:lang w:eastAsia="en-US"/>
        </w:rPr>
        <w:t>Također, u okviru ovog područja sufinancirat će se sportske aktivnosti djece, mladeži studenata, sportska rekreacija te sportske aktivnosti osoba s invaliditetom i gluhih sportaša.</w:t>
      </w:r>
    </w:p>
    <w:p w14:paraId="16B6354D" w14:textId="77777777" w:rsidR="00A92FEE" w:rsidRPr="00A92FEE" w:rsidRDefault="00A92FEE" w:rsidP="00A92FEE">
      <w:pPr>
        <w:widowControl w:val="0"/>
        <w:autoSpaceDE w:val="0"/>
        <w:autoSpaceDN w:val="0"/>
        <w:ind w:firstLine="709"/>
        <w:jc w:val="both"/>
        <w:rPr>
          <w:lang w:eastAsia="en-US"/>
        </w:rPr>
      </w:pPr>
      <w:r w:rsidRPr="00A92FEE">
        <w:rPr>
          <w:lang w:eastAsia="en-US"/>
        </w:rPr>
        <w:t>Planirana sredstva ovog programskog područja za potrebe priprema i natjecanja klubova i stručnog rada trenera bit će korištena svaki mjesec u potrebnom iznosu na temelju redovnog mjesečnog zahtjeva Zajednice, a za ostale sadržaje prema potrebi u jednokratnim iznosima, sukladno zamolbama korisnika ili na temelju ugovornog odnosa i ispostavljenih računa izabranih pružatelja pojedinih usluga u funkciji sudjelovanja sportskih klubova u pripremnim i natjecateljskim aktivnostima.</w:t>
      </w:r>
    </w:p>
    <w:p w14:paraId="67278F01" w14:textId="77777777" w:rsidR="00A92FEE" w:rsidRPr="00A92FEE" w:rsidRDefault="00A92FEE" w:rsidP="00A92FEE">
      <w:pPr>
        <w:widowControl w:val="0"/>
        <w:autoSpaceDE w:val="0"/>
        <w:autoSpaceDN w:val="0"/>
        <w:jc w:val="both"/>
        <w:rPr>
          <w:lang w:eastAsia="en-US"/>
        </w:rPr>
      </w:pPr>
    </w:p>
    <w:p w14:paraId="73A616DE" w14:textId="569800E6" w:rsidR="00A92FEE" w:rsidRPr="00A92FEE" w:rsidRDefault="00A92FEE" w:rsidP="00A92FEE">
      <w:pPr>
        <w:widowControl w:val="0"/>
        <w:numPr>
          <w:ilvl w:val="1"/>
          <w:numId w:val="37"/>
        </w:numPr>
        <w:tabs>
          <w:tab w:val="decimal" w:pos="8647"/>
        </w:tabs>
        <w:autoSpaceDE w:val="0"/>
        <w:autoSpaceDN w:val="0"/>
        <w:rPr>
          <w:b/>
          <w:lang w:eastAsia="en-US"/>
        </w:rPr>
      </w:pPr>
      <w:r w:rsidRPr="00A92FEE">
        <w:rPr>
          <w:b/>
          <w:lang w:eastAsia="en-US"/>
        </w:rPr>
        <w:t xml:space="preserve"> Pripreme i natjecanja </w:t>
      </w:r>
      <w:r w:rsidRPr="00A92FEE">
        <w:rPr>
          <w:b/>
          <w:lang w:eastAsia="en-US"/>
        </w:rPr>
        <w:tab/>
        <w:t xml:space="preserve">                                    </w:t>
      </w:r>
    </w:p>
    <w:p w14:paraId="45C82601" w14:textId="77777777" w:rsidR="00A92FEE" w:rsidRPr="00A92FEE" w:rsidRDefault="00A92FEE" w:rsidP="00A92FEE">
      <w:pPr>
        <w:widowControl w:val="0"/>
        <w:tabs>
          <w:tab w:val="decimal" w:pos="8647"/>
        </w:tabs>
        <w:autoSpaceDE w:val="0"/>
        <w:autoSpaceDN w:val="0"/>
        <w:rPr>
          <w:b/>
          <w:lang w:eastAsia="en-US"/>
        </w:rPr>
      </w:pPr>
    </w:p>
    <w:p w14:paraId="2A66C8CF" w14:textId="77777777" w:rsidR="00A92FEE" w:rsidRPr="00A92FEE" w:rsidRDefault="00A92FEE" w:rsidP="00A92FEE">
      <w:pPr>
        <w:widowControl w:val="0"/>
        <w:autoSpaceDE w:val="0"/>
        <w:autoSpaceDN w:val="0"/>
        <w:ind w:firstLine="709"/>
        <w:jc w:val="both"/>
        <w:rPr>
          <w:lang w:eastAsia="en-US"/>
        </w:rPr>
      </w:pPr>
      <w:r w:rsidRPr="00A92FEE">
        <w:rPr>
          <w:lang w:eastAsia="en-US"/>
        </w:rPr>
        <w:t xml:space="preserve">Planirana sredstva za klubove predstavljaju značajan, a prije svega redovan izvor prihoda kojima sufinanciraju troškove sudjelovanja u domaćim natjecanjima, službenih domaćih i gostujućih utakmica i nastupa, pripremnih aktivnosti, stručnog rada trenera, nabavke opreme i rekvizita, sportskih stipendija i naknada i druge troškove, a u vezi s provedbom njihovih natjecateljskih aktivnosti. </w:t>
      </w:r>
    </w:p>
    <w:p w14:paraId="44327BE0" w14:textId="77777777" w:rsidR="00A92FEE" w:rsidRPr="00A92FEE" w:rsidRDefault="00A92FEE" w:rsidP="00A92FEE">
      <w:pPr>
        <w:widowControl w:val="0"/>
        <w:autoSpaceDE w:val="0"/>
        <w:autoSpaceDN w:val="0"/>
        <w:ind w:firstLine="709"/>
        <w:jc w:val="both"/>
        <w:rPr>
          <w:lang w:eastAsia="en-US"/>
        </w:rPr>
      </w:pPr>
      <w:r w:rsidRPr="00A92FEE">
        <w:rPr>
          <w:lang w:eastAsia="en-US"/>
        </w:rPr>
        <w:t xml:space="preserve">U okviru ovog programa sufinancirat će se troškovi </w:t>
      </w:r>
      <w:r w:rsidRPr="00A92FEE">
        <w:rPr>
          <w:b/>
          <w:bCs/>
          <w:lang w:eastAsia="en-US"/>
        </w:rPr>
        <w:t xml:space="preserve">priprema i natjecanja svih natjecateljskih klubova </w:t>
      </w:r>
      <w:r w:rsidRPr="00A92FEE">
        <w:rPr>
          <w:lang w:eastAsia="en-US"/>
        </w:rPr>
        <w:t xml:space="preserve">I., II. i III. razreda sportova, uz izdvojeni način sufinanciranja </w:t>
      </w:r>
      <w:r w:rsidRPr="00A92FEE">
        <w:rPr>
          <w:b/>
          <w:bCs/>
          <w:lang w:eastAsia="en-US"/>
        </w:rPr>
        <w:t xml:space="preserve">Škole mladeži NK Osijek </w:t>
      </w:r>
      <w:proofErr w:type="spellStart"/>
      <w:r w:rsidRPr="00A92FEE">
        <w:rPr>
          <w:b/>
          <w:bCs/>
          <w:lang w:eastAsia="en-US"/>
        </w:rPr>
        <w:t>s.d.d</w:t>
      </w:r>
      <w:proofErr w:type="spellEnd"/>
      <w:r w:rsidRPr="00A92FEE">
        <w:rPr>
          <w:b/>
          <w:bCs/>
          <w:lang w:eastAsia="en-US"/>
        </w:rPr>
        <w:t>.,</w:t>
      </w:r>
      <w:r w:rsidRPr="00A92FEE">
        <w:rPr>
          <w:lang w:eastAsia="en-US"/>
        </w:rPr>
        <w:t xml:space="preserve"> kluba u pravnom obliku sportskog dioničkog društva koji se ne nalazi u sustavu bodovanja.</w:t>
      </w:r>
    </w:p>
    <w:p w14:paraId="5FC70F93" w14:textId="77777777" w:rsidR="00A92FEE" w:rsidRPr="00A92FEE" w:rsidRDefault="00A92FEE" w:rsidP="00A92FEE">
      <w:pPr>
        <w:widowControl w:val="0"/>
        <w:autoSpaceDE w:val="0"/>
        <w:autoSpaceDN w:val="0"/>
        <w:ind w:firstLine="709"/>
        <w:jc w:val="both"/>
        <w:rPr>
          <w:lang w:eastAsia="en-US"/>
        </w:rPr>
      </w:pPr>
      <w:r w:rsidRPr="00A92FEE">
        <w:rPr>
          <w:lang w:eastAsia="en-US"/>
        </w:rPr>
        <w:t>Primjenom Pravilnika o izračunu vrijednosti i razvrstavanju sportova i klubova te Pravilnika o određivanju nositelja kvalitete u pojedinim sportovima regulirano je pitanje statusa sportova, vrednovanje i raspodjela financijskih sredstava klubovima, te izbora nositelja kvalitete u pojedinim sportovima. Planom realizacije utvrdit će se detaljna raspodjela sredstava po klubovima.</w:t>
      </w:r>
    </w:p>
    <w:p w14:paraId="72AD5404" w14:textId="77777777" w:rsidR="00A92FEE" w:rsidRPr="00A92FEE" w:rsidRDefault="00A92FEE" w:rsidP="00A92FEE">
      <w:pPr>
        <w:widowControl w:val="0"/>
        <w:autoSpaceDE w:val="0"/>
        <w:autoSpaceDN w:val="0"/>
        <w:ind w:firstLine="709"/>
        <w:jc w:val="both"/>
        <w:rPr>
          <w:lang w:eastAsia="en-US"/>
        </w:rPr>
      </w:pPr>
      <w:r w:rsidRPr="00A92FEE">
        <w:rPr>
          <w:lang w:eastAsia="en-US"/>
        </w:rPr>
        <w:t xml:space="preserve">Sredstva u okviru ovog programa namijenjena su i za sufinanciranje </w:t>
      </w:r>
      <w:r w:rsidRPr="00A92FEE">
        <w:rPr>
          <w:b/>
          <w:bCs/>
          <w:lang w:eastAsia="en-US"/>
        </w:rPr>
        <w:t>stručnog rada</w:t>
      </w:r>
      <w:r w:rsidRPr="00A92FEE">
        <w:rPr>
          <w:lang w:eastAsia="en-US"/>
        </w:rPr>
        <w:t xml:space="preserve"> trenera u natjecateljskim klubovima. Broj korisnika po određenom sportu, odnosno klubu, kao i iznose sufinanciranja po pojedinom platnom razredu odlukom će utvrditi Izvršni odbor Zajednice primjenom Pravilnika o sufinanciranju rada stručnog kadra, što se unosi u Plan realizacije. Uz ovako odobrene iznose, klubovi mogu koristiti i sredstva dodijeljena za pripreme i natjecanja za sufinanciranje rada stručnog kadra.</w:t>
      </w:r>
    </w:p>
    <w:p w14:paraId="7E7D0094" w14:textId="77777777" w:rsidR="00A92FEE" w:rsidRPr="00A92FEE" w:rsidRDefault="00A92FEE" w:rsidP="00A92FEE">
      <w:pPr>
        <w:widowControl w:val="0"/>
        <w:autoSpaceDE w:val="0"/>
        <w:autoSpaceDN w:val="0"/>
        <w:ind w:firstLine="709"/>
        <w:jc w:val="both"/>
        <w:rPr>
          <w:lang w:eastAsia="en-US"/>
        </w:rPr>
      </w:pPr>
      <w:r w:rsidRPr="00A92FEE">
        <w:rPr>
          <w:lang w:eastAsia="en-US"/>
        </w:rPr>
        <w:lastRenderedPageBreak/>
        <w:t xml:space="preserve">Planiranim sredstvima i nadalje se omogućava organiziran, siguran i besplatan </w:t>
      </w:r>
      <w:r w:rsidRPr="00A92FEE">
        <w:rPr>
          <w:b/>
          <w:bCs/>
          <w:lang w:eastAsia="en-US"/>
        </w:rPr>
        <w:t>prijevoz članicama Zajednice i njihovim sportašima na službena natjecanja</w:t>
      </w:r>
      <w:r w:rsidRPr="00A92FEE">
        <w:rPr>
          <w:lang w:eastAsia="en-US"/>
        </w:rPr>
        <w:t>. Pravo korištenja redovnog prijevoza, u prvom redu, imaju sportaši mlađih dobnih kategorija, a korisnici prijevoza su i članice školskog sporta. Pravo i način korištenja usluga redovnog prijevoza uređen je Pravilnikom o korištenju usluga prijevoza sportskih klubova i saveza.</w:t>
      </w:r>
    </w:p>
    <w:p w14:paraId="1C8C39F5" w14:textId="77777777" w:rsidR="00A92FEE" w:rsidRPr="00A92FEE" w:rsidRDefault="00A92FEE" w:rsidP="00A92FEE">
      <w:pPr>
        <w:widowControl w:val="0"/>
        <w:autoSpaceDE w:val="0"/>
        <w:autoSpaceDN w:val="0"/>
        <w:ind w:firstLine="709"/>
        <w:jc w:val="both"/>
        <w:rPr>
          <w:lang w:eastAsia="en-US"/>
        </w:rPr>
      </w:pPr>
      <w:r w:rsidRPr="00A92FEE">
        <w:rPr>
          <w:lang w:eastAsia="en-US"/>
        </w:rPr>
        <w:t xml:space="preserve">Planom realizacije utvrdit će se detaljna raspodjela sredstava za stručni rad i prijevoz sportaša. </w:t>
      </w:r>
    </w:p>
    <w:p w14:paraId="4A984026" w14:textId="77777777" w:rsidR="00A92FEE" w:rsidRPr="00A92FEE" w:rsidRDefault="00A92FEE" w:rsidP="00A92FEE">
      <w:pPr>
        <w:widowControl w:val="0"/>
        <w:autoSpaceDE w:val="0"/>
        <w:autoSpaceDN w:val="0"/>
        <w:ind w:firstLine="709"/>
        <w:jc w:val="both"/>
        <w:rPr>
          <w:lang w:eastAsia="en-US"/>
        </w:rPr>
      </w:pPr>
      <w:r w:rsidRPr="00A92FEE">
        <w:rPr>
          <w:lang w:eastAsia="en-US"/>
        </w:rPr>
        <w:t xml:space="preserve">Planirana sredstva za klubove I. i II. razreda i stručni rad trenera bit će korištena svaki mjesec u visini 1/12, za klubove III. razreda i NK Osijek </w:t>
      </w:r>
      <w:proofErr w:type="spellStart"/>
      <w:r w:rsidRPr="00A92FEE">
        <w:rPr>
          <w:lang w:eastAsia="en-US"/>
        </w:rPr>
        <w:t>s.d.d</w:t>
      </w:r>
      <w:proofErr w:type="spellEnd"/>
      <w:r w:rsidRPr="00A92FEE">
        <w:rPr>
          <w:lang w:eastAsia="en-US"/>
        </w:rPr>
        <w:t xml:space="preserve">. u visini 1/2 na početku i polovicom godine, a za troškove prijevoza temeljem izdanih računa za prijevozničke usluge. </w:t>
      </w:r>
    </w:p>
    <w:p w14:paraId="4DE1CAF8" w14:textId="77777777" w:rsidR="00A92FEE" w:rsidRPr="00A92FEE" w:rsidRDefault="00A92FEE" w:rsidP="00A92FEE">
      <w:pPr>
        <w:widowControl w:val="0"/>
        <w:autoSpaceDE w:val="0"/>
        <w:autoSpaceDN w:val="0"/>
        <w:ind w:firstLine="709"/>
        <w:jc w:val="both"/>
        <w:rPr>
          <w:lang w:eastAsia="en-US"/>
        </w:rPr>
      </w:pPr>
      <w:r w:rsidRPr="00A92FEE">
        <w:rPr>
          <w:lang w:eastAsia="en-US"/>
        </w:rPr>
        <w:t xml:space="preserve"> </w:t>
      </w:r>
    </w:p>
    <w:p w14:paraId="6A346BC6" w14:textId="20674EEC" w:rsidR="00A92FEE" w:rsidRPr="00A92FEE" w:rsidRDefault="00A92FEE" w:rsidP="00A92FEE">
      <w:pPr>
        <w:widowControl w:val="0"/>
        <w:numPr>
          <w:ilvl w:val="1"/>
          <w:numId w:val="37"/>
        </w:numPr>
        <w:autoSpaceDE w:val="0"/>
        <w:autoSpaceDN w:val="0"/>
        <w:jc w:val="both"/>
        <w:rPr>
          <w:b/>
          <w:bCs/>
          <w:lang w:eastAsia="en-US"/>
        </w:rPr>
      </w:pPr>
      <w:r w:rsidRPr="00A92FEE">
        <w:rPr>
          <w:b/>
          <w:bCs/>
          <w:lang w:eastAsia="en-US"/>
        </w:rPr>
        <w:t xml:space="preserve"> Specifični troškovi sudjelovanja u sustavu natjecanja </w:t>
      </w:r>
      <w:r w:rsidRPr="00A92FEE">
        <w:rPr>
          <w:b/>
          <w:bCs/>
          <w:lang w:eastAsia="en-US"/>
        </w:rPr>
        <w:tab/>
      </w:r>
      <w:r w:rsidRPr="00A92FEE">
        <w:rPr>
          <w:b/>
          <w:bCs/>
          <w:lang w:eastAsia="en-US"/>
        </w:rPr>
        <w:tab/>
      </w:r>
    </w:p>
    <w:p w14:paraId="78178968" w14:textId="77777777" w:rsidR="00A92FEE" w:rsidRPr="00A92FEE" w:rsidRDefault="00A92FEE" w:rsidP="00A92FEE">
      <w:pPr>
        <w:widowControl w:val="0"/>
        <w:autoSpaceDE w:val="0"/>
        <w:autoSpaceDN w:val="0"/>
        <w:ind w:firstLine="709"/>
        <w:jc w:val="both"/>
        <w:rPr>
          <w:lang w:eastAsia="en-US"/>
        </w:rPr>
      </w:pPr>
    </w:p>
    <w:p w14:paraId="39FF4C00" w14:textId="77777777" w:rsidR="00A92FEE" w:rsidRPr="00A92FEE" w:rsidRDefault="00A92FEE" w:rsidP="00A92FEE">
      <w:pPr>
        <w:widowControl w:val="0"/>
        <w:autoSpaceDE w:val="0"/>
        <w:autoSpaceDN w:val="0"/>
        <w:ind w:firstLine="709"/>
        <w:jc w:val="both"/>
        <w:rPr>
          <w:lang w:eastAsia="en-US"/>
        </w:rPr>
      </w:pPr>
      <w:r w:rsidRPr="00A92FEE">
        <w:rPr>
          <w:lang w:eastAsia="en-US"/>
        </w:rPr>
        <w:t>Ovim programom obuhvaćeno je podmirivanje troškova izdvojenih specifičnih potreba za osiguravanje što kvalitetnijeg participiranja klubova u redovnom sustavu natjecanja. Programom je obuhvaćeno sufinanciranje posebnog prijevoza za klubove i saveze koji nisu obuhvaćeni programom redovnog prijevoza, troškova službenih osoba na natjecanju (suci), zdravstvene zaštite, sudjelovanja u međunarodnim natjecanjima i korištenja dijela sportskih objekata.</w:t>
      </w:r>
    </w:p>
    <w:p w14:paraId="12136129" w14:textId="77777777" w:rsidR="00A92FEE" w:rsidRPr="00A92FEE" w:rsidRDefault="00A92FEE" w:rsidP="00A92FEE">
      <w:pPr>
        <w:widowControl w:val="0"/>
        <w:autoSpaceDE w:val="0"/>
        <w:autoSpaceDN w:val="0"/>
        <w:ind w:firstLine="709"/>
        <w:jc w:val="both"/>
        <w:rPr>
          <w:lang w:eastAsia="en-US"/>
        </w:rPr>
      </w:pPr>
      <w:r w:rsidRPr="00A92FEE">
        <w:rPr>
          <w:lang w:eastAsia="en-US"/>
        </w:rPr>
        <w:t>Sredstva za troškove prijevoza na natjecanja i pripreme sportskim klubovima i savezima kojima zbog specifičnih potreba nije prikladan ili dostatan osigurani redovni prijevoz (</w:t>
      </w:r>
      <w:r w:rsidRPr="00A92FEE">
        <w:rPr>
          <w:b/>
          <w:bCs/>
          <w:lang w:eastAsia="en-US"/>
        </w:rPr>
        <w:t>posebni prijevoz</w:t>
      </w:r>
      <w:r w:rsidRPr="00A92FEE">
        <w:rPr>
          <w:lang w:eastAsia="en-US"/>
        </w:rPr>
        <w:t xml:space="preserve">), prvenstveno su namijenjena Boćarskom klubu osoba s invaliditetom Osječki osmijeh, Konjičkom klubu Osijek i Veslačkom klubu Iktus, a sredstva će koristiti na osnovu podnesene zamolbe s potrebnom dokumentacijom. </w:t>
      </w:r>
      <w:r w:rsidRPr="00A92FEE">
        <w:rPr>
          <w:color w:val="EE0000"/>
          <w:lang w:eastAsia="en-US"/>
        </w:rPr>
        <w:t xml:space="preserve">  </w:t>
      </w:r>
    </w:p>
    <w:p w14:paraId="0C832E7A" w14:textId="77777777" w:rsidR="00A92FEE" w:rsidRPr="00A92FEE" w:rsidRDefault="00A92FEE" w:rsidP="00A92FEE">
      <w:pPr>
        <w:widowControl w:val="0"/>
        <w:autoSpaceDE w:val="0"/>
        <w:autoSpaceDN w:val="0"/>
        <w:ind w:firstLine="709"/>
        <w:jc w:val="both"/>
        <w:rPr>
          <w:lang w:eastAsia="en-US"/>
        </w:rPr>
      </w:pPr>
      <w:r w:rsidRPr="00A92FEE">
        <w:rPr>
          <w:lang w:eastAsia="en-US"/>
        </w:rPr>
        <w:t xml:space="preserve">Zajednica će posebno podmirivati </w:t>
      </w:r>
      <w:r w:rsidRPr="00A92FEE">
        <w:rPr>
          <w:b/>
          <w:bCs/>
          <w:lang w:eastAsia="en-US"/>
        </w:rPr>
        <w:t xml:space="preserve">troškove službenih osoba (suci) </w:t>
      </w:r>
      <w:r w:rsidRPr="00A92FEE">
        <w:rPr>
          <w:lang w:eastAsia="en-US"/>
        </w:rPr>
        <w:t xml:space="preserve">na natjecanjima koja se održavaju u okviru nacionalnih sportskih saveza. Prihvatljivi trošak ovog potprograma odnosi se na sudačke pristojbe za natjecanja mlađih dobnih kategorija koje su klubovi dužni plaćati sukladno pravilima nacionalnih saveza. Klubovima će se ovaj trošak podmirivati temeljem podnesenih zamolbi. </w:t>
      </w:r>
    </w:p>
    <w:p w14:paraId="1F9AA3DD" w14:textId="77777777" w:rsidR="00A92FEE" w:rsidRPr="00A92FEE" w:rsidRDefault="00A92FEE" w:rsidP="00A92FEE">
      <w:pPr>
        <w:widowControl w:val="0"/>
        <w:autoSpaceDE w:val="0"/>
        <w:autoSpaceDN w:val="0"/>
        <w:ind w:firstLine="709"/>
        <w:jc w:val="both"/>
        <w:rPr>
          <w:lang w:eastAsia="en-US"/>
        </w:rPr>
      </w:pPr>
      <w:r w:rsidRPr="00A92FEE">
        <w:rPr>
          <w:lang w:eastAsia="en-US"/>
        </w:rPr>
        <w:t xml:space="preserve">Potprogramom </w:t>
      </w:r>
      <w:r w:rsidRPr="00A92FEE">
        <w:rPr>
          <w:b/>
          <w:bCs/>
          <w:lang w:eastAsia="en-US"/>
        </w:rPr>
        <w:t>zdravstvene zaštite sportaša</w:t>
      </w:r>
      <w:r w:rsidRPr="00A92FEE">
        <w:rPr>
          <w:lang w:eastAsia="en-US"/>
        </w:rPr>
        <w:t xml:space="preserve"> Zajednica izvršava zakonsku obvezu i skrbi o utvrđivanju zdravstvene sposobnosti sportaša, kao i o fizikalnoj terapiji i rehabilitaciji ozlijeđenih sportaša, što se ujedno odnosi i na </w:t>
      </w:r>
      <w:proofErr w:type="spellStart"/>
      <w:r w:rsidRPr="00A92FEE">
        <w:rPr>
          <w:lang w:eastAsia="en-US"/>
        </w:rPr>
        <w:t>parasport</w:t>
      </w:r>
      <w:proofErr w:type="spellEnd"/>
      <w:r w:rsidRPr="00A92FEE">
        <w:rPr>
          <w:lang w:eastAsia="en-US"/>
        </w:rPr>
        <w:t xml:space="preserve"> i sport gluhih. </w:t>
      </w:r>
    </w:p>
    <w:p w14:paraId="0A8D08D7" w14:textId="77777777" w:rsidR="00A92FEE" w:rsidRPr="00A92FEE" w:rsidRDefault="00A92FEE" w:rsidP="00A92FEE">
      <w:pPr>
        <w:widowControl w:val="0"/>
        <w:autoSpaceDE w:val="0"/>
        <w:autoSpaceDN w:val="0"/>
        <w:ind w:firstLine="709"/>
        <w:jc w:val="both"/>
        <w:rPr>
          <w:lang w:eastAsia="en-US"/>
        </w:rPr>
      </w:pPr>
      <w:r w:rsidRPr="00A92FEE">
        <w:rPr>
          <w:lang w:eastAsia="en-US"/>
        </w:rPr>
        <w:t>Programom se sufinanciraju</w:t>
      </w:r>
      <w:r w:rsidRPr="00A92FEE">
        <w:rPr>
          <w:b/>
          <w:bCs/>
          <w:lang w:eastAsia="en-US"/>
        </w:rPr>
        <w:t xml:space="preserve"> međunarodna sportska natjecanja</w:t>
      </w:r>
      <w:r w:rsidRPr="00A92FEE">
        <w:rPr>
          <w:lang w:eastAsia="en-US"/>
        </w:rPr>
        <w:t xml:space="preserve"> koja su nadogradnja sportskih uspjeha na nacionalnoj razini, a sportski klubovi koji ostvare to pravo značajno doprinose afirmaciji svog kluba, sporta i šire zajednice. Planiranim sredstvima sufinanciraju se nastupi klubova na službenim međunarodnim natjecanjima, a korisnici ovih sredstava bit će poznati po završetku natjecateljske sezone 2025./2026., odnosno sukladno kalendaru natjecanja odgovarajućeg saveza.</w:t>
      </w:r>
    </w:p>
    <w:p w14:paraId="5F98D261" w14:textId="77777777" w:rsidR="00A92FEE" w:rsidRPr="00A92FEE" w:rsidRDefault="00A92FEE" w:rsidP="00A92FEE">
      <w:pPr>
        <w:widowControl w:val="0"/>
        <w:autoSpaceDE w:val="0"/>
        <w:autoSpaceDN w:val="0"/>
        <w:ind w:firstLine="708"/>
        <w:jc w:val="both"/>
        <w:rPr>
          <w:lang w:eastAsia="en-US"/>
        </w:rPr>
      </w:pPr>
      <w:r w:rsidRPr="00A92FEE">
        <w:rPr>
          <w:lang w:eastAsia="en-US"/>
        </w:rPr>
        <w:t xml:space="preserve">Osnovne programske aktivnosti sportskih klubova - treninzi i natjecanja, provode se na gradskim sportskim objektima te djelomično u školskim sportskim dvoranama i ostalim sportskim objektima, a u okviru ovog programa podmiruju se troškovi članicama za korištenje navedenih specifičnih sportskih objekata za svoje redovne sportske aktivnosti, prije svega pripremnog karaktera.  </w:t>
      </w:r>
    </w:p>
    <w:p w14:paraId="04CBCEE0" w14:textId="77777777" w:rsidR="00A92FEE" w:rsidRPr="00A92FEE" w:rsidRDefault="00A92FEE" w:rsidP="00A92FEE">
      <w:pPr>
        <w:widowControl w:val="0"/>
        <w:autoSpaceDE w:val="0"/>
        <w:autoSpaceDN w:val="0"/>
        <w:ind w:firstLine="709"/>
        <w:jc w:val="both"/>
        <w:rPr>
          <w:b/>
          <w:lang w:eastAsia="en-US"/>
        </w:rPr>
      </w:pPr>
      <w:r w:rsidRPr="00A92FEE">
        <w:rPr>
          <w:b/>
          <w:bCs/>
          <w:lang w:eastAsia="en-US"/>
        </w:rPr>
        <w:t>Školske sportske dvorane</w:t>
      </w:r>
      <w:r w:rsidRPr="00A92FEE">
        <w:rPr>
          <w:lang w:eastAsia="en-US"/>
        </w:rPr>
        <w:t xml:space="preserve"> (22 dvorane), građevine u sklopu osnovnih škola kojih je osnivač Grad Osijek, prvenstveno su namijenjene provedbi nastave tjelesne i zdravstvene kulture, radu školskih sportskih društava i izvannastavnim aktivnostima učenika.</w:t>
      </w:r>
      <w:r w:rsidRPr="00A92FEE">
        <w:rPr>
          <w:b/>
          <w:lang w:eastAsia="en-US"/>
        </w:rPr>
        <w:t xml:space="preserve"> </w:t>
      </w:r>
      <w:r w:rsidRPr="00A92FEE">
        <w:rPr>
          <w:lang w:eastAsia="x-none"/>
        </w:rPr>
        <w:t xml:space="preserve">Slobodni termini preostali nakon prioritetnog korištenja koriste se za rad sportskih klubova, u prvom redu za aktivnosti mlađih dobnih kategorija, </w:t>
      </w:r>
      <w:bookmarkStart w:id="0" w:name="_Hlk147751071"/>
      <w:r w:rsidRPr="00A92FEE">
        <w:rPr>
          <w:lang w:eastAsia="x-none"/>
        </w:rPr>
        <w:t>sportsko-rekreacijske aktivnosti građana u organizaciji Gradskog saveza za sportsku rekreaciju „Sport za sve“ Osijek, aktivnosti Školskog športskog saveza grada Osijeka, Studentskog športskog saveza Sveučilišta J. J. Strossmayera u Osijeku te sporta i sportske rekreacije osoba s invaliditetom i sporta gluhih.</w:t>
      </w:r>
      <w:bookmarkEnd w:id="0"/>
    </w:p>
    <w:p w14:paraId="19CC0F9D" w14:textId="77777777" w:rsidR="00A92FEE" w:rsidRPr="00A92FEE" w:rsidRDefault="00A92FEE" w:rsidP="00A92FEE">
      <w:pPr>
        <w:widowControl w:val="0"/>
        <w:autoSpaceDE w:val="0"/>
        <w:autoSpaceDN w:val="0"/>
        <w:ind w:firstLine="709"/>
        <w:jc w:val="both"/>
        <w:rPr>
          <w:rFonts w:eastAsia="Calibri"/>
          <w:lang w:eastAsia="en-US"/>
        </w:rPr>
      </w:pPr>
      <w:r w:rsidRPr="00A92FEE">
        <w:rPr>
          <w:rFonts w:eastAsia="Calibri"/>
          <w:lang w:eastAsia="en-US"/>
        </w:rPr>
        <w:lastRenderedPageBreak/>
        <w:t xml:space="preserve">Zajednica utvrđuje potrebe svojih članica, kriterije, termine i raspored korištenja te, u suradnji s nadležnim Upravnim odjelom za društvene djelatnosti, osigurava provedbu. </w:t>
      </w:r>
      <w:r w:rsidRPr="00A92FEE">
        <w:rPr>
          <w:lang w:eastAsia="en-US"/>
        </w:rPr>
        <w:t>Planirana sredstva su namjenska i doznačavat će se školama prema sklopljenim ugovorima s rasporedom i stvarno realiziranom korištenju, a temeljem ispostavljenih računa.</w:t>
      </w:r>
    </w:p>
    <w:p w14:paraId="447FC244" w14:textId="77777777" w:rsidR="00A92FEE" w:rsidRPr="00A92FEE" w:rsidRDefault="00A92FEE" w:rsidP="00A92FEE">
      <w:pPr>
        <w:widowControl w:val="0"/>
        <w:autoSpaceDE w:val="0"/>
        <w:autoSpaceDN w:val="0"/>
        <w:ind w:firstLine="720"/>
        <w:jc w:val="both"/>
        <w:rPr>
          <w:sz w:val="22"/>
          <w:szCs w:val="22"/>
          <w:lang w:eastAsia="en-US"/>
        </w:rPr>
      </w:pPr>
      <w:r w:rsidRPr="00A92FEE">
        <w:rPr>
          <w:lang w:eastAsia="en-US"/>
        </w:rPr>
        <w:t xml:space="preserve">Uz sudjelovanje u izradi rasporeda korištenja gradskih sportskih objekata kojima upravljaju Športski objekti d. o. o. za potrebe treninga i natjecanja svojih članica (čije financiranje je obuhvaćeno u II. Programskom sadržaju „B“), Zajednica sufinancira </w:t>
      </w:r>
      <w:r w:rsidRPr="00A92FEE">
        <w:rPr>
          <w:b/>
          <w:bCs/>
          <w:lang w:eastAsia="en-US"/>
        </w:rPr>
        <w:t>dodatno</w:t>
      </w:r>
      <w:r w:rsidRPr="00A92FEE">
        <w:rPr>
          <w:lang w:eastAsia="en-US"/>
        </w:rPr>
        <w:t xml:space="preserve"> </w:t>
      </w:r>
      <w:r w:rsidRPr="00A92FEE">
        <w:rPr>
          <w:b/>
          <w:bCs/>
          <w:lang w:eastAsia="en-US"/>
        </w:rPr>
        <w:t>korištenje sportskih objekata i sportskih terena</w:t>
      </w:r>
      <w:r w:rsidRPr="00A92FEE">
        <w:rPr>
          <w:lang w:eastAsia="en-US"/>
        </w:rPr>
        <w:t xml:space="preserve"> za članice koje, zbog specifičnosti svojih aktivnosti ili karaktera sporta, nemaju osigurane odgovarajuće prostore i termine ili su im nedostatni za provedbu njihovih aktivnosti. Tako se podmiruju troškovi najma/zakupa pojedinog sportskog objekta ili sportskog terena, kao i režijski troškovi korištenja takvih objekata ili terena.</w:t>
      </w:r>
      <w:r w:rsidRPr="00A92FEE">
        <w:rPr>
          <w:sz w:val="22"/>
          <w:szCs w:val="22"/>
          <w:lang w:eastAsia="en-US"/>
        </w:rPr>
        <w:t xml:space="preserve"> </w:t>
      </w:r>
    </w:p>
    <w:p w14:paraId="744C8870" w14:textId="77777777" w:rsidR="00A92FEE" w:rsidRPr="00A92FEE" w:rsidRDefault="00A92FEE" w:rsidP="00A92FEE">
      <w:pPr>
        <w:widowControl w:val="0"/>
        <w:autoSpaceDE w:val="0"/>
        <w:autoSpaceDN w:val="0"/>
        <w:ind w:firstLine="720"/>
        <w:jc w:val="both"/>
        <w:rPr>
          <w:lang w:eastAsia="en-US"/>
        </w:rPr>
      </w:pPr>
      <w:r w:rsidRPr="00A92FEE">
        <w:rPr>
          <w:lang w:eastAsia="en-US"/>
        </w:rPr>
        <w:t>Raspodjela sredstava za namjene u okviru ovog programa provodi se u Planu realizacije.</w:t>
      </w:r>
    </w:p>
    <w:p w14:paraId="371B1372" w14:textId="77777777" w:rsidR="00A92FEE" w:rsidRPr="00A92FEE" w:rsidRDefault="00A92FEE" w:rsidP="00A92FEE">
      <w:pPr>
        <w:widowControl w:val="0"/>
        <w:autoSpaceDE w:val="0"/>
        <w:autoSpaceDN w:val="0"/>
        <w:jc w:val="both"/>
        <w:rPr>
          <w:lang w:eastAsia="en-US"/>
        </w:rPr>
      </w:pPr>
    </w:p>
    <w:p w14:paraId="24C5BF7A" w14:textId="364B85A2" w:rsidR="00A92FEE" w:rsidRPr="00A92FEE" w:rsidRDefault="00A92FEE" w:rsidP="00A92FEE">
      <w:pPr>
        <w:widowControl w:val="0"/>
        <w:autoSpaceDE w:val="0"/>
        <w:autoSpaceDN w:val="0"/>
        <w:jc w:val="both"/>
        <w:rPr>
          <w:b/>
          <w:bCs/>
          <w:lang w:eastAsia="en-US"/>
        </w:rPr>
      </w:pPr>
      <w:r w:rsidRPr="00A92FEE">
        <w:rPr>
          <w:b/>
          <w:bCs/>
          <w:lang w:eastAsia="en-US"/>
        </w:rPr>
        <w:t>1.3. Razvojni programi i potpora vrhunskom sportu</w:t>
      </w:r>
      <w:r w:rsidRPr="00A92FEE">
        <w:rPr>
          <w:b/>
          <w:bCs/>
          <w:lang w:eastAsia="en-US"/>
        </w:rPr>
        <w:tab/>
      </w:r>
      <w:r w:rsidRPr="00A92FEE">
        <w:rPr>
          <w:b/>
          <w:bCs/>
          <w:lang w:eastAsia="en-US"/>
        </w:rPr>
        <w:tab/>
      </w:r>
      <w:r w:rsidRPr="00A92FEE">
        <w:rPr>
          <w:b/>
          <w:bCs/>
          <w:lang w:eastAsia="en-US"/>
        </w:rPr>
        <w:tab/>
      </w:r>
    </w:p>
    <w:p w14:paraId="514F7499" w14:textId="77777777" w:rsidR="00A92FEE" w:rsidRPr="00A92FEE" w:rsidRDefault="00A92FEE" w:rsidP="00A92FEE">
      <w:pPr>
        <w:widowControl w:val="0"/>
        <w:autoSpaceDE w:val="0"/>
        <w:autoSpaceDN w:val="0"/>
        <w:jc w:val="both"/>
        <w:rPr>
          <w:lang w:eastAsia="en-US"/>
        </w:rPr>
      </w:pPr>
    </w:p>
    <w:p w14:paraId="70390425" w14:textId="77777777" w:rsidR="00A92FEE" w:rsidRPr="00A92FEE" w:rsidRDefault="00A92FEE" w:rsidP="00A92FEE">
      <w:pPr>
        <w:widowControl w:val="0"/>
        <w:autoSpaceDE w:val="0"/>
        <w:autoSpaceDN w:val="0"/>
        <w:jc w:val="both"/>
        <w:rPr>
          <w:lang w:eastAsia="en-US"/>
        </w:rPr>
      </w:pPr>
      <w:r w:rsidRPr="00A92FEE">
        <w:rPr>
          <w:lang w:eastAsia="en-US"/>
        </w:rPr>
        <w:tab/>
        <w:t xml:space="preserve">Kroz ovu točku provode se programi sportskih stipendija i potpore perspektivnim sportašima, kao i dodatna potpora članicama za razvoj pojedinog sporta. Zajednica će snažnije poticati rad i razvoj perspektivnih mladih sportaša u klubovima s ciljem zadržavanja kvalitetom dokazanih sportaša u određenom sportu i olakšavanja njihovog prijelaza u seniorsku dobnu kategoriju. </w:t>
      </w:r>
    </w:p>
    <w:p w14:paraId="5660F53A" w14:textId="77777777" w:rsidR="00A92FEE" w:rsidRPr="00A92FEE" w:rsidRDefault="00A92FEE" w:rsidP="00A92FEE">
      <w:pPr>
        <w:widowControl w:val="0"/>
        <w:autoSpaceDE w:val="0"/>
        <w:autoSpaceDN w:val="0"/>
        <w:jc w:val="both"/>
        <w:rPr>
          <w:lang w:eastAsia="en-US"/>
        </w:rPr>
      </w:pPr>
      <w:r w:rsidRPr="00A92FEE">
        <w:rPr>
          <w:lang w:eastAsia="en-US"/>
        </w:rPr>
        <w:tab/>
        <w:t xml:space="preserve">Sportske stipendije namijenjene su vrhunskim sportašima I. i II. kategorije sukladno rješenju o kategorizaciji Hrvatskog olimpijskog odbora, Hrvatskog </w:t>
      </w:r>
      <w:proofErr w:type="spellStart"/>
      <w:r w:rsidRPr="00A92FEE">
        <w:rPr>
          <w:lang w:eastAsia="en-US"/>
        </w:rPr>
        <w:t>paraolimpijskog</w:t>
      </w:r>
      <w:proofErr w:type="spellEnd"/>
      <w:r w:rsidRPr="00A92FEE">
        <w:rPr>
          <w:lang w:eastAsia="en-US"/>
        </w:rPr>
        <w:t xml:space="preserve"> odbora i Hrvatskog </w:t>
      </w:r>
      <w:proofErr w:type="spellStart"/>
      <w:r w:rsidRPr="00A92FEE">
        <w:rPr>
          <w:lang w:eastAsia="en-US"/>
        </w:rPr>
        <w:t>deflimpijskog</w:t>
      </w:r>
      <w:proofErr w:type="spellEnd"/>
      <w:r w:rsidRPr="00A92FEE">
        <w:rPr>
          <w:lang w:eastAsia="en-US"/>
        </w:rPr>
        <w:t xml:space="preserve"> odbora. Sportske stipendije dodjeljuju se temeljem dostavljene propisane dokumentacije, a primjenom pravilnika Zajednice.</w:t>
      </w:r>
    </w:p>
    <w:p w14:paraId="60ACA096" w14:textId="77777777" w:rsidR="00A92FEE" w:rsidRPr="00A92FEE" w:rsidRDefault="00A92FEE" w:rsidP="00A92FEE">
      <w:pPr>
        <w:widowControl w:val="0"/>
        <w:autoSpaceDE w:val="0"/>
        <w:autoSpaceDN w:val="0"/>
        <w:ind w:firstLine="720"/>
        <w:jc w:val="both"/>
        <w:rPr>
          <w:lang w:eastAsia="en-US"/>
        </w:rPr>
      </w:pPr>
      <w:r w:rsidRPr="00A92FEE">
        <w:rPr>
          <w:lang w:eastAsia="en-US"/>
        </w:rPr>
        <w:t>Također, dovršit će se isplata sportskih stipendija darovitim sportašima V. i VI. kategorije koji su ovo pravo stekli i započeli koristiti u 2025. godini.</w:t>
      </w:r>
    </w:p>
    <w:p w14:paraId="5999979F" w14:textId="77777777" w:rsidR="00A92FEE" w:rsidRPr="00A92FEE" w:rsidRDefault="00A92FEE" w:rsidP="00A92FEE">
      <w:pPr>
        <w:widowControl w:val="0"/>
        <w:autoSpaceDE w:val="0"/>
        <w:autoSpaceDN w:val="0"/>
        <w:ind w:firstLine="720"/>
        <w:jc w:val="both"/>
        <w:rPr>
          <w:lang w:eastAsia="en-US"/>
        </w:rPr>
      </w:pPr>
      <w:r w:rsidRPr="00A92FEE">
        <w:rPr>
          <w:lang w:eastAsia="en-US"/>
        </w:rPr>
        <w:t xml:space="preserve">Iznosi stipendija za pojedinu kategoriju stipendista utvrđuju se odlukom Izvršnog odbora Zajednice, sukladno pravilnicima o stipendiranju, a u okviru planiranih sredstava. Isplata stipendije vrši se temeljem zaključenog ugovora između sportaša (ili zakonskog zastupnika) i Zajednice, uz supotpis sportskog kluba. </w:t>
      </w:r>
    </w:p>
    <w:p w14:paraId="745A95A3" w14:textId="77777777" w:rsidR="00A92FEE" w:rsidRPr="00A92FEE" w:rsidRDefault="00A92FEE" w:rsidP="00A92FEE">
      <w:pPr>
        <w:widowControl w:val="0"/>
        <w:autoSpaceDE w:val="0"/>
        <w:autoSpaceDN w:val="0"/>
        <w:ind w:firstLine="720"/>
        <w:jc w:val="both"/>
        <w:rPr>
          <w:lang w:eastAsia="en-US"/>
        </w:rPr>
      </w:pPr>
      <w:r w:rsidRPr="00A92FEE">
        <w:rPr>
          <w:lang w:eastAsia="en-US"/>
        </w:rPr>
        <w:t xml:space="preserve">Program potpore perspektivnim sportašima novitet je u Programu, a zamjenjuje dodjelu sportskih stipendija darovitim sportašima, koji će i nadalje moći biti sufinancirani kroz navedeni program. Perspektivnim sportašima smatraju se i “osječke olimpijske nade”, odnosno sportaši koji su stekli jednu od kategorija vrhunskih/vrsnih sportaša te ostvarili zapažen međunarodni plasman koji ih kvalificira za uvrštavanje u ovaj program. Na temelju ostvarenja uvjeta iz odgovarajućeg pravilnika Zajednice, klubovi će moći kandidirati sportaše te sklapati ugovore sa Zajednicom uz obvezu izvješćivanja o realizaciji programa potpore. </w:t>
      </w:r>
    </w:p>
    <w:p w14:paraId="522B771D" w14:textId="77777777" w:rsidR="00A92FEE" w:rsidRPr="00A92FEE" w:rsidRDefault="00A92FEE" w:rsidP="00A92FEE">
      <w:pPr>
        <w:widowControl w:val="0"/>
        <w:autoSpaceDE w:val="0"/>
        <w:autoSpaceDN w:val="0"/>
        <w:ind w:firstLine="720"/>
        <w:jc w:val="both"/>
        <w:rPr>
          <w:lang w:eastAsia="en-US"/>
        </w:rPr>
      </w:pPr>
      <w:r w:rsidRPr="00A92FEE">
        <w:rPr>
          <w:lang w:eastAsia="en-US"/>
        </w:rPr>
        <w:t xml:space="preserve"> Dodatne potpore članicama predviđene su za poticanje zadržavanja sportske kvalitete i stimuliranja posljedičnih natjecateljskih iskoraka, ali i kroz dodatno osnaživanje i širenje materijalne baze i raznovrsnosti ponude sportskih sadržaja.   </w:t>
      </w:r>
    </w:p>
    <w:p w14:paraId="688578C3" w14:textId="77777777" w:rsidR="00A92FEE" w:rsidRPr="00A92FEE" w:rsidRDefault="00A92FEE" w:rsidP="00A92FEE">
      <w:pPr>
        <w:widowControl w:val="0"/>
        <w:autoSpaceDE w:val="0"/>
        <w:autoSpaceDN w:val="0"/>
        <w:jc w:val="both"/>
        <w:rPr>
          <w:lang w:eastAsia="en-US"/>
        </w:rPr>
      </w:pPr>
    </w:p>
    <w:p w14:paraId="6376B9E3" w14:textId="0A525FC9" w:rsidR="00A92FEE" w:rsidRPr="00A92FEE" w:rsidRDefault="00A92FEE" w:rsidP="00A92FEE">
      <w:pPr>
        <w:widowControl w:val="0"/>
        <w:autoSpaceDE w:val="0"/>
        <w:autoSpaceDN w:val="0"/>
        <w:jc w:val="both"/>
        <w:rPr>
          <w:b/>
          <w:bCs/>
          <w:lang w:eastAsia="en-US"/>
        </w:rPr>
      </w:pPr>
      <w:r w:rsidRPr="00A92FEE">
        <w:rPr>
          <w:b/>
          <w:bCs/>
          <w:lang w:eastAsia="en-US"/>
        </w:rPr>
        <w:t>1.4.  Granski savezi</w:t>
      </w:r>
      <w:r w:rsidRPr="00A92FEE">
        <w:rPr>
          <w:b/>
          <w:bCs/>
          <w:lang w:eastAsia="en-US"/>
        </w:rPr>
        <w:tab/>
      </w:r>
      <w:r w:rsidRPr="00A92FEE">
        <w:rPr>
          <w:b/>
          <w:bCs/>
          <w:lang w:eastAsia="en-US"/>
        </w:rPr>
        <w:tab/>
      </w:r>
      <w:r w:rsidRPr="00A92FEE">
        <w:rPr>
          <w:b/>
          <w:bCs/>
          <w:lang w:eastAsia="en-US"/>
        </w:rPr>
        <w:tab/>
      </w:r>
      <w:r w:rsidRPr="00A92FEE">
        <w:rPr>
          <w:b/>
          <w:bCs/>
          <w:lang w:eastAsia="en-US"/>
        </w:rPr>
        <w:tab/>
        <w:t xml:space="preserve">                                                 </w:t>
      </w:r>
    </w:p>
    <w:p w14:paraId="5CC62CA1" w14:textId="77777777" w:rsidR="00A92FEE" w:rsidRPr="00A92FEE" w:rsidRDefault="00A92FEE" w:rsidP="00A92FEE">
      <w:pPr>
        <w:widowControl w:val="0"/>
        <w:autoSpaceDE w:val="0"/>
        <w:autoSpaceDN w:val="0"/>
        <w:jc w:val="both"/>
        <w:rPr>
          <w:lang w:eastAsia="en-US"/>
        </w:rPr>
      </w:pPr>
    </w:p>
    <w:p w14:paraId="39AAFD4C" w14:textId="77777777" w:rsidR="00A92FEE" w:rsidRPr="00A92FEE" w:rsidRDefault="00A92FEE" w:rsidP="00A92FEE">
      <w:pPr>
        <w:widowControl w:val="0"/>
        <w:autoSpaceDE w:val="0"/>
        <w:autoSpaceDN w:val="0"/>
        <w:ind w:firstLine="709"/>
        <w:jc w:val="both"/>
        <w:rPr>
          <w:lang w:eastAsia="en-US"/>
        </w:rPr>
      </w:pPr>
      <w:r w:rsidRPr="00A92FEE">
        <w:rPr>
          <w:lang w:eastAsia="en-US"/>
        </w:rPr>
        <w:t xml:space="preserve">Sportski granski savezi obavljaju zadaće i aktivnosti pod svojom nadležnošću i unutar djelokruga rada propisanog člancima 35. i 36. Zakona o sportu.   </w:t>
      </w:r>
    </w:p>
    <w:p w14:paraId="6FC41A28" w14:textId="77777777" w:rsidR="00A92FEE" w:rsidRPr="00A92FEE" w:rsidRDefault="00A92FEE" w:rsidP="00A92FEE">
      <w:pPr>
        <w:widowControl w:val="0"/>
        <w:autoSpaceDE w:val="0"/>
        <w:autoSpaceDN w:val="0"/>
        <w:ind w:firstLine="709"/>
        <w:jc w:val="both"/>
        <w:rPr>
          <w:lang w:eastAsia="en-US"/>
        </w:rPr>
      </w:pPr>
      <w:r w:rsidRPr="00A92FEE">
        <w:rPr>
          <w:b/>
          <w:bCs/>
          <w:lang w:eastAsia="en-US"/>
        </w:rPr>
        <w:t>Nogometno središte Osijek</w:t>
      </w:r>
      <w:r w:rsidRPr="00A92FEE">
        <w:rPr>
          <w:lang w:eastAsia="en-US"/>
        </w:rPr>
        <w:t xml:space="preserve">, kao specifičan organizacijsko-funkcionalni oblik s djelatnostima i zadaćama posebno odobrenima od strane nacionalnog saveza, okuplja najveći broj klubova članica Zajednice, kao i izrazito najveći broj registriranih sportaša, trenera i ostalih dionika sporta. Stoga je ova udruga od posebnog interesa te će se planirana sredstva posebno odrediti i izdvojiti u Planu realizacije, te koristiti za sufinanciranje redovnog djelovanja Središta </w:t>
      </w:r>
      <w:r w:rsidRPr="00A92FEE">
        <w:rPr>
          <w:lang w:eastAsia="en-US"/>
        </w:rPr>
        <w:lastRenderedPageBreak/>
        <w:t>i plaće stručnog tajnika.</w:t>
      </w:r>
    </w:p>
    <w:p w14:paraId="512C70A8" w14:textId="77777777" w:rsidR="00A92FEE" w:rsidRPr="00A92FEE" w:rsidRDefault="00A92FEE" w:rsidP="00A92FEE">
      <w:pPr>
        <w:widowControl w:val="0"/>
        <w:autoSpaceDE w:val="0"/>
        <w:autoSpaceDN w:val="0"/>
        <w:ind w:firstLine="709"/>
        <w:jc w:val="both"/>
        <w:rPr>
          <w:lang w:eastAsia="en-US"/>
        </w:rPr>
      </w:pPr>
      <w:bookmarkStart w:id="1" w:name="_Hlk181961826"/>
      <w:r w:rsidRPr="00A92FEE">
        <w:rPr>
          <w:lang w:eastAsia="en-US"/>
        </w:rPr>
        <w:t xml:space="preserve">Pravo na sufinanciranje </w:t>
      </w:r>
      <w:r w:rsidRPr="00A92FEE">
        <w:rPr>
          <w:b/>
          <w:bCs/>
          <w:lang w:eastAsia="en-US"/>
        </w:rPr>
        <w:t>ostali granski sportski savez</w:t>
      </w:r>
      <w:bookmarkEnd w:id="1"/>
      <w:r w:rsidRPr="00A92FEE">
        <w:rPr>
          <w:b/>
          <w:bCs/>
          <w:lang w:eastAsia="en-US"/>
        </w:rPr>
        <w:t xml:space="preserve">i </w:t>
      </w:r>
      <w:r w:rsidRPr="00A92FEE">
        <w:rPr>
          <w:lang w:eastAsia="en-US"/>
        </w:rPr>
        <w:t xml:space="preserve">iz devet sportova (odbojka, rukomet, košarka, streljaštvo, kuglanje, boćanje, karate, šah, tenis) ostvaruju također nakon uspješno provedenog Javnog poziva. </w:t>
      </w:r>
    </w:p>
    <w:p w14:paraId="30EACE40" w14:textId="77777777" w:rsidR="00A92FEE" w:rsidRPr="00A92FEE" w:rsidRDefault="00A92FEE" w:rsidP="00A92FEE">
      <w:pPr>
        <w:widowControl w:val="0"/>
        <w:autoSpaceDE w:val="0"/>
        <w:autoSpaceDN w:val="0"/>
        <w:ind w:firstLine="709"/>
        <w:jc w:val="both"/>
        <w:rPr>
          <w:lang w:eastAsia="en-US"/>
        </w:rPr>
      </w:pPr>
      <w:r w:rsidRPr="00A92FEE">
        <w:rPr>
          <w:lang w:eastAsia="en-US"/>
        </w:rPr>
        <w:t>Planirana sredstva koja će se utvrditi u Planu realizacije koristit će se za redovnu djelatnost saveza, a sredstva će biti doznačena po sklapanju ugovora.</w:t>
      </w:r>
    </w:p>
    <w:p w14:paraId="3AF73256" w14:textId="77777777" w:rsidR="00A92FEE" w:rsidRPr="00A92FEE" w:rsidRDefault="00A92FEE" w:rsidP="00A92FEE">
      <w:pPr>
        <w:widowControl w:val="0"/>
        <w:autoSpaceDE w:val="0"/>
        <w:autoSpaceDN w:val="0"/>
        <w:jc w:val="both"/>
        <w:rPr>
          <w:b/>
          <w:bCs/>
          <w:lang w:eastAsia="en-US"/>
        </w:rPr>
      </w:pPr>
    </w:p>
    <w:p w14:paraId="3852D2DA" w14:textId="153163E2" w:rsidR="00A92FEE" w:rsidRPr="00A92FEE" w:rsidRDefault="00A92FEE" w:rsidP="00A92FEE">
      <w:pPr>
        <w:widowControl w:val="0"/>
        <w:autoSpaceDE w:val="0"/>
        <w:autoSpaceDN w:val="0"/>
        <w:rPr>
          <w:b/>
          <w:bCs/>
          <w:lang w:eastAsia="en-US"/>
        </w:rPr>
      </w:pPr>
      <w:r w:rsidRPr="00A92FEE">
        <w:rPr>
          <w:b/>
          <w:bCs/>
          <w:lang w:eastAsia="en-US"/>
        </w:rPr>
        <w:t>1.5. Sportske aktivnosti djece, mladeži i studenata</w:t>
      </w:r>
      <w:r w:rsidRPr="00A92FEE">
        <w:rPr>
          <w:b/>
          <w:bCs/>
          <w:lang w:eastAsia="en-US"/>
        </w:rPr>
        <w:tab/>
        <w:t xml:space="preserve">    </w:t>
      </w:r>
      <w:r w:rsidRPr="00A92FEE">
        <w:rPr>
          <w:b/>
          <w:bCs/>
          <w:lang w:eastAsia="en-US"/>
        </w:rPr>
        <w:tab/>
        <w:t xml:space="preserve">              </w:t>
      </w:r>
    </w:p>
    <w:p w14:paraId="5C6FC538" w14:textId="77777777" w:rsidR="00A92FEE" w:rsidRPr="00A92FEE" w:rsidRDefault="00A92FEE" w:rsidP="00A92FEE">
      <w:pPr>
        <w:widowControl w:val="0"/>
        <w:autoSpaceDE w:val="0"/>
        <w:autoSpaceDN w:val="0"/>
        <w:ind w:left="360"/>
        <w:rPr>
          <w:b/>
          <w:bCs/>
          <w:lang w:eastAsia="en-US"/>
        </w:rPr>
      </w:pPr>
    </w:p>
    <w:p w14:paraId="46EDCEE2" w14:textId="77777777" w:rsidR="00A92FEE" w:rsidRPr="00A92FEE" w:rsidRDefault="00A92FEE" w:rsidP="00A92FEE">
      <w:pPr>
        <w:widowControl w:val="0"/>
        <w:autoSpaceDE w:val="0"/>
        <w:autoSpaceDN w:val="0"/>
        <w:ind w:firstLine="709"/>
        <w:jc w:val="both"/>
        <w:rPr>
          <w:shd w:val="clear" w:color="auto" w:fill="FFFFFF"/>
          <w:lang w:eastAsia="en-US"/>
        </w:rPr>
      </w:pPr>
      <w:r w:rsidRPr="00A92FEE">
        <w:rPr>
          <w:shd w:val="clear" w:color="auto" w:fill="FFFFFF"/>
          <w:lang w:eastAsia="en-US"/>
        </w:rPr>
        <w:t xml:space="preserve">Grad Osijek njeguje dugogodišnju tradiciju organiziranog sporta djece i mladeži. Zakon o sportu određuje da se za provođenje sportskih aktivnosti djece i mladeži sredstva osiguravaju iz proračuna jedinica lokalne i područne (regionalne) samouprave putem programa javnih potreba, koji predlažu školski sportski savez i sportska zajednica, a definirano je da se programi studentskih sportskih udruga i saveza financiraju, između ostaloga, i iz sredstava proračuna jedinica lokalne i područne (regionalne) samouprave.  </w:t>
      </w:r>
    </w:p>
    <w:p w14:paraId="2C269044" w14:textId="77777777" w:rsidR="00A92FEE" w:rsidRPr="00A92FEE" w:rsidRDefault="00A92FEE" w:rsidP="00A92FEE">
      <w:pPr>
        <w:widowControl w:val="0"/>
        <w:autoSpaceDE w:val="0"/>
        <w:autoSpaceDN w:val="0"/>
        <w:ind w:firstLine="709"/>
        <w:jc w:val="both"/>
        <w:rPr>
          <w:shd w:val="clear" w:color="auto" w:fill="FFFFFF"/>
          <w:lang w:eastAsia="en-US"/>
        </w:rPr>
      </w:pPr>
      <w:r w:rsidRPr="00A92FEE">
        <w:rPr>
          <w:shd w:val="clear" w:color="auto" w:fill="FFFFFF"/>
          <w:lang w:eastAsia="en-US"/>
        </w:rPr>
        <w:t>Osnovni cilj programa je omogućiti zainteresiranoj djeci, mladeži i studentima uključivanje u razne oblike izvannastavnih i izvanškolskih sportskih aktivnosti, odnosno aktivnosti studentskih udruga, ali i selekcija i priprema nadarene djece i mladeži za aktivno bavljenje sportom u sportskim klubovima.</w:t>
      </w:r>
    </w:p>
    <w:p w14:paraId="5E794436" w14:textId="77777777" w:rsidR="00A92FEE" w:rsidRPr="00A92FEE" w:rsidRDefault="00A92FEE" w:rsidP="00A92FEE">
      <w:pPr>
        <w:widowControl w:val="0"/>
        <w:autoSpaceDE w:val="0"/>
        <w:autoSpaceDN w:val="0"/>
        <w:ind w:firstLine="709"/>
        <w:jc w:val="both"/>
        <w:rPr>
          <w:shd w:val="clear" w:color="auto" w:fill="FFFFFF"/>
          <w:lang w:eastAsia="en-US"/>
        </w:rPr>
      </w:pPr>
      <w:r w:rsidRPr="00A92FEE">
        <w:rPr>
          <w:shd w:val="clear" w:color="auto" w:fill="FFFFFF"/>
          <w:lang w:eastAsia="en-US"/>
        </w:rPr>
        <w:t xml:space="preserve">Školski sport je glavni sadržaj izvannastavnih sportskih aktivnosti djece i mladih. Bavljenje sportskim aktivnostima unutar školskog sustava omogućava svakom djetetu i mladoj osobi zadovoljavanje primarnih ljudskih potreba, prvenstveno potrebe za kretanjem i igrom. Školski sport značajno utječe na poželjan psihosomatski razvoj djece i mladih te na unaprjeđenje i očuvanje njihova zdravlja. </w:t>
      </w:r>
    </w:p>
    <w:p w14:paraId="6D3ABEB4" w14:textId="77777777" w:rsidR="00A92FEE" w:rsidRPr="00A92FEE" w:rsidRDefault="00A92FEE" w:rsidP="00A92FEE">
      <w:pPr>
        <w:widowControl w:val="0"/>
        <w:autoSpaceDE w:val="0"/>
        <w:autoSpaceDN w:val="0"/>
        <w:ind w:firstLine="709"/>
        <w:jc w:val="both"/>
        <w:rPr>
          <w:shd w:val="clear" w:color="auto" w:fill="FFFFFF"/>
          <w:lang w:eastAsia="en-US"/>
        </w:rPr>
      </w:pPr>
      <w:r w:rsidRPr="00A92FEE">
        <w:rPr>
          <w:b/>
          <w:bCs/>
          <w:shd w:val="clear" w:color="auto" w:fill="FFFFFF"/>
          <w:lang w:eastAsia="en-US"/>
        </w:rPr>
        <w:t>Školski športski savez grada Osijeka</w:t>
      </w:r>
      <w:r w:rsidRPr="00A92FEE">
        <w:rPr>
          <w:shd w:val="clear" w:color="auto" w:fill="FFFFFF"/>
          <w:lang w:eastAsia="en-US"/>
        </w:rPr>
        <w:t xml:space="preserve"> svoje aktivnosti provodi od 1962. g. organizacijom sportskih natjecanja školskih sportskih društava, raznih izvannastavnih školskih aktivnosti, radom s djecom predškolske dobi, promicanjem i unaprjeđenjem školskog sporta te suradnjom s drugim strukovnim organizacijama.</w:t>
      </w:r>
    </w:p>
    <w:p w14:paraId="01B2FF99" w14:textId="77777777" w:rsidR="00A92FEE" w:rsidRPr="00A92FEE" w:rsidRDefault="00A92FEE" w:rsidP="00A92FEE">
      <w:pPr>
        <w:widowControl w:val="0"/>
        <w:autoSpaceDE w:val="0"/>
        <w:autoSpaceDN w:val="0"/>
        <w:ind w:firstLine="709"/>
        <w:jc w:val="both"/>
        <w:rPr>
          <w:shd w:val="clear" w:color="auto" w:fill="FFFFFF"/>
          <w:lang w:eastAsia="en-US"/>
        </w:rPr>
      </w:pPr>
      <w:r w:rsidRPr="00A92FEE">
        <w:rPr>
          <w:shd w:val="clear" w:color="auto" w:fill="FFFFFF"/>
          <w:lang w:eastAsia="en-US"/>
        </w:rPr>
        <w:t>Izvannastavne školske aktivnosti manifestiraju se kroz stručnu i organiziranu pomoć Saveza u radu 29 sportskih društava u osnovnim školama s područja grada i bližih općina i naselja te 19 društava u srednjim školama, organiziranjem školskih natjecanja za osnovne i srednje škole, organizacijom Ljetnog sportskog kampa “</w:t>
      </w:r>
      <w:proofErr w:type="spellStart"/>
      <w:r w:rsidRPr="00A92FEE">
        <w:rPr>
          <w:shd w:val="clear" w:color="auto" w:fill="FFFFFF"/>
          <w:lang w:eastAsia="en-US"/>
        </w:rPr>
        <w:t>Srednjika</w:t>
      </w:r>
      <w:proofErr w:type="spellEnd"/>
      <w:r w:rsidRPr="00A92FEE">
        <w:rPr>
          <w:shd w:val="clear" w:color="auto" w:fill="FFFFFF"/>
          <w:lang w:eastAsia="en-US"/>
        </w:rPr>
        <w:t>”, Školskih sportskih dana za OŠ i SŠ, obukom neplivača učenika osnovnih škola i drugih aktivnosti, a Savez provodi i programe s djecom predškolske dobi.</w:t>
      </w:r>
    </w:p>
    <w:p w14:paraId="4B043BF7" w14:textId="77777777" w:rsidR="00A92FEE" w:rsidRPr="00A92FEE" w:rsidRDefault="00A92FEE" w:rsidP="00A92FEE">
      <w:pPr>
        <w:widowControl w:val="0"/>
        <w:autoSpaceDE w:val="0"/>
        <w:autoSpaceDN w:val="0"/>
        <w:ind w:firstLine="709"/>
        <w:jc w:val="both"/>
        <w:rPr>
          <w:shd w:val="clear" w:color="auto" w:fill="FFFFFF"/>
          <w:lang w:eastAsia="en-US"/>
        </w:rPr>
      </w:pPr>
      <w:r w:rsidRPr="00A92FEE">
        <w:rPr>
          <w:shd w:val="clear" w:color="auto" w:fill="FFFFFF"/>
          <w:lang w:eastAsia="en-US"/>
        </w:rPr>
        <w:tab/>
        <w:t>Planirana sredstva namijenjena su za sufinanciranje redovne djelatnosti Saveza te provedbe sportskih programa Saveza i članica.</w:t>
      </w:r>
    </w:p>
    <w:p w14:paraId="7C7D5316" w14:textId="77777777" w:rsidR="00A92FEE" w:rsidRPr="00A92FEE" w:rsidRDefault="00A92FEE" w:rsidP="00A92FEE">
      <w:pPr>
        <w:widowControl w:val="0"/>
        <w:autoSpaceDE w:val="0"/>
        <w:autoSpaceDN w:val="0"/>
        <w:ind w:firstLine="709"/>
        <w:jc w:val="both"/>
        <w:rPr>
          <w:shd w:val="clear" w:color="auto" w:fill="FFFFFF"/>
          <w:lang w:eastAsia="en-US"/>
        </w:rPr>
      </w:pPr>
      <w:r w:rsidRPr="00A92FEE">
        <w:rPr>
          <w:shd w:val="clear" w:color="auto" w:fill="FFFFFF"/>
          <w:lang w:eastAsia="en-US"/>
        </w:rPr>
        <w:t xml:space="preserve">Sukladno Zakonu o sportu, radi usklađivanja aktivnosti akademskih sportskih udruga i provođenja sportskih natjecanja, akademske sportske udruge udružuju se u akademski sportski savez visokog učilišta, a njihovi programi financiraju se, između ostaloga, i iz sredstava proračuna jedinica lokalne samouprave. </w:t>
      </w:r>
    </w:p>
    <w:p w14:paraId="6EE97A76" w14:textId="77777777" w:rsidR="00A92FEE" w:rsidRPr="00A92FEE" w:rsidRDefault="00A92FEE" w:rsidP="00A92FEE">
      <w:pPr>
        <w:widowControl w:val="0"/>
        <w:autoSpaceDE w:val="0"/>
        <w:autoSpaceDN w:val="0"/>
        <w:ind w:firstLine="709"/>
        <w:jc w:val="both"/>
        <w:rPr>
          <w:shd w:val="clear" w:color="auto" w:fill="FFFFFF"/>
          <w:lang w:eastAsia="en-US"/>
        </w:rPr>
      </w:pPr>
      <w:r w:rsidRPr="00A92FEE">
        <w:rPr>
          <w:b/>
          <w:bCs/>
          <w:shd w:val="clear" w:color="auto" w:fill="FFFFFF"/>
          <w:lang w:eastAsia="en-US"/>
        </w:rPr>
        <w:t>Studentski športski savez Sveučilišta Josipa Jurja Strossmayera u Osijeku</w:t>
      </w:r>
      <w:r w:rsidRPr="00A92FEE">
        <w:rPr>
          <w:shd w:val="clear" w:color="auto" w:fill="FFFFFF"/>
          <w:lang w:eastAsia="en-US"/>
        </w:rPr>
        <w:t xml:space="preserve"> skrbi o sportu studenata, odnosno provedbi sveučilišnih sportskih natjecanja i drugih sportskih aktivnosti studenata objedinjavanjem i koordiniranjem rada svojih članica, studentskih sportskih klubova i društava.</w:t>
      </w:r>
    </w:p>
    <w:p w14:paraId="0E0BEA4B" w14:textId="77777777" w:rsidR="00A92FEE" w:rsidRPr="00A92FEE" w:rsidRDefault="00A92FEE" w:rsidP="00A92FEE">
      <w:pPr>
        <w:widowControl w:val="0"/>
        <w:autoSpaceDE w:val="0"/>
        <w:autoSpaceDN w:val="0"/>
        <w:ind w:firstLine="709"/>
        <w:jc w:val="both"/>
        <w:rPr>
          <w:shd w:val="clear" w:color="auto" w:fill="FFFFFF"/>
          <w:lang w:eastAsia="en-US"/>
        </w:rPr>
      </w:pPr>
      <w:r w:rsidRPr="00A92FEE">
        <w:rPr>
          <w:shd w:val="clear" w:color="auto" w:fill="FFFFFF"/>
          <w:lang w:eastAsia="en-US"/>
        </w:rPr>
        <w:t>Sredstva ovog sadržaja namijenjena su za sufinanciranje redovne djelatnosti Saveza, provedbe posebnih sportskih programa Saveza i članica, te za troškove prijevoza za odlaske sportaša na studentska natjecanja.</w:t>
      </w:r>
    </w:p>
    <w:p w14:paraId="7A280899" w14:textId="77777777" w:rsidR="00A92FEE" w:rsidRPr="00A92FEE" w:rsidRDefault="00A92FEE" w:rsidP="00A92FEE">
      <w:pPr>
        <w:widowControl w:val="0"/>
        <w:autoSpaceDE w:val="0"/>
        <w:autoSpaceDN w:val="0"/>
        <w:ind w:firstLine="709"/>
        <w:jc w:val="both"/>
        <w:rPr>
          <w:shd w:val="clear" w:color="auto" w:fill="FFFFFF"/>
          <w:lang w:eastAsia="en-US"/>
        </w:rPr>
      </w:pPr>
      <w:r w:rsidRPr="00A92FEE">
        <w:rPr>
          <w:shd w:val="clear" w:color="auto" w:fill="FFFFFF"/>
          <w:lang w:eastAsia="en-US"/>
        </w:rPr>
        <w:t>Raspodjela planiranih sredstava na saveze korisnike ove točke utvrđuje se Planom realizacije nakon provedbe Javnog poziva, a planirana sredstva bit će korištena svaki mjesec u visini 1/12 (redovna djelatnost), odnosno sukladno zamolbama pojedinog saveza (ostali sadržaji).</w:t>
      </w:r>
    </w:p>
    <w:p w14:paraId="6CDECF1D" w14:textId="77777777" w:rsidR="00A92FEE" w:rsidRPr="00A92FEE" w:rsidRDefault="00A92FEE" w:rsidP="00A92FEE">
      <w:pPr>
        <w:widowControl w:val="0"/>
        <w:autoSpaceDE w:val="0"/>
        <w:autoSpaceDN w:val="0"/>
        <w:rPr>
          <w:b/>
          <w:bCs/>
          <w:lang w:eastAsia="en-US"/>
        </w:rPr>
      </w:pPr>
    </w:p>
    <w:p w14:paraId="3ABC7D5A" w14:textId="22D1A1FB" w:rsidR="00A92FEE" w:rsidRPr="00A92FEE" w:rsidRDefault="00A92FEE" w:rsidP="00A92FEE">
      <w:pPr>
        <w:widowControl w:val="0"/>
        <w:autoSpaceDE w:val="0"/>
        <w:autoSpaceDN w:val="0"/>
        <w:rPr>
          <w:b/>
          <w:bCs/>
          <w:lang w:eastAsia="en-US"/>
        </w:rPr>
      </w:pPr>
      <w:r w:rsidRPr="00A92FEE">
        <w:rPr>
          <w:b/>
          <w:bCs/>
          <w:lang w:eastAsia="en-US"/>
        </w:rPr>
        <w:t>1.6. Sportska rekreacija</w:t>
      </w:r>
      <w:r w:rsidRPr="00A92FEE">
        <w:rPr>
          <w:b/>
          <w:bCs/>
          <w:lang w:eastAsia="en-US"/>
        </w:rPr>
        <w:tab/>
      </w:r>
      <w:r w:rsidRPr="00A92FEE">
        <w:rPr>
          <w:b/>
          <w:bCs/>
          <w:lang w:eastAsia="en-US"/>
        </w:rPr>
        <w:tab/>
      </w:r>
      <w:r w:rsidRPr="00A92FEE">
        <w:rPr>
          <w:b/>
          <w:bCs/>
          <w:lang w:eastAsia="en-US"/>
        </w:rPr>
        <w:tab/>
      </w:r>
      <w:r w:rsidRPr="00A92FEE">
        <w:rPr>
          <w:b/>
          <w:bCs/>
          <w:lang w:eastAsia="en-US"/>
        </w:rPr>
        <w:tab/>
        <w:t xml:space="preserve">                        </w:t>
      </w:r>
      <w:r w:rsidRPr="00A92FEE">
        <w:rPr>
          <w:b/>
          <w:bCs/>
          <w:lang w:eastAsia="en-US"/>
        </w:rPr>
        <w:tab/>
      </w:r>
    </w:p>
    <w:p w14:paraId="6C21BC3C" w14:textId="77777777" w:rsidR="00A92FEE" w:rsidRPr="00A92FEE" w:rsidRDefault="00A92FEE" w:rsidP="00A92FEE">
      <w:pPr>
        <w:widowControl w:val="0"/>
        <w:autoSpaceDE w:val="0"/>
        <w:autoSpaceDN w:val="0"/>
        <w:ind w:left="360"/>
        <w:rPr>
          <w:b/>
          <w:bCs/>
          <w:lang w:eastAsia="en-US"/>
        </w:rPr>
      </w:pPr>
    </w:p>
    <w:p w14:paraId="653F4221" w14:textId="77777777" w:rsidR="00A92FEE" w:rsidRPr="00A92FEE" w:rsidRDefault="00A92FEE" w:rsidP="00A92FEE">
      <w:pPr>
        <w:widowControl w:val="0"/>
        <w:autoSpaceDE w:val="0"/>
        <w:autoSpaceDN w:val="0"/>
        <w:ind w:firstLine="708"/>
        <w:jc w:val="both"/>
        <w:rPr>
          <w:lang w:eastAsia="en-US"/>
        </w:rPr>
      </w:pPr>
      <w:r w:rsidRPr="00A92FEE">
        <w:rPr>
          <w:lang w:eastAsia="en-US"/>
        </w:rPr>
        <w:t xml:space="preserve">Dodjela planiranih sredstava utvrđuje se Planom realizacije nakon provedbe Javnog poziva, a temeljem dostavljene propisane dokumentacije od strane </w:t>
      </w:r>
      <w:r w:rsidRPr="00A92FEE">
        <w:rPr>
          <w:b/>
          <w:bCs/>
          <w:lang w:eastAsia="en-US"/>
        </w:rPr>
        <w:t>Gradskog saveza za sportsku rekreaciju “Sport za sve” Osijek</w:t>
      </w:r>
      <w:r w:rsidRPr="00A92FEE">
        <w:rPr>
          <w:lang w:eastAsia="en-US"/>
        </w:rPr>
        <w:t>. Djelatnost Saveza, koju neprekidno provodi od 1952., usmjerena je prvenstveno provedbi aktivnosti/programa rekreativaca, odnosno radu s odraslima, ali i radu s djecom i mladeži, s ciljem očuvanja, održavanja, poboljšanja i unaprjeđenja njihovih psihofizičkih sposobnosti i zdravlja te obogaćivanja njihova slobodnog vremena tjelesnim vježbanjem i sportsko-rekreacijskim aktivnostima. U ZOS-u se nalazi 26 udruga članica Saveza.</w:t>
      </w:r>
      <w:r w:rsidRPr="00A92FEE">
        <w:rPr>
          <w:lang w:eastAsia="en-US"/>
        </w:rPr>
        <w:tab/>
      </w:r>
    </w:p>
    <w:p w14:paraId="46D8E167" w14:textId="77777777" w:rsidR="00A92FEE" w:rsidRPr="00A92FEE" w:rsidRDefault="00A92FEE" w:rsidP="00A92FEE">
      <w:pPr>
        <w:widowControl w:val="0"/>
        <w:autoSpaceDE w:val="0"/>
        <w:autoSpaceDN w:val="0"/>
        <w:jc w:val="both"/>
        <w:rPr>
          <w:lang w:eastAsia="en-US"/>
        </w:rPr>
      </w:pPr>
      <w:r w:rsidRPr="00A92FEE">
        <w:rPr>
          <w:lang w:eastAsia="en-US"/>
        </w:rPr>
        <w:t xml:space="preserve"> </w:t>
      </w:r>
      <w:r w:rsidRPr="00A92FEE">
        <w:rPr>
          <w:lang w:eastAsia="en-US"/>
        </w:rPr>
        <w:tab/>
      </w:r>
      <w:bookmarkStart w:id="2" w:name="_Hlk146889096"/>
      <w:r w:rsidRPr="00A92FEE">
        <w:rPr>
          <w:lang w:eastAsia="en-US"/>
        </w:rPr>
        <w:t>Tijekom 2026. Savez planira provoditi sljedeće programe sportske rekreacije:</w:t>
      </w:r>
    </w:p>
    <w:p w14:paraId="094BF819" w14:textId="77777777" w:rsidR="00A92FEE" w:rsidRPr="00A92FEE" w:rsidRDefault="00A92FEE" w:rsidP="00A92FEE">
      <w:pPr>
        <w:widowControl w:val="0"/>
        <w:tabs>
          <w:tab w:val="left" w:pos="142"/>
        </w:tabs>
        <w:autoSpaceDE w:val="0"/>
        <w:autoSpaceDN w:val="0"/>
        <w:jc w:val="both"/>
        <w:rPr>
          <w:lang w:eastAsia="en-US"/>
        </w:rPr>
      </w:pPr>
      <w:r w:rsidRPr="00A92FEE">
        <w:rPr>
          <w:lang w:eastAsia="en-US"/>
        </w:rPr>
        <w:t xml:space="preserve">- </w:t>
      </w:r>
      <w:r w:rsidRPr="00A92FEE">
        <w:rPr>
          <w:lang w:eastAsia="en-US"/>
        </w:rPr>
        <w:tab/>
        <w:t>turniri (stolni tenis, odbojka, odbojka na pijesku, kuglanje);</w:t>
      </w:r>
    </w:p>
    <w:p w14:paraId="42799C17" w14:textId="77777777" w:rsidR="00A92FEE" w:rsidRPr="00A92FEE" w:rsidRDefault="00A92FEE" w:rsidP="00A92FEE">
      <w:pPr>
        <w:widowControl w:val="0"/>
        <w:tabs>
          <w:tab w:val="left" w:pos="142"/>
        </w:tabs>
        <w:autoSpaceDE w:val="0"/>
        <w:autoSpaceDN w:val="0"/>
        <w:jc w:val="both"/>
        <w:rPr>
          <w:lang w:eastAsia="en-US"/>
        </w:rPr>
      </w:pPr>
      <w:r w:rsidRPr="00A92FEE">
        <w:rPr>
          <w:lang w:eastAsia="en-US"/>
        </w:rPr>
        <w:t xml:space="preserve">- </w:t>
      </w:r>
      <w:r w:rsidRPr="00A92FEE">
        <w:rPr>
          <w:lang w:eastAsia="en-US"/>
        </w:rPr>
        <w:tab/>
        <w:t>aktivnosti projekta “Zdravko je krenuo” (12 mjesečnih aktivnosti i Zdravko u školi - sedam   škola, 8. razredi);</w:t>
      </w:r>
    </w:p>
    <w:p w14:paraId="4E66035C" w14:textId="77777777" w:rsidR="00A92FEE" w:rsidRPr="00A92FEE" w:rsidRDefault="00A92FEE" w:rsidP="00A92FEE">
      <w:pPr>
        <w:widowControl w:val="0"/>
        <w:tabs>
          <w:tab w:val="left" w:pos="142"/>
          <w:tab w:val="left" w:pos="851"/>
        </w:tabs>
        <w:autoSpaceDE w:val="0"/>
        <w:autoSpaceDN w:val="0"/>
        <w:jc w:val="both"/>
        <w:rPr>
          <w:lang w:eastAsia="en-US"/>
        </w:rPr>
      </w:pPr>
      <w:r w:rsidRPr="00A92FEE">
        <w:rPr>
          <w:lang w:eastAsia="en-US"/>
        </w:rPr>
        <w:t xml:space="preserve">- projekt “Živjeti zdravo” (redovno nordijsko hodanje, festival nordijskog hodanja i pješačenja, </w:t>
      </w:r>
      <w:proofErr w:type="spellStart"/>
      <w:r w:rsidRPr="00A92FEE">
        <w:rPr>
          <w:lang w:eastAsia="en-US"/>
        </w:rPr>
        <w:t>nordić</w:t>
      </w:r>
      <w:proofErr w:type="spellEnd"/>
      <w:r w:rsidRPr="00A92FEE">
        <w:rPr>
          <w:lang w:eastAsia="en-US"/>
        </w:rPr>
        <w:t xml:space="preserve"> maskenbal, izlet na Papuk); </w:t>
      </w:r>
    </w:p>
    <w:p w14:paraId="3A9BB491" w14:textId="77777777" w:rsidR="00A92FEE" w:rsidRPr="00A92FEE" w:rsidRDefault="00A92FEE" w:rsidP="00A92FEE">
      <w:pPr>
        <w:widowControl w:val="0"/>
        <w:tabs>
          <w:tab w:val="left" w:pos="142"/>
          <w:tab w:val="left" w:pos="851"/>
        </w:tabs>
        <w:autoSpaceDE w:val="0"/>
        <w:autoSpaceDN w:val="0"/>
        <w:jc w:val="both"/>
        <w:rPr>
          <w:lang w:eastAsia="en-US"/>
        </w:rPr>
      </w:pPr>
      <w:r w:rsidRPr="00A92FEE">
        <w:rPr>
          <w:lang w:eastAsia="en-US"/>
        </w:rPr>
        <w:t xml:space="preserve">- Be </w:t>
      </w:r>
      <w:proofErr w:type="spellStart"/>
      <w:r w:rsidRPr="00A92FEE">
        <w:rPr>
          <w:lang w:eastAsia="en-US"/>
        </w:rPr>
        <w:t>Active</w:t>
      </w:r>
      <w:proofErr w:type="spellEnd"/>
      <w:r w:rsidRPr="00A92FEE">
        <w:rPr>
          <w:lang w:eastAsia="en-US"/>
        </w:rPr>
        <w:t xml:space="preserve"> - Europski tjedan sporta; </w:t>
      </w:r>
    </w:p>
    <w:p w14:paraId="026AF7D8" w14:textId="77777777" w:rsidR="00A92FEE" w:rsidRPr="00A92FEE" w:rsidRDefault="00A92FEE" w:rsidP="00A92FEE">
      <w:pPr>
        <w:widowControl w:val="0"/>
        <w:tabs>
          <w:tab w:val="left" w:pos="142"/>
          <w:tab w:val="left" w:pos="851"/>
        </w:tabs>
        <w:autoSpaceDE w:val="0"/>
        <w:autoSpaceDN w:val="0"/>
        <w:jc w:val="both"/>
        <w:rPr>
          <w:lang w:eastAsia="en-US"/>
        </w:rPr>
      </w:pPr>
      <w:r w:rsidRPr="00A92FEE">
        <w:rPr>
          <w:lang w:eastAsia="en-US"/>
        </w:rPr>
        <w:t xml:space="preserve">- “Osijek trči”; </w:t>
      </w:r>
    </w:p>
    <w:p w14:paraId="5CB2D2CA" w14:textId="77777777" w:rsidR="00A92FEE" w:rsidRPr="00A92FEE" w:rsidRDefault="00A92FEE" w:rsidP="00A92FEE">
      <w:pPr>
        <w:widowControl w:val="0"/>
        <w:tabs>
          <w:tab w:val="left" w:pos="142"/>
          <w:tab w:val="left" w:pos="851"/>
        </w:tabs>
        <w:autoSpaceDE w:val="0"/>
        <w:autoSpaceDN w:val="0"/>
        <w:jc w:val="both"/>
        <w:rPr>
          <w:lang w:eastAsia="en-US"/>
        </w:rPr>
      </w:pPr>
      <w:r w:rsidRPr="00A92FEE">
        <w:rPr>
          <w:lang w:eastAsia="en-US"/>
        </w:rPr>
        <w:t xml:space="preserve">- </w:t>
      </w:r>
      <w:proofErr w:type="spellStart"/>
      <w:r w:rsidRPr="00A92FEE">
        <w:rPr>
          <w:lang w:eastAsia="en-US"/>
        </w:rPr>
        <w:t>Biciklijade</w:t>
      </w:r>
      <w:proofErr w:type="spellEnd"/>
      <w:r w:rsidRPr="00A92FEE">
        <w:rPr>
          <w:lang w:eastAsia="en-US"/>
        </w:rPr>
        <w:t xml:space="preserve"> (</w:t>
      </w:r>
      <w:proofErr w:type="spellStart"/>
      <w:r w:rsidRPr="00A92FEE">
        <w:rPr>
          <w:lang w:eastAsia="en-US"/>
        </w:rPr>
        <w:t>Kotrljaneri</w:t>
      </w:r>
      <w:proofErr w:type="spellEnd"/>
      <w:r w:rsidRPr="00A92FEE">
        <w:rPr>
          <w:lang w:eastAsia="en-US"/>
        </w:rPr>
        <w:t>, Azil, Pustare);</w:t>
      </w:r>
    </w:p>
    <w:p w14:paraId="534D6780" w14:textId="77777777" w:rsidR="00A92FEE" w:rsidRPr="00A92FEE" w:rsidRDefault="00A92FEE" w:rsidP="00A92FEE">
      <w:pPr>
        <w:widowControl w:val="0"/>
        <w:tabs>
          <w:tab w:val="left" w:pos="142"/>
          <w:tab w:val="left" w:pos="851"/>
        </w:tabs>
        <w:autoSpaceDE w:val="0"/>
        <w:autoSpaceDN w:val="0"/>
        <w:jc w:val="both"/>
        <w:rPr>
          <w:lang w:eastAsia="en-US"/>
        </w:rPr>
      </w:pPr>
      <w:r w:rsidRPr="00A92FEE">
        <w:rPr>
          <w:lang w:eastAsia="en-US"/>
        </w:rPr>
        <w:t>- Hrvatski festival sportske rekreacije u stolnom tenisu;</w:t>
      </w:r>
    </w:p>
    <w:p w14:paraId="5B887B5B" w14:textId="77777777" w:rsidR="00A92FEE" w:rsidRPr="00A92FEE" w:rsidRDefault="00A92FEE" w:rsidP="00A92FEE">
      <w:pPr>
        <w:widowControl w:val="0"/>
        <w:tabs>
          <w:tab w:val="left" w:pos="142"/>
          <w:tab w:val="left" w:pos="851"/>
        </w:tabs>
        <w:autoSpaceDE w:val="0"/>
        <w:autoSpaceDN w:val="0"/>
        <w:jc w:val="both"/>
        <w:rPr>
          <w:lang w:eastAsia="en-US"/>
        </w:rPr>
      </w:pPr>
      <w:r w:rsidRPr="00A92FEE">
        <w:rPr>
          <w:lang w:eastAsia="en-US"/>
        </w:rPr>
        <w:t xml:space="preserve">- ostale manifestacije: Škola nordijskog hodanja - Dan Parkinsonove bolesti, Svjetski dan zdravlja, Europski tjedan mobilnosti, Hrvatski olimpijski dan, Hrvatski festival kuglanja, </w:t>
      </w:r>
      <w:proofErr w:type="spellStart"/>
      <w:r w:rsidRPr="00A92FEE">
        <w:rPr>
          <w:lang w:eastAsia="en-US"/>
        </w:rPr>
        <w:t>Slackline</w:t>
      </w:r>
      <w:proofErr w:type="spellEnd"/>
      <w:r w:rsidRPr="00A92FEE">
        <w:rPr>
          <w:lang w:eastAsia="en-US"/>
        </w:rPr>
        <w:t xml:space="preserve"> radionice, Ružičasti dan, Svjetski dan srca, Ožujski susreti žena (M. Lošinj);</w:t>
      </w:r>
    </w:p>
    <w:p w14:paraId="1DF13471" w14:textId="77777777" w:rsidR="00A92FEE" w:rsidRPr="00A92FEE" w:rsidRDefault="00A92FEE" w:rsidP="00A92FEE">
      <w:pPr>
        <w:widowControl w:val="0"/>
        <w:tabs>
          <w:tab w:val="left" w:pos="142"/>
          <w:tab w:val="left" w:pos="851"/>
        </w:tabs>
        <w:autoSpaceDE w:val="0"/>
        <w:autoSpaceDN w:val="0"/>
        <w:jc w:val="both"/>
        <w:rPr>
          <w:lang w:eastAsia="en-US"/>
        </w:rPr>
      </w:pPr>
      <w:r w:rsidRPr="00A92FEE">
        <w:rPr>
          <w:lang w:eastAsia="en-US"/>
        </w:rPr>
        <w:t xml:space="preserve">- </w:t>
      </w:r>
      <w:proofErr w:type="spellStart"/>
      <w:r w:rsidRPr="00A92FEE">
        <w:rPr>
          <w:lang w:eastAsia="en-US"/>
        </w:rPr>
        <w:t>ReCreare</w:t>
      </w:r>
      <w:proofErr w:type="spellEnd"/>
      <w:r w:rsidRPr="00A92FEE">
        <w:rPr>
          <w:lang w:eastAsia="en-US"/>
        </w:rPr>
        <w:t xml:space="preserve"> - zdravstveno usmjerene tjelesne aktivnosti;</w:t>
      </w:r>
    </w:p>
    <w:p w14:paraId="4975997C" w14:textId="77777777" w:rsidR="00A92FEE" w:rsidRPr="00A92FEE" w:rsidRDefault="00A92FEE" w:rsidP="00A92FEE">
      <w:pPr>
        <w:widowControl w:val="0"/>
        <w:tabs>
          <w:tab w:val="left" w:pos="142"/>
          <w:tab w:val="left" w:pos="851"/>
        </w:tabs>
        <w:autoSpaceDE w:val="0"/>
        <w:autoSpaceDN w:val="0"/>
        <w:jc w:val="both"/>
        <w:rPr>
          <w:lang w:eastAsia="en-US"/>
        </w:rPr>
      </w:pPr>
      <w:r w:rsidRPr="00A92FEE">
        <w:rPr>
          <w:lang w:eastAsia="en-US"/>
        </w:rPr>
        <w:t>- stručne edukacije (Ljetna škola kineziologa, Sindikat medicinskih djelatnika KBO, FOOZOS i KIF - predavanja/seminari);</w:t>
      </w:r>
    </w:p>
    <w:p w14:paraId="3F8DF9FF" w14:textId="77777777" w:rsidR="00A92FEE" w:rsidRPr="00A92FEE" w:rsidRDefault="00A92FEE" w:rsidP="00A92FEE">
      <w:pPr>
        <w:widowControl w:val="0"/>
        <w:tabs>
          <w:tab w:val="left" w:pos="142"/>
          <w:tab w:val="left" w:pos="851"/>
        </w:tabs>
        <w:autoSpaceDE w:val="0"/>
        <w:autoSpaceDN w:val="0"/>
        <w:jc w:val="both"/>
        <w:rPr>
          <w:lang w:eastAsia="en-US"/>
        </w:rPr>
      </w:pPr>
      <w:r w:rsidRPr="00A92FEE">
        <w:rPr>
          <w:lang w:eastAsia="en-US"/>
        </w:rPr>
        <w:t>- ostale aktivnosti sukladno planu i programu rada.</w:t>
      </w:r>
    </w:p>
    <w:bookmarkEnd w:id="2"/>
    <w:p w14:paraId="44BC7E35" w14:textId="77777777" w:rsidR="00A92FEE" w:rsidRPr="00A92FEE" w:rsidRDefault="00A92FEE" w:rsidP="00A92FEE">
      <w:pPr>
        <w:widowControl w:val="0"/>
        <w:autoSpaceDE w:val="0"/>
        <w:autoSpaceDN w:val="0"/>
        <w:ind w:firstLine="708"/>
        <w:jc w:val="both"/>
        <w:rPr>
          <w:lang w:eastAsia="en-US"/>
        </w:rPr>
      </w:pPr>
      <w:r w:rsidRPr="00A92FEE">
        <w:rPr>
          <w:lang w:eastAsia="en-US"/>
        </w:rPr>
        <w:t>Planirana sredstva namijenjena su za sufinanciranje redovne djelatnosti Saveza, za provedbu sportskih programa Saveza i članica, te za troškove prijevoza za odlaske na sportsko-rekreativne manifestacije, a bit će korištena svaki mjesec u iznosu 1/12 (redovna djelatnost), odnosno sukladno zamolbama Saveza (ostali sadržaji).</w:t>
      </w:r>
    </w:p>
    <w:p w14:paraId="0E42978A" w14:textId="77777777" w:rsidR="00A92FEE" w:rsidRPr="00A92FEE" w:rsidRDefault="00A92FEE" w:rsidP="00A92FEE">
      <w:pPr>
        <w:widowControl w:val="0"/>
        <w:autoSpaceDE w:val="0"/>
        <w:autoSpaceDN w:val="0"/>
        <w:rPr>
          <w:b/>
          <w:bCs/>
          <w:lang w:eastAsia="en-US"/>
        </w:rPr>
      </w:pPr>
    </w:p>
    <w:p w14:paraId="2BBC4C45" w14:textId="5F3FDB98" w:rsidR="00A92FEE" w:rsidRPr="00A92FEE" w:rsidRDefault="00A92FEE" w:rsidP="00A92FEE">
      <w:pPr>
        <w:widowControl w:val="0"/>
        <w:autoSpaceDE w:val="0"/>
        <w:autoSpaceDN w:val="0"/>
        <w:rPr>
          <w:b/>
          <w:bCs/>
          <w:lang w:eastAsia="en-US"/>
        </w:rPr>
      </w:pPr>
      <w:r w:rsidRPr="00A92FEE">
        <w:rPr>
          <w:b/>
          <w:bCs/>
          <w:lang w:eastAsia="en-US"/>
        </w:rPr>
        <w:t>1.7. Sportske aktivnosti osoba s invaliditetom i gluhih sportaša</w:t>
      </w:r>
      <w:r w:rsidRPr="00A92FEE">
        <w:rPr>
          <w:b/>
          <w:bCs/>
          <w:lang w:eastAsia="en-US"/>
        </w:rPr>
        <w:tab/>
      </w:r>
      <w:r w:rsidRPr="00A92FEE">
        <w:rPr>
          <w:b/>
          <w:bCs/>
          <w:lang w:eastAsia="en-US"/>
        </w:rPr>
        <w:tab/>
        <w:t xml:space="preserve"> </w:t>
      </w:r>
    </w:p>
    <w:p w14:paraId="71C6C350" w14:textId="77777777" w:rsidR="00A92FEE" w:rsidRPr="00A92FEE" w:rsidRDefault="00A92FEE" w:rsidP="00A92FEE">
      <w:pPr>
        <w:widowControl w:val="0"/>
        <w:autoSpaceDE w:val="0"/>
        <w:autoSpaceDN w:val="0"/>
        <w:jc w:val="both"/>
        <w:rPr>
          <w:b/>
          <w:bCs/>
          <w:lang w:eastAsia="en-US"/>
        </w:rPr>
      </w:pPr>
    </w:p>
    <w:p w14:paraId="713FC281" w14:textId="77777777" w:rsidR="00A92FEE" w:rsidRPr="00A92FEE" w:rsidRDefault="00A92FEE" w:rsidP="00A92FEE">
      <w:pPr>
        <w:widowControl w:val="0"/>
        <w:autoSpaceDE w:val="0"/>
        <w:autoSpaceDN w:val="0"/>
        <w:ind w:firstLine="708"/>
        <w:jc w:val="both"/>
        <w:rPr>
          <w:lang w:eastAsia="en-US"/>
        </w:rPr>
      </w:pPr>
      <w:r w:rsidRPr="00A92FEE">
        <w:rPr>
          <w:lang w:eastAsia="en-US"/>
        </w:rPr>
        <w:t>U okviru ovog programa, a temeljem uređenja naslovnih aktivnosti unutar Zakona o  sportu, potiču se i promiču sportske aktivnosti osoba s invaliditetom i gluhih sportaša.</w:t>
      </w:r>
    </w:p>
    <w:p w14:paraId="3615C52D" w14:textId="77777777" w:rsidR="00A92FEE" w:rsidRPr="00A92FEE" w:rsidRDefault="00A92FEE" w:rsidP="00A92FEE">
      <w:pPr>
        <w:widowControl w:val="0"/>
        <w:autoSpaceDE w:val="0"/>
        <w:autoSpaceDN w:val="0"/>
        <w:ind w:firstLine="708"/>
        <w:jc w:val="both"/>
        <w:rPr>
          <w:lang w:eastAsia="en-US"/>
        </w:rPr>
      </w:pPr>
      <w:r w:rsidRPr="00A92FEE">
        <w:rPr>
          <w:lang w:eastAsia="en-US"/>
        </w:rPr>
        <w:t xml:space="preserve">Za provedbu </w:t>
      </w:r>
      <w:proofErr w:type="spellStart"/>
      <w:r w:rsidRPr="00A92FEE">
        <w:rPr>
          <w:lang w:eastAsia="en-US"/>
        </w:rPr>
        <w:t>parasporta</w:t>
      </w:r>
      <w:proofErr w:type="spellEnd"/>
      <w:r w:rsidRPr="00A92FEE">
        <w:rPr>
          <w:lang w:eastAsia="en-US"/>
        </w:rPr>
        <w:t xml:space="preserve"> i rekreativnih aktivnosti osoba s invaliditetom zaduženi su Osječki </w:t>
      </w:r>
      <w:proofErr w:type="spellStart"/>
      <w:r w:rsidRPr="00A92FEE">
        <w:rPr>
          <w:lang w:eastAsia="en-US"/>
        </w:rPr>
        <w:t>parasportski</w:t>
      </w:r>
      <w:proofErr w:type="spellEnd"/>
      <w:r w:rsidRPr="00A92FEE">
        <w:rPr>
          <w:lang w:eastAsia="en-US"/>
        </w:rPr>
        <w:t xml:space="preserve"> savez i Udruga „Mogu“, a za sport gluhih Osječki sportski savez gluhih.</w:t>
      </w:r>
    </w:p>
    <w:p w14:paraId="7C3A21FD" w14:textId="77777777" w:rsidR="00A92FEE" w:rsidRPr="00A92FEE" w:rsidRDefault="00A92FEE" w:rsidP="00A92FEE">
      <w:pPr>
        <w:widowControl w:val="0"/>
        <w:autoSpaceDE w:val="0"/>
        <w:autoSpaceDN w:val="0"/>
        <w:ind w:firstLine="708"/>
        <w:jc w:val="both"/>
        <w:rPr>
          <w:lang w:eastAsia="en-US"/>
        </w:rPr>
      </w:pPr>
      <w:r w:rsidRPr="00A92FEE">
        <w:rPr>
          <w:lang w:eastAsia="en-US"/>
        </w:rPr>
        <w:t xml:space="preserve">Raspodjela planiranih sredstava za svaki od navedenih saveza/udruge utvrđuje se Planom realizacije, a temeljem dostavljene propisane dokumentacije u okviru Javnog poziva. </w:t>
      </w:r>
    </w:p>
    <w:p w14:paraId="5D36F486" w14:textId="77777777" w:rsidR="00A92FEE" w:rsidRPr="00A92FEE" w:rsidRDefault="00A92FEE" w:rsidP="00A92FEE">
      <w:pPr>
        <w:widowControl w:val="0"/>
        <w:autoSpaceDE w:val="0"/>
        <w:autoSpaceDN w:val="0"/>
        <w:ind w:firstLine="708"/>
        <w:jc w:val="both"/>
        <w:rPr>
          <w:lang w:eastAsia="en-US"/>
        </w:rPr>
      </w:pPr>
      <w:r w:rsidRPr="00A92FEE">
        <w:rPr>
          <w:lang w:eastAsia="en-US"/>
        </w:rPr>
        <w:t>Planirana sredstva za pojedinog korisnika bit će korištena svaki mjesec u iznosu 1/12 (redovna djelatnost, pripreme i natjecanja klubova), odnosno sukladno zamolbama planiranog korisnika (ostali sadržaji).</w:t>
      </w:r>
    </w:p>
    <w:p w14:paraId="204F9E36" w14:textId="77777777" w:rsidR="00A92FEE" w:rsidRPr="00A92FEE" w:rsidRDefault="00A92FEE" w:rsidP="00A92FEE">
      <w:pPr>
        <w:widowControl w:val="0"/>
        <w:autoSpaceDE w:val="0"/>
        <w:autoSpaceDN w:val="0"/>
        <w:ind w:firstLine="708"/>
        <w:jc w:val="both"/>
        <w:rPr>
          <w:lang w:eastAsia="en-US"/>
        </w:rPr>
      </w:pPr>
      <w:r w:rsidRPr="00A92FEE">
        <w:rPr>
          <w:b/>
          <w:lang w:eastAsia="en-US"/>
        </w:rPr>
        <w:t xml:space="preserve">Osječki </w:t>
      </w:r>
      <w:proofErr w:type="spellStart"/>
      <w:r w:rsidRPr="00A92FEE">
        <w:rPr>
          <w:b/>
          <w:lang w:eastAsia="en-US"/>
        </w:rPr>
        <w:t>parasportski</w:t>
      </w:r>
      <w:proofErr w:type="spellEnd"/>
      <w:r w:rsidRPr="00A92FEE">
        <w:rPr>
          <w:b/>
          <w:lang w:eastAsia="en-US"/>
        </w:rPr>
        <w:t xml:space="preserve"> savez </w:t>
      </w:r>
      <w:r w:rsidRPr="00A92FEE">
        <w:rPr>
          <w:lang w:eastAsia="en-US"/>
        </w:rPr>
        <w:t xml:space="preserve">objedinjuje rad osam članica: Boćarskog kluba osoba s invaliditetom Osječki osmijeh, Karate kluba HVIDRA Osijek, </w:t>
      </w:r>
      <w:proofErr w:type="spellStart"/>
      <w:r w:rsidRPr="00A92FEE">
        <w:rPr>
          <w:lang w:eastAsia="en-US"/>
        </w:rPr>
        <w:t>Paraplivačkog</w:t>
      </w:r>
      <w:proofErr w:type="spellEnd"/>
      <w:r w:rsidRPr="00A92FEE">
        <w:rPr>
          <w:lang w:eastAsia="en-US"/>
        </w:rPr>
        <w:t xml:space="preserve"> kluba Delfin, Šahovskog kluba HVIDR-a Osijek, Športske udruge slijepih Svjetlost, Športskog invalidskog boćarskog kluba HVIDRA - Osijek, Športskog invalidskog odbojkaškog kluba HVIDR-a Osijek i Udruge sportske rekreacije osoba s invaliditetom starije životne dobi Duga Osijek. </w:t>
      </w:r>
    </w:p>
    <w:p w14:paraId="297535D1" w14:textId="77777777" w:rsidR="00A92FEE" w:rsidRPr="00A92FEE" w:rsidRDefault="00A92FEE" w:rsidP="00A92FEE">
      <w:pPr>
        <w:widowControl w:val="0"/>
        <w:autoSpaceDE w:val="0"/>
        <w:autoSpaceDN w:val="0"/>
        <w:ind w:firstLine="709"/>
        <w:jc w:val="both"/>
        <w:rPr>
          <w:lang w:eastAsia="en-US"/>
        </w:rPr>
      </w:pPr>
      <w:r w:rsidRPr="00A92FEE">
        <w:rPr>
          <w:lang w:eastAsia="en-US"/>
        </w:rPr>
        <w:t xml:space="preserve">Sredstvima će se sufinancirati redovna djelatnost Saveza i programi članica, a koji se ostvaruju organiziranjem sportskih natjecanja, redovnim treninzima i vježbama, sudjelovanjem </w:t>
      </w:r>
      <w:r w:rsidRPr="00A92FEE">
        <w:rPr>
          <w:lang w:eastAsia="en-US"/>
        </w:rPr>
        <w:lastRenderedPageBreak/>
        <w:t>na natjecanjima te prigodnim manifestacijama i susretima. Sukladno Pravilniku o sufinanciranju rada stručnog kadra može biti sufinanciran stručni rad trenera.</w:t>
      </w:r>
      <w:r w:rsidRPr="00A92FEE">
        <w:rPr>
          <w:b/>
          <w:lang w:eastAsia="en-US"/>
        </w:rPr>
        <w:tab/>
        <w:t xml:space="preserve">    </w:t>
      </w:r>
      <w:r w:rsidRPr="00A92FEE">
        <w:rPr>
          <w:lang w:eastAsia="en-US"/>
        </w:rPr>
        <w:t xml:space="preserve">              </w:t>
      </w:r>
    </w:p>
    <w:p w14:paraId="109E4F3F" w14:textId="77777777" w:rsidR="00A92FEE" w:rsidRPr="00A92FEE" w:rsidRDefault="00A92FEE" w:rsidP="00A92FEE">
      <w:pPr>
        <w:widowControl w:val="0"/>
        <w:autoSpaceDE w:val="0"/>
        <w:autoSpaceDN w:val="0"/>
        <w:ind w:firstLine="709"/>
        <w:jc w:val="both"/>
        <w:rPr>
          <w:lang w:eastAsia="en-US"/>
        </w:rPr>
      </w:pPr>
      <w:r w:rsidRPr="00A92FEE">
        <w:rPr>
          <w:lang w:eastAsia="en-US"/>
        </w:rPr>
        <w:t xml:space="preserve">U okviru </w:t>
      </w:r>
      <w:r w:rsidRPr="00A92FEE">
        <w:rPr>
          <w:b/>
          <w:bCs/>
          <w:lang w:eastAsia="en-US"/>
        </w:rPr>
        <w:t>Osječkog sportskog saveza gluhih</w:t>
      </w:r>
      <w:r w:rsidRPr="00A92FEE">
        <w:rPr>
          <w:lang w:eastAsia="en-US"/>
        </w:rPr>
        <w:t xml:space="preserve"> djeluje osam klubova pod nazivom ‘Slavonac’ (</w:t>
      </w:r>
      <w:proofErr w:type="spellStart"/>
      <w:r w:rsidRPr="00A92FEE">
        <w:rPr>
          <w:lang w:eastAsia="en-US"/>
        </w:rPr>
        <w:t>badmintonski</w:t>
      </w:r>
      <w:proofErr w:type="spellEnd"/>
      <w:r w:rsidRPr="00A92FEE">
        <w:rPr>
          <w:lang w:eastAsia="en-US"/>
        </w:rPr>
        <w:t xml:space="preserve">, </w:t>
      </w:r>
      <w:proofErr w:type="spellStart"/>
      <w:r w:rsidRPr="00A92FEE">
        <w:rPr>
          <w:lang w:eastAsia="en-US"/>
        </w:rPr>
        <w:t>bowling</w:t>
      </w:r>
      <w:proofErr w:type="spellEnd"/>
      <w:r w:rsidRPr="00A92FEE">
        <w:rPr>
          <w:lang w:eastAsia="en-US"/>
        </w:rPr>
        <w:t xml:space="preserve">, kuglački, malonogometni, pikado, stolnoteniski, streljački, šahovski) i Sportska udruga gluhih Slavonac. </w:t>
      </w:r>
    </w:p>
    <w:p w14:paraId="2452DFD5" w14:textId="77777777" w:rsidR="00A92FEE" w:rsidRPr="00A92FEE" w:rsidRDefault="00A92FEE" w:rsidP="00A92FEE">
      <w:pPr>
        <w:widowControl w:val="0"/>
        <w:autoSpaceDE w:val="0"/>
        <w:autoSpaceDN w:val="0"/>
        <w:ind w:firstLine="709"/>
        <w:jc w:val="both"/>
        <w:rPr>
          <w:color w:val="EE0000"/>
          <w:lang w:eastAsia="en-US"/>
        </w:rPr>
      </w:pPr>
      <w:r w:rsidRPr="00A92FEE">
        <w:rPr>
          <w:lang w:eastAsia="en-US"/>
        </w:rPr>
        <w:t>Osnovne su aktivnosti Saveza i članica sudjelovanje u sportskim natjecanjima na razini grada, županije i države, organiziranje prvenstvenih, prijateljskih i internih natjecanja i turnira te provedba redovnog treninga i priprema sportaša i članova. Sukladno Pravilniku o sufinanciranju rada stručnog kadra može biti sufinanciran stručni rad trenera.</w:t>
      </w:r>
    </w:p>
    <w:p w14:paraId="1A61ADD9" w14:textId="77777777" w:rsidR="00A92FEE" w:rsidRPr="00A92FEE" w:rsidRDefault="00A92FEE" w:rsidP="00A92FEE">
      <w:pPr>
        <w:widowControl w:val="0"/>
        <w:autoSpaceDE w:val="0"/>
        <w:autoSpaceDN w:val="0"/>
        <w:ind w:firstLine="709"/>
        <w:jc w:val="both"/>
        <w:rPr>
          <w:lang w:eastAsia="en-US"/>
        </w:rPr>
      </w:pPr>
      <w:r w:rsidRPr="00A92FEE">
        <w:rPr>
          <w:b/>
          <w:lang w:eastAsia="en-US"/>
        </w:rPr>
        <w:t>Udruga</w:t>
      </w:r>
      <w:r w:rsidRPr="00A92FEE">
        <w:rPr>
          <w:lang w:eastAsia="en-US"/>
        </w:rPr>
        <w:t xml:space="preserve"> </w:t>
      </w:r>
      <w:r w:rsidRPr="00A92FEE">
        <w:rPr>
          <w:b/>
          <w:lang w:eastAsia="en-US"/>
        </w:rPr>
        <w:t xml:space="preserve">za terapiju i aktivnosti pomoću konja „Mogu“ </w:t>
      </w:r>
      <w:r w:rsidRPr="00A92FEE">
        <w:rPr>
          <w:lang w:eastAsia="en-US"/>
        </w:rPr>
        <w:t>organizira, provodi i nadzire aktivnosti iz područja terapijskog jahanja i konjičkog sporta za djecu i mlade opće populacije te za djecu i mlade s različitim tjelesnim i intelektualnim teškoćama. Sredstva su namijenjena za rad instruktora i provedbu redovne djelatnosti za osobe s posebnim potrebama.</w:t>
      </w:r>
      <w:r w:rsidRPr="00A92FEE">
        <w:rPr>
          <w:b/>
          <w:lang w:eastAsia="en-US"/>
        </w:rPr>
        <w:t xml:space="preserve">                            </w:t>
      </w:r>
    </w:p>
    <w:p w14:paraId="30570B8A" w14:textId="77777777" w:rsidR="00A92FEE" w:rsidRPr="00A92FEE" w:rsidRDefault="00A92FEE" w:rsidP="00A92FEE">
      <w:pPr>
        <w:widowControl w:val="0"/>
        <w:autoSpaceDE w:val="0"/>
        <w:autoSpaceDN w:val="0"/>
        <w:jc w:val="both"/>
        <w:rPr>
          <w:b/>
          <w:color w:val="EE0000"/>
          <w:lang w:eastAsia="en-US"/>
        </w:rPr>
      </w:pPr>
      <w:r w:rsidRPr="00A92FEE">
        <w:rPr>
          <w:color w:val="EE0000"/>
          <w:lang w:eastAsia="en-US"/>
        </w:rPr>
        <w:t xml:space="preserve">         </w:t>
      </w:r>
      <w:r w:rsidRPr="00A92FEE">
        <w:rPr>
          <w:b/>
          <w:color w:val="EE0000"/>
          <w:lang w:eastAsia="en-US"/>
        </w:rPr>
        <w:tab/>
      </w:r>
    </w:p>
    <w:p w14:paraId="16627F55" w14:textId="2FD84603" w:rsidR="00A92FEE" w:rsidRPr="00A92FEE" w:rsidRDefault="00A92FEE" w:rsidP="00A92FEE">
      <w:pPr>
        <w:widowControl w:val="0"/>
        <w:numPr>
          <w:ilvl w:val="0"/>
          <w:numId w:val="37"/>
        </w:numPr>
        <w:autoSpaceDE w:val="0"/>
        <w:autoSpaceDN w:val="0"/>
        <w:rPr>
          <w:b/>
          <w:bCs/>
          <w:lang w:eastAsia="en-US"/>
        </w:rPr>
      </w:pPr>
      <w:r w:rsidRPr="00A92FEE">
        <w:rPr>
          <w:b/>
          <w:bCs/>
          <w:lang w:eastAsia="en-US"/>
        </w:rPr>
        <w:t>POTICANJE I PROMICANJE SPORTA</w:t>
      </w:r>
      <w:r w:rsidRPr="00A92FEE">
        <w:rPr>
          <w:b/>
          <w:bCs/>
          <w:lang w:eastAsia="en-US"/>
        </w:rPr>
        <w:tab/>
      </w:r>
      <w:r w:rsidRPr="00A92FEE">
        <w:rPr>
          <w:b/>
          <w:bCs/>
          <w:lang w:eastAsia="en-US"/>
        </w:rPr>
        <w:tab/>
      </w:r>
      <w:r w:rsidRPr="00A92FEE">
        <w:rPr>
          <w:b/>
          <w:bCs/>
          <w:lang w:eastAsia="en-US"/>
        </w:rPr>
        <w:tab/>
        <w:t xml:space="preserve">            </w:t>
      </w:r>
    </w:p>
    <w:p w14:paraId="5BBB9D52" w14:textId="77777777" w:rsidR="00A92FEE" w:rsidRPr="00A92FEE" w:rsidRDefault="00A92FEE" w:rsidP="00A92FEE">
      <w:pPr>
        <w:widowControl w:val="0"/>
        <w:autoSpaceDE w:val="0"/>
        <w:autoSpaceDN w:val="0"/>
        <w:rPr>
          <w:b/>
          <w:bCs/>
          <w:lang w:eastAsia="en-US"/>
        </w:rPr>
      </w:pPr>
    </w:p>
    <w:p w14:paraId="478F2A88" w14:textId="77777777" w:rsidR="00A92FEE" w:rsidRPr="00A92FEE" w:rsidRDefault="00A92FEE" w:rsidP="00A92FEE">
      <w:pPr>
        <w:widowControl w:val="0"/>
        <w:autoSpaceDE w:val="0"/>
        <w:autoSpaceDN w:val="0"/>
        <w:ind w:firstLine="720"/>
        <w:jc w:val="both"/>
        <w:rPr>
          <w:color w:val="EE0000"/>
          <w:lang w:eastAsia="en-US"/>
        </w:rPr>
      </w:pPr>
      <w:r w:rsidRPr="00A92FEE">
        <w:rPr>
          <w:lang w:eastAsia="en-US"/>
        </w:rPr>
        <w:t>Ovo programsko područje obuhvaća dva glavna programa koji na specifičan način iskazuju značaj i vrijednost sporta kroz dodatno poticanje raznovrsnih sportskih aktivnosti s ciljem svekolikog i ujednačenog razvoja sporta na području grada Osijeka, te pružaju potporu organizaciji sportskih priredbi I. i II. kategorije prema Pravilniku o sufinanciranju organizacije sportskih priredbi, organizaciji završnice državnih natjecanja te ostalih prigodnih sportskih događanja (priredbe, turniri i utakmice).</w:t>
      </w:r>
      <w:r w:rsidRPr="00A92FEE">
        <w:rPr>
          <w:sz w:val="22"/>
          <w:szCs w:val="22"/>
          <w:lang w:eastAsia="en-US"/>
        </w:rPr>
        <w:t xml:space="preserve"> </w:t>
      </w:r>
    </w:p>
    <w:p w14:paraId="5A5F71C8" w14:textId="77777777" w:rsidR="00A92FEE" w:rsidRPr="00A92FEE" w:rsidRDefault="00A92FEE" w:rsidP="00A92FEE">
      <w:pPr>
        <w:widowControl w:val="0"/>
        <w:autoSpaceDE w:val="0"/>
        <w:autoSpaceDN w:val="0"/>
        <w:ind w:firstLine="720"/>
        <w:jc w:val="both"/>
        <w:rPr>
          <w:shd w:val="clear" w:color="auto" w:fill="FFFFFF"/>
          <w:lang w:eastAsia="en-US"/>
        </w:rPr>
      </w:pPr>
      <w:r w:rsidRPr="00A92FEE">
        <w:rPr>
          <w:shd w:val="clear" w:color="auto" w:fill="FFFFFF"/>
          <w:lang w:eastAsia="en-US"/>
        </w:rPr>
        <w:t xml:space="preserve">Kroz </w:t>
      </w:r>
      <w:r w:rsidRPr="00A92FEE">
        <w:rPr>
          <w:b/>
          <w:bCs/>
          <w:shd w:val="clear" w:color="auto" w:fill="FFFFFF"/>
          <w:lang w:eastAsia="en-US"/>
        </w:rPr>
        <w:t>Programe ZOS-a</w:t>
      </w:r>
      <w:r w:rsidRPr="00A92FEE">
        <w:rPr>
          <w:shd w:val="clear" w:color="auto" w:fill="FFFFFF"/>
          <w:lang w:eastAsia="en-US"/>
        </w:rPr>
        <w:t xml:space="preserve"> Zajednica će u okviru svojih djelatnosti i zadaća propisanih Statutom provoditi niz programa podijeljenih s obzirom na njihovu osnovnu namjenu i obuhvat. </w:t>
      </w:r>
    </w:p>
    <w:p w14:paraId="1A9CDF59" w14:textId="77777777" w:rsidR="00A92FEE" w:rsidRPr="00A92FEE" w:rsidRDefault="00A92FEE" w:rsidP="00A92FEE">
      <w:pPr>
        <w:widowControl w:val="0"/>
        <w:autoSpaceDE w:val="0"/>
        <w:autoSpaceDN w:val="0"/>
        <w:ind w:firstLine="720"/>
        <w:jc w:val="both"/>
        <w:rPr>
          <w:shd w:val="clear" w:color="auto" w:fill="FFFFFF"/>
          <w:lang w:eastAsia="en-US"/>
        </w:rPr>
      </w:pPr>
      <w:r w:rsidRPr="00A92FEE">
        <w:rPr>
          <w:shd w:val="clear" w:color="auto" w:fill="FFFFFF"/>
          <w:lang w:eastAsia="en-US"/>
        </w:rPr>
        <w:t xml:space="preserve">Pružat će se potpora članicama kojima se proširuje opseg sportskih aktivnosti, kao što je sufinanciranje sportskih priprema, sudjelovanje u različitim natjecateljskim aktivnostima, organizacija ili sudjelovanje na savjetovanjima, edukacijama i radionicama sportaša i osoba koje obavljaju stručne poslove u sportu, sufinanciranje školovanja i osposobljavanja stručnog kadra u sportu ili izravno sufinanciranje školarine izabranih polaznika na prijediplomskom studiju na KIF-u Osijek i sl. </w:t>
      </w:r>
    </w:p>
    <w:p w14:paraId="0F311D12" w14:textId="77777777" w:rsidR="00A92FEE" w:rsidRPr="00A92FEE" w:rsidRDefault="00A92FEE" w:rsidP="00A92FEE">
      <w:pPr>
        <w:widowControl w:val="0"/>
        <w:autoSpaceDE w:val="0"/>
        <w:autoSpaceDN w:val="0"/>
        <w:ind w:firstLine="720"/>
        <w:jc w:val="both"/>
        <w:rPr>
          <w:shd w:val="clear" w:color="auto" w:fill="FFFFFF"/>
          <w:lang w:eastAsia="en-US"/>
        </w:rPr>
      </w:pPr>
      <w:r w:rsidRPr="00A92FEE">
        <w:rPr>
          <w:shd w:val="clear" w:color="auto" w:fill="FFFFFF"/>
          <w:lang w:eastAsia="en-US"/>
        </w:rPr>
        <w:t>Kroz zajedničke programe i projekte krovnih sportskih udruženja / tijela državne uprave / tijela javnog prava / EU fondova i sportskih zajednica osigurava se potpora sudjelovanju Zajednice u programima i projektima koje raspisuju ova sportska udruženja ili nadležna tijela za provedbu projekata od interesa za razvoj sporta u jedinicama lokalne i područne (regionalne) samouprave. U okviru ovog potprograma Zajednica može angažirati stručne fizičke i pravne osobe koje će pružati neophodne konzultantske usluge u funkciji adekvatne pripreme i realizacije projekata.</w:t>
      </w:r>
    </w:p>
    <w:p w14:paraId="6A34F6CE" w14:textId="77777777" w:rsidR="00A92FEE" w:rsidRPr="00A92FEE" w:rsidRDefault="00A92FEE" w:rsidP="00A92FEE">
      <w:pPr>
        <w:widowControl w:val="0"/>
        <w:autoSpaceDE w:val="0"/>
        <w:autoSpaceDN w:val="0"/>
        <w:ind w:firstLine="720"/>
        <w:jc w:val="both"/>
        <w:rPr>
          <w:shd w:val="clear" w:color="auto" w:fill="FFFFFF"/>
          <w:lang w:eastAsia="en-US"/>
        </w:rPr>
      </w:pPr>
      <w:r w:rsidRPr="00A92FEE">
        <w:rPr>
          <w:shd w:val="clear" w:color="auto" w:fill="FFFFFF"/>
          <w:lang w:eastAsia="en-US"/>
        </w:rPr>
        <w:t xml:space="preserve">U okviru izdavačke i promidžbene djelatnosti podupirat će se promidžba sportskih programa koji su značajni za razvoj i popularizaciju sporta u gradu Osijeku kroz prigodno obilježavanje obljetnica sportskih udruga, u obliku izdavanja prigodnih publikacija ili sličnih medijsko-oglašivačkih prezentacija rada. </w:t>
      </w:r>
    </w:p>
    <w:p w14:paraId="0CED30AE" w14:textId="77777777" w:rsidR="00A92FEE" w:rsidRPr="00A92FEE" w:rsidRDefault="00A92FEE" w:rsidP="00A92FEE">
      <w:pPr>
        <w:widowControl w:val="0"/>
        <w:autoSpaceDE w:val="0"/>
        <w:autoSpaceDN w:val="0"/>
        <w:ind w:firstLine="720"/>
        <w:jc w:val="both"/>
        <w:rPr>
          <w:color w:val="EE0000"/>
          <w:lang w:eastAsia="en-US"/>
        </w:rPr>
      </w:pPr>
      <w:r w:rsidRPr="00A92FEE">
        <w:rPr>
          <w:shd w:val="clear" w:color="auto" w:fill="FFFFFF"/>
          <w:lang w:eastAsia="en-US"/>
        </w:rPr>
        <w:t>Zajednica može samostalno ili u suradnji s članicama organizirati sportsko-edukativne radionice, konferencije i druge prigodne sportske događaje.</w:t>
      </w:r>
    </w:p>
    <w:p w14:paraId="02712FA6" w14:textId="77777777" w:rsidR="00A92FEE" w:rsidRPr="00A92FEE" w:rsidRDefault="00A92FEE" w:rsidP="00A92FEE">
      <w:pPr>
        <w:widowControl w:val="0"/>
        <w:autoSpaceDE w:val="0"/>
        <w:autoSpaceDN w:val="0"/>
        <w:ind w:firstLine="720"/>
        <w:jc w:val="both"/>
        <w:rPr>
          <w:lang w:eastAsia="en-US"/>
        </w:rPr>
      </w:pPr>
      <w:r w:rsidRPr="00A92FEE">
        <w:rPr>
          <w:b/>
          <w:bCs/>
          <w:lang w:eastAsia="en-US"/>
        </w:rPr>
        <w:t>Sportske priredbe</w:t>
      </w:r>
      <w:r w:rsidRPr="00A92FEE">
        <w:rPr>
          <w:lang w:eastAsia="en-US"/>
        </w:rPr>
        <w:t xml:space="preserve"> imaju višestruki značaj jer uz svoju osnovnu sportsku namjenu obavljaju i značajnu gospodarsku i kulturnu funkciju.</w:t>
      </w:r>
    </w:p>
    <w:p w14:paraId="4B3D9BC4" w14:textId="77777777" w:rsidR="00A92FEE" w:rsidRPr="00A92FEE" w:rsidRDefault="00A92FEE" w:rsidP="00A92FEE">
      <w:pPr>
        <w:widowControl w:val="0"/>
        <w:autoSpaceDE w:val="0"/>
        <w:autoSpaceDN w:val="0"/>
        <w:ind w:firstLine="708"/>
        <w:jc w:val="both"/>
        <w:rPr>
          <w:shd w:val="clear" w:color="auto" w:fill="FFFFFF"/>
          <w:lang w:eastAsia="en-US"/>
        </w:rPr>
      </w:pPr>
      <w:r w:rsidRPr="00A92FEE">
        <w:rPr>
          <w:shd w:val="clear" w:color="auto" w:fill="FFFFFF"/>
          <w:lang w:eastAsia="en-US"/>
        </w:rPr>
        <w:t xml:space="preserve">Sportske priredbe I. kategorije su svjetska i europska prvenstva, svjetski i europski kupovi, međunarodna </w:t>
      </w:r>
      <w:proofErr w:type="spellStart"/>
      <w:r w:rsidRPr="00A92FEE">
        <w:rPr>
          <w:shd w:val="clear" w:color="auto" w:fill="FFFFFF"/>
          <w:lang w:eastAsia="en-US"/>
        </w:rPr>
        <w:t>multisportska</w:t>
      </w:r>
      <w:proofErr w:type="spellEnd"/>
      <w:r w:rsidRPr="00A92FEE">
        <w:rPr>
          <w:shd w:val="clear" w:color="auto" w:fill="FFFFFF"/>
          <w:lang w:eastAsia="en-US"/>
        </w:rPr>
        <w:t xml:space="preserve"> natjecanja te međudržavne utakmice reprezentacija iz kalendara nadležnih sportskih federacija i nacionalnih saveza. Osim što su značajne za sport, takve priredbe iznimno pridonose promidžbi Grada, isticanju njegovih općedruštvenih i kulturnih vrijednosti te posjeduju turistički i gospodarski potencijal u cjelini. </w:t>
      </w:r>
    </w:p>
    <w:p w14:paraId="158D8B58" w14:textId="77777777" w:rsidR="00A92FEE" w:rsidRPr="00A92FEE" w:rsidRDefault="00A92FEE" w:rsidP="00A92FEE">
      <w:pPr>
        <w:widowControl w:val="0"/>
        <w:autoSpaceDE w:val="0"/>
        <w:autoSpaceDN w:val="0"/>
        <w:ind w:firstLine="708"/>
        <w:jc w:val="both"/>
        <w:rPr>
          <w:shd w:val="clear" w:color="auto" w:fill="FFFFFF"/>
          <w:lang w:eastAsia="en-US"/>
        </w:rPr>
      </w:pPr>
      <w:r w:rsidRPr="00A92FEE">
        <w:rPr>
          <w:shd w:val="clear" w:color="auto" w:fill="FFFFFF"/>
          <w:lang w:eastAsia="en-US"/>
        </w:rPr>
        <w:t xml:space="preserve"> Popis velikih sportskih priredbi utvrđuje se Planom realizacije temeljem dostavljene </w:t>
      </w:r>
      <w:r w:rsidRPr="00A92FEE">
        <w:rPr>
          <w:shd w:val="clear" w:color="auto" w:fill="FFFFFF"/>
          <w:lang w:eastAsia="en-US"/>
        </w:rPr>
        <w:lastRenderedPageBreak/>
        <w:t>dokumentacije članica u skladu s Pravilnikom o sufinanciranju sportskih priredbi na području grada Osijeka, a pripadajući iznos sufinanciranja za svaku pojedinu veliku sportsku priredbu donosi posebnom odlukom Izvršni odbor.</w:t>
      </w:r>
    </w:p>
    <w:p w14:paraId="722770FA" w14:textId="77777777" w:rsidR="00A92FEE" w:rsidRPr="00A92FEE" w:rsidRDefault="00A92FEE" w:rsidP="00A92FEE">
      <w:pPr>
        <w:widowControl w:val="0"/>
        <w:autoSpaceDE w:val="0"/>
        <w:autoSpaceDN w:val="0"/>
        <w:ind w:firstLine="709"/>
        <w:jc w:val="both"/>
        <w:rPr>
          <w:shd w:val="clear" w:color="auto" w:fill="FFFFFF"/>
          <w:lang w:eastAsia="en-US"/>
        </w:rPr>
      </w:pPr>
      <w:r w:rsidRPr="00A92FEE">
        <w:rPr>
          <w:shd w:val="clear" w:color="auto" w:fill="FFFFFF"/>
          <w:lang w:eastAsia="en-US"/>
        </w:rPr>
        <w:t>Sportske priredbe II. kategorije obuhvaćaju značajne međunarodne priredbe i ostale priredbe, a u cjelini riječ je o dugogodišnjim, tradicionalnim ili prigodnim sportskim priredbama domaćeg ili međunarodnog karaktera, koje pridonose prepoznatljivosti i popularizaciji sporta grada Osijeka.</w:t>
      </w:r>
      <w:r w:rsidRPr="00A92FEE">
        <w:rPr>
          <w:lang w:eastAsia="en-US"/>
        </w:rPr>
        <w:t xml:space="preserve"> </w:t>
      </w:r>
      <w:r w:rsidRPr="00A92FEE">
        <w:rPr>
          <w:shd w:val="clear" w:color="auto" w:fill="FFFFFF"/>
          <w:lang w:eastAsia="en-US"/>
        </w:rPr>
        <w:t>Zajednica u Planu realizacije utvrđuje sportske priredbe II. kategorije, a iznose sufinanciranja za sve priredbe posebnom odlukom donosi Izvršni odbor.</w:t>
      </w:r>
    </w:p>
    <w:p w14:paraId="6E2627FF" w14:textId="77777777" w:rsidR="00A92FEE" w:rsidRPr="00A92FEE" w:rsidRDefault="00A92FEE" w:rsidP="00A92FEE">
      <w:pPr>
        <w:widowControl w:val="0"/>
        <w:autoSpaceDE w:val="0"/>
        <w:autoSpaceDN w:val="0"/>
        <w:ind w:firstLine="709"/>
        <w:jc w:val="both"/>
        <w:rPr>
          <w:shd w:val="clear" w:color="auto" w:fill="FFFFFF"/>
          <w:lang w:eastAsia="en-US"/>
        </w:rPr>
      </w:pPr>
      <w:r w:rsidRPr="00A92FEE">
        <w:rPr>
          <w:shd w:val="clear" w:color="auto" w:fill="FFFFFF"/>
          <w:lang w:eastAsia="en-US"/>
        </w:rPr>
        <w:t>Zajednica će pružati financijsku potporu članicama za potrebe organizacije završnica sportskih natjecanja na nacionalnoj razini, koja na osobit način pridonose afirmaciji i promociji sporta. Riječ je o završnim turnirima ili utakmicama za naslov prvaka odgovarajuće lige ili pobjednika Kupa u kolektivnim sportovima te pojedinačnim državnim prvenstvima, a prioritet u raspodjeli sredstava imaju natjecanja mlađih dobnih kategorija. Također, podupirat će se i sudjelovanje članica na navedenim završnicama državnih natjecanja.</w:t>
      </w:r>
    </w:p>
    <w:p w14:paraId="48D9412C" w14:textId="77777777" w:rsidR="00A92FEE" w:rsidRPr="00A92FEE" w:rsidRDefault="00A92FEE" w:rsidP="00A92FEE">
      <w:pPr>
        <w:widowControl w:val="0"/>
        <w:autoSpaceDE w:val="0"/>
        <w:autoSpaceDN w:val="0"/>
        <w:ind w:firstLine="709"/>
        <w:jc w:val="both"/>
        <w:rPr>
          <w:lang w:eastAsia="en-US"/>
        </w:rPr>
      </w:pPr>
      <w:r w:rsidRPr="00A92FEE">
        <w:rPr>
          <w:lang w:eastAsia="en-US"/>
        </w:rPr>
        <w:t>U okviru ovog programa popratit će se i ostala prigodna sportska događanja kao što su priredbe, turniri i utakmice koji nisu obuhvaćeni nekim od drugih programa.</w:t>
      </w:r>
    </w:p>
    <w:p w14:paraId="51A5FF3D" w14:textId="77777777" w:rsidR="00A92FEE" w:rsidRPr="00A92FEE" w:rsidRDefault="00A92FEE" w:rsidP="00A92FEE">
      <w:pPr>
        <w:widowControl w:val="0"/>
        <w:autoSpaceDE w:val="0"/>
        <w:autoSpaceDN w:val="0"/>
        <w:ind w:firstLine="720"/>
        <w:jc w:val="both"/>
        <w:rPr>
          <w:lang w:eastAsia="en-US"/>
        </w:rPr>
      </w:pPr>
      <w:r w:rsidRPr="00A92FEE">
        <w:rPr>
          <w:lang w:eastAsia="en-US"/>
        </w:rPr>
        <w:t>Planirana sredstva ovog programskog područja bit će korištena prema potrebi, sukladno dinamici provedbe određenog programa ili projekta.</w:t>
      </w:r>
    </w:p>
    <w:p w14:paraId="683DA139" w14:textId="77777777" w:rsidR="00A92FEE" w:rsidRPr="00A92FEE" w:rsidRDefault="00A92FEE" w:rsidP="00A92FEE">
      <w:pPr>
        <w:widowControl w:val="0"/>
        <w:autoSpaceDE w:val="0"/>
        <w:autoSpaceDN w:val="0"/>
        <w:jc w:val="both"/>
        <w:rPr>
          <w:b/>
          <w:bCs/>
          <w:color w:val="FF0000"/>
          <w:shd w:val="clear" w:color="auto" w:fill="FFFFFF"/>
          <w:lang w:eastAsia="en-US"/>
        </w:rPr>
      </w:pPr>
      <w:bookmarkStart w:id="3" w:name="_Hlk148443474"/>
      <w:r w:rsidRPr="00A92FEE">
        <w:rPr>
          <w:b/>
          <w:lang w:eastAsia="en-US"/>
        </w:rPr>
        <w:t xml:space="preserve">                       </w:t>
      </w:r>
      <w:bookmarkEnd w:id="3"/>
    </w:p>
    <w:p w14:paraId="1F5EEE49" w14:textId="77777777" w:rsidR="00A92FEE" w:rsidRPr="00A92FEE" w:rsidRDefault="00A92FEE" w:rsidP="00A92FEE">
      <w:pPr>
        <w:widowControl w:val="0"/>
        <w:tabs>
          <w:tab w:val="decimal" w:pos="8647"/>
        </w:tabs>
        <w:autoSpaceDE w:val="0"/>
        <w:autoSpaceDN w:val="0"/>
        <w:jc w:val="both"/>
        <w:rPr>
          <w:b/>
          <w:lang w:eastAsia="en-US"/>
        </w:rPr>
      </w:pPr>
      <w:r w:rsidRPr="00A92FEE">
        <w:rPr>
          <w:b/>
          <w:lang w:eastAsia="en-US"/>
        </w:rPr>
        <w:t>3.</w:t>
      </w:r>
      <w:r w:rsidRPr="00A92FEE">
        <w:rPr>
          <w:b/>
          <w:lang w:eastAsia="en-US"/>
        </w:rPr>
        <w:tab/>
        <w:t xml:space="preserve"> STRUČNA SLUŽBA ZOS-a I DJELOVANJE SUSTAVA LOKALNOG SPORTA</w:t>
      </w:r>
    </w:p>
    <w:p w14:paraId="420E5135" w14:textId="41A6AF4E" w:rsidR="00A92FEE" w:rsidRPr="00A92FEE" w:rsidRDefault="00A92FEE" w:rsidP="00A92FEE">
      <w:pPr>
        <w:widowControl w:val="0"/>
        <w:tabs>
          <w:tab w:val="decimal" w:pos="8647"/>
        </w:tabs>
        <w:autoSpaceDE w:val="0"/>
        <w:autoSpaceDN w:val="0"/>
        <w:jc w:val="both"/>
        <w:rPr>
          <w:b/>
          <w:lang w:eastAsia="en-US"/>
        </w:rPr>
      </w:pPr>
      <w:r w:rsidRPr="00A92FEE">
        <w:rPr>
          <w:b/>
          <w:lang w:eastAsia="en-US"/>
        </w:rPr>
        <w:t xml:space="preserve">                                                                                                                        </w:t>
      </w:r>
    </w:p>
    <w:p w14:paraId="3A4E45CE" w14:textId="77777777" w:rsidR="00A92FEE" w:rsidRPr="00A92FEE" w:rsidRDefault="00A92FEE" w:rsidP="00A92FEE">
      <w:pPr>
        <w:widowControl w:val="0"/>
        <w:autoSpaceDE w:val="0"/>
        <w:autoSpaceDN w:val="0"/>
        <w:ind w:firstLine="709"/>
        <w:jc w:val="both"/>
        <w:rPr>
          <w:lang w:eastAsia="en-US"/>
        </w:rPr>
      </w:pPr>
      <w:r w:rsidRPr="00A92FEE">
        <w:rPr>
          <w:lang w:eastAsia="en-US"/>
        </w:rPr>
        <w:t>Zajednica osječkog sporta (ZOS) djeluje od 14. 9. 1961. zbog potrebe ostvarivanja zajedničkih interesa u sportu na području grada Osijeka. U Zajednicu se dragovoljno udružuju sve pravne osobe iz sustava sporta i druge pravne osobe čija je djelatnost od značaja i u vezi sa sportom.</w:t>
      </w:r>
    </w:p>
    <w:p w14:paraId="67D8CAB9" w14:textId="77777777" w:rsidR="00A92FEE" w:rsidRPr="00A92FEE" w:rsidRDefault="00A92FEE" w:rsidP="00A92FEE">
      <w:pPr>
        <w:widowControl w:val="0"/>
        <w:autoSpaceDE w:val="0"/>
        <w:autoSpaceDN w:val="0"/>
        <w:ind w:firstLine="709"/>
        <w:jc w:val="both"/>
        <w:rPr>
          <w:lang w:eastAsia="en-US"/>
        </w:rPr>
      </w:pPr>
      <w:r w:rsidRPr="00A92FEE">
        <w:rPr>
          <w:lang w:eastAsia="en-US"/>
        </w:rPr>
        <w:t>Djelovanje Zajednice utvrđeno je člankom 34. Zakona o sportu i odredbama njezina statuta</w:t>
      </w:r>
      <w:bookmarkStart w:id="4" w:name="_Hlk86747390"/>
      <w:r w:rsidRPr="00A92FEE">
        <w:rPr>
          <w:lang w:eastAsia="en-US"/>
        </w:rPr>
        <w:t xml:space="preserve">. Zadaće Zajednice, kao neizostavnog dijela sustava sporta u Republici Hrvatskoj, su ponajprije usklađivanje aktivnosti svojih članica, poticanje i promicanje sporta u skladu s aktima strateškog planiranja na nacionalnoj i lokalnoj razini, a osobito sporta djece, mladeži i studenata, osoba s invaliditetom, te zdravstveno usmjerenog tjelesnog vježbanja i zdravstveno usmjerene tjelesne aktivnosti, objedinjavanje i usklađivanje sportskih programa, predlaganje i provođenje programa javnih potreba u sportu na lokalnoj razini, skrb o kategoriziranim sportašima, skrb o zdravstvenoj zaštiti sportaša, suradnja s krovnim udrugama hrvatskog sporta, promicanje stručnog rada u sportu, edukacija, informiranje i savjetovanje sportaša, sportskih djelatnika, građana i ostalih sudionika u sportu o pitanjima bitnim za bavljenje sportskim aktivnostima i djelatnostima te </w:t>
      </w:r>
      <w:bookmarkEnd w:id="4"/>
      <w:r w:rsidRPr="00A92FEE">
        <w:rPr>
          <w:lang w:eastAsia="en-US"/>
        </w:rPr>
        <w:t>ostale aktivnosti propisane statutom.</w:t>
      </w:r>
    </w:p>
    <w:p w14:paraId="02E601B7" w14:textId="77777777" w:rsidR="00A92FEE" w:rsidRPr="00A92FEE" w:rsidRDefault="00A92FEE" w:rsidP="00A92FEE">
      <w:pPr>
        <w:widowControl w:val="0"/>
        <w:autoSpaceDE w:val="0"/>
        <w:autoSpaceDN w:val="0"/>
        <w:ind w:firstLine="709"/>
        <w:jc w:val="both"/>
        <w:rPr>
          <w:lang w:eastAsia="en-US"/>
        </w:rPr>
      </w:pPr>
      <w:r w:rsidRPr="00A92FEE">
        <w:rPr>
          <w:lang w:eastAsia="en-US"/>
        </w:rPr>
        <w:t xml:space="preserve">S obzirom na prijenos sredstava iz Proračuna Grada za potrebe provedbe Programa, Zajednica je dužna doznačavati sredstva korisnicima i provoditi kontrolu namjenske potrošnje sredstava iz Programa te izvještavati Grad o izvršenju Programa i utrošku sredstava u propisanim rokovima. </w:t>
      </w:r>
    </w:p>
    <w:p w14:paraId="4CDC692D" w14:textId="77777777" w:rsidR="00A92FEE" w:rsidRPr="00A92FEE" w:rsidRDefault="00A92FEE" w:rsidP="00A92FEE">
      <w:pPr>
        <w:widowControl w:val="0"/>
        <w:autoSpaceDE w:val="0"/>
        <w:autoSpaceDN w:val="0"/>
        <w:ind w:firstLine="709"/>
        <w:jc w:val="both"/>
        <w:rPr>
          <w:lang w:eastAsia="en-US"/>
        </w:rPr>
      </w:pPr>
      <w:r w:rsidRPr="00A92FEE">
        <w:rPr>
          <w:lang w:eastAsia="en-US"/>
        </w:rPr>
        <w:t xml:space="preserve">Zajednica trenutačno ima 205 članica iz 52 sporta, od kojih po 26 olimpijskih i neolimpijskih.  </w:t>
      </w:r>
    </w:p>
    <w:p w14:paraId="3EBBB6D2" w14:textId="77777777" w:rsidR="00A92FEE" w:rsidRPr="00A92FEE" w:rsidRDefault="00A92FEE" w:rsidP="00A92FEE">
      <w:pPr>
        <w:widowControl w:val="0"/>
        <w:autoSpaceDE w:val="0"/>
        <w:autoSpaceDN w:val="0"/>
        <w:ind w:firstLine="709"/>
        <w:jc w:val="both"/>
        <w:rPr>
          <w:lang w:eastAsia="en-US"/>
        </w:rPr>
      </w:pPr>
      <w:r w:rsidRPr="00A92FEE">
        <w:rPr>
          <w:lang w:eastAsia="en-US"/>
        </w:rPr>
        <w:t xml:space="preserve">Poslovima i radom Zajednice, kao i poslovima koji su joj povjereni, rukovode tijela: Skupština, Izvršni odbor, predsjednik, prvi i drugi dopredsjednik te Nadzorni odbor.   </w:t>
      </w:r>
    </w:p>
    <w:p w14:paraId="42616E1B" w14:textId="77777777" w:rsidR="00A92FEE" w:rsidRPr="00A92FEE" w:rsidRDefault="00A92FEE" w:rsidP="00A92FEE">
      <w:pPr>
        <w:widowControl w:val="0"/>
        <w:autoSpaceDE w:val="0"/>
        <w:autoSpaceDN w:val="0"/>
        <w:ind w:firstLine="709"/>
        <w:jc w:val="both"/>
        <w:rPr>
          <w:lang w:eastAsia="en-US"/>
        </w:rPr>
      </w:pPr>
      <w:r w:rsidRPr="00A92FEE">
        <w:rPr>
          <w:lang w:eastAsia="en-US"/>
        </w:rPr>
        <w:t>Stručna služba Zajednice obavlja programsko-organizacijske poslove, plansko-analitičke, pravne, knjigovodstvene, stručno-savjetodavne, evidencijske, informatičke, kontrolno-nadzorne, administrativne i druge opće poslove neophodne za djelovanje Zajednice i obavljanje povjerenih joj zadaća, te pruža usluge i pomoć članicama u tumačenju i primjeni pravne regulative.</w:t>
      </w:r>
    </w:p>
    <w:p w14:paraId="2EC9D727" w14:textId="77777777" w:rsidR="00A92FEE" w:rsidRPr="00A92FEE" w:rsidRDefault="00A92FEE" w:rsidP="00A92FEE">
      <w:pPr>
        <w:widowControl w:val="0"/>
        <w:autoSpaceDE w:val="0"/>
        <w:autoSpaceDN w:val="0"/>
        <w:ind w:firstLine="709"/>
        <w:jc w:val="both"/>
        <w:rPr>
          <w:lang w:eastAsia="en-US"/>
        </w:rPr>
      </w:pPr>
      <w:r w:rsidRPr="00A92FEE">
        <w:rPr>
          <w:lang w:eastAsia="en-US"/>
        </w:rPr>
        <w:t xml:space="preserve">Zajednica će nastaviti s unaprjeđenjem informatizacije i digitalizacije rada kroz novi sustav informatičke platforme za potrebe kvalitetnije provedbe Programa, kao i održavanjem </w:t>
      </w:r>
      <w:r w:rsidRPr="00A92FEE">
        <w:rPr>
          <w:lang w:eastAsia="en-US"/>
        </w:rPr>
        <w:lastRenderedPageBreak/>
        <w:t xml:space="preserve">programske i strojne opreme. Također, modernizacijom prezentacije sporta i sportskih dostignuća grada Osijeka, Zajednica nastavlja unaprjeđivati svoje digitalne platforme s ciljem jačanja interakcije s dionicima u sustavu sporta, kao i cjelokupnom zainteresiranom javnosti. </w:t>
      </w:r>
    </w:p>
    <w:p w14:paraId="104FC8BD" w14:textId="77777777" w:rsidR="00A92FEE" w:rsidRPr="00A92FEE" w:rsidRDefault="00A92FEE" w:rsidP="00A92FEE">
      <w:pPr>
        <w:widowControl w:val="0"/>
        <w:autoSpaceDE w:val="0"/>
        <w:autoSpaceDN w:val="0"/>
        <w:ind w:firstLine="709"/>
        <w:jc w:val="both"/>
        <w:rPr>
          <w:lang w:eastAsia="en-US"/>
        </w:rPr>
      </w:pPr>
      <w:r w:rsidRPr="00A92FEE">
        <w:rPr>
          <w:lang w:eastAsia="en-US"/>
        </w:rPr>
        <w:t xml:space="preserve">Zajednica osigurava uvjete da se svi poslovi obavljaju stručno, kvalitetno i ažurno, te time realiziraju poslovi i zadaće iz djelokruga Zajednice utvrđeni zakonskom i ostalom regulativom koja definira i uređuje sustav sporta i njegovo djelovanje. </w:t>
      </w:r>
    </w:p>
    <w:p w14:paraId="5FD4BEC5" w14:textId="77777777" w:rsidR="00A92FEE" w:rsidRPr="00A92FEE" w:rsidRDefault="00A92FEE" w:rsidP="00A92FEE">
      <w:pPr>
        <w:widowControl w:val="0"/>
        <w:autoSpaceDE w:val="0"/>
        <w:autoSpaceDN w:val="0"/>
        <w:ind w:firstLine="708"/>
        <w:jc w:val="both"/>
        <w:rPr>
          <w:lang w:eastAsia="en-US"/>
        </w:rPr>
      </w:pPr>
      <w:r w:rsidRPr="00A92FEE">
        <w:rPr>
          <w:lang w:eastAsia="en-US"/>
        </w:rPr>
        <w:t>Planirana sredstva osiguravaju se za plaće i druga materijalna prava i troškove za djelatnike, za troškove redovne djelatnosti Zajednice, za poslove informatizacije rada i održavanje programske i strojne opreme Zajednice te za druge nespecificirane ili nepredviđene troškove od interesa za sport grada Osijeka. Sredstva će biti korištena svaki mjesec u visini 1/12 na temelju redovnog mjesečnog zahtjeva ili posebne zamolbe.</w:t>
      </w:r>
    </w:p>
    <w:p w14:paraId="7FA769AC" w14:textId="77777777" w:rsidR="00A92FEE" w:rsidRPr="00A92FEE" w:rsidRDefault="00A92FEE" w:rsidP="00A92FEE">
      <w:pPr>
        <w:widowControl w:val="0"/>
        <w:autoSpaceDE w:val="0"/>
        <w:autoSpaceDN w:val="0"/>
        <w:jc w:val="both"/>
        <w:rPr>
          <w:b/>
          <w:bCs/>
          <w:lang w:eastAsia="en-US"/>
        </w:rPr>
      </w:pPr>
    </w:p>
    <w:p w14:paraId="699B667D" w14:textId="77777777" w:rsidR="00A92FEE" w:rsidRPr="00A92FEE" w:rsidRDefault="00A92FEE" w:rsidP="00A92FEE">
      <w:pPr>
        <w:widowControl w:val="0"/>
        <w:autoSpaceDE w:val="0"/>
        <w:autoSpaceDN w:val="0"/>
        <w:jc w:val="both"/>
        <w:rPr>
          <w:lang w:eastAsia="en-US"/>
        </w:rPr>
      </w:pPr>
    </w:p>
    <w:p w14:paraId="48D96E4E" w14:textId="77777777" w:rsidR="00E3107F" w:rsidRPr="00B73CF5" w:rsidRDefault="00E3107F" w:rsidP="00C77A2E">
      <w:pPr>
        <w:jc w:val="both"/>
        <w:rPr>
          <w:b/>
          <w:bCs/>
          <w:shd w:val="clear" w:color="auto" w:fill="FFFFFF"/>
        </w:rPr>
      </w:pPr>
    </w:p>
    <w:p w14:paraId="7154DCE2" w14:textId="77777777" w:rsidR="00E45977" w:rsidRPr="00B73CF5" w:rsidRDefault="00E45977" w:rsidP="00C77A2E">
      <w:pPr>
        <w:jc w:val="both"/>
        <w:rPr>
          <w:shd w:val="clear" w:color="auto" w:fill="FFFFFF"/>
        </w:rPr>
      </w:pPr>
    </w:p>
    <w:p w14:paraId="25EE0950" w14:textId="3F291EDE" w:rsidR="004F23A2" w:rsidRPr="00F60214" w:rsidRDefault="004F23A2" w:rsidP="00751163">
      <w:pPr>
        <w:tabs>
          <w:tab w:val="left" w:pos="426"/>
          <w:tab w:val="decimal" w:pos="8647"/>
        </w:tabs>
        <w:rPr>
          <w:b/>
        </w:rPr>
      </w:pPr>
      <w:r w:rsidRPr="00F60214">
        <w:rPr>
          <w:b/>
        </w:rPr>
        <w:t>II.</w:t>
      </w:r>
      <w:r w:rsidRPr="00F60214">
        <w:rPr>
          <w:b/>
        </w:rPr>
        <w:tab/>
      </w:r>
      <w:r w:rsidR="00505859" w:rsidRPr="00F60214">
        <w:rPr>
          <w:b/>
        </w:rPr>
        <w:t xml:space="preserve">PROGRAMI KOJE PROVODI </w:t>
      </w:r>
      <w:r w:rsidR="004B0EE1">
        <w:rPr>
          <w:b/>
        </w:rPr>
        <w:t>GRAD OSIJEK</w:t>
      </w:r>
      <w:r w:rsidR="00505859" w:rsidRPr="00F60214">
        <w:rPr>
          <w:b/>
        </w:rPr>
        <w:t xml:space="preserve"> </w:t>
      </w:r>
      <w:r w:rsidR="00505859" w:rsidRPr="00F60214">
        <w:rPr>
          <w:b/>
        </w:rPr>
        <w:tab/>
      </w:r>
      <w:r w:rsidR="008B44E6">
        <w:rPr>
          <w:b/>
        </w:rPr>
        <w:t>74.460</w:t>
      </w:r>
      <w:r w:rsidR="00E3107F" w:rsidRPr="00F60214">
        <w:rPr>
          <w:b/>
        </w:rPr>
        <w:t xml:space="preserve">,00 </w:t>
      </w:r>
      <w:r w:rsidR="00B968EA" w:rsidRPr="00F60214">
        <w:rPr>
          <w:b/>
        </w:rPr>
        <w:t>EUR</w:t>
      </w:r>
    </w:p>
    <w:p w14:paraId="5E4F80EB" w14:textId="77777777" w:rsidR="004F23A2" w:rsidRPr="00F60214" w:rsidRDefault="004F23A2" w:rsidP="00751163">
      <w:pPr>
        <w:tabs>
          <w:tab w:val="left" w:pos="426"/>
          <w:tab w:val="decimal" w:pos="8647"/>
        </w:tabs>
      </w:pPr>
    </w:p>
    <w:p w14:paraId="2B118E37" w14:textId="77777777" w:rsidR="004F23A2" w:rsidRPr="00F60214" w:rsidRDefault="004F23A2" w:rsidP="00751163">
      <w:pPr>
        <w:ind w:firstLine="709"/>
        <w:jc w:val="both"/>
      </w:pPr>
      <w:r w:rsidRPr="00F60214">
        <w:t xml:space="preserve">Sredstvima za zadovoljavanje javnih potreba iz  ovog programskog sadržaja raspolaže Grad Osijek, koji će putem Upravnog odjela za društvene djelatnosti i ostalih nadležnih odjela, u suradnji sa Zajednicom , Sportskim objektima d.o.o. i ostalim subjektima, provoditi programe i aktivnosti, transferirati sredstva i pratiti korištenje i utrošak sredstava za te programe. </w:t>
      </w:r>
    </w:p>
    <w:p w14:paraId="23B6EF07" w14:textId="0FC7B564" w:rsidR="00E84DEF" w:rsidRPr="004B0EE1" w:rsidRDefault="00E84DEF" w:rsidP="004B0EE1">
      <w:pPr>
        <w:tabs>
          <w:tab w:val="left" w:pos="426"/>
          <w:tab w:val="decimal" w:pos="8789"/>
        </w:tabs>
        <w:jc w:val="both"/>
        <w:rPr>
          <w:b/>
        </w:rPr>
      </w:pPr>
    </w:p>
    <w:p w14:paraId="3BFC97BD" w14:textId="4A21989C" w:rsidR="004F23A2" w:rsidRPr="00F60214" w:rsidRDefault="00505859" w:rsidP="00505859">
      <w:pPr>
        <w:pStyle w:val="Odlomakpopisa"/>
        <w:numPr>
          <w:ilvl w:val="0"/>
          <w:numId w:val="49"/>
        </w:numPr>
        <w:tabs>
          <w:tab w:val="decimal" w:pos="8647"/>
        </w:tabs>
        <w:spacing w:after="0" w:line="240" w:lineRule="auto"/>
        <w:jc w:val="both"/>
        <w:rPr>
          <w:rFonts w:ascii="Times New Roman" w:eastAsia="Times New Roman" w:hAnsi="Times New Roman"/>
          <w:b/>
          <w:sz w:val="24"/>
          <w:szCs w:val="24"/>
        </w:rPr>
      </w:pPr>
      <w:r w:rsidRPr="00F60214">
        <w:rPr>
          <w:rFonts w:ascii="Times New Roman" w:eastAsia="Times New Roman" w:hAnsi="Times New Roman"/>
          <w:b/>
          <w:sz w:val="24"/>
          <w:szCs w:val="24"/>
        </w:rPr>
        <w:t>AKTIVNOSTI GRADA OSIJEKA U SPORTU</w:t>
      </w:r>
      <w:r w:rsidR="00751163" w:rsidRPr="00F60214">
        <w:rPr>
          <w:rFonts w:ascii="Times New Roman" w:eastAsia="Times New Roman" w:hAnsi="Times New Roman"/>
          <w:b/>
          <w:sz w:val="24"/>
          <w:szCs w:val="24"/>
        </w:rPr>
        <w:tab/>
      </w:r>
    </w:p>
    <w:p w14:paraId="64561057" w14:textId="77777777" w:rsidR="004F23A2" w:rsidRPr="00F60214" w:rsidRDefault="004F23A2" w:rsidP="00751163">
      <w:pPr>
        <w:jc w:val="both"/>
      </w:pPr>
    </w:p>
    <w:p w14:paraId="54BDBBE9" w14:textId="67EB9020" w:rsidR="004F23A2" w:rsidRPr="00F60214" w:rsidRDefault="004F23A2" w:rsidP="00751163">
      <w:pPr>
        <w:ind w:firstLine="709"/>
        <w:jc w:val="both"/>
      </w:pPr>
      <w:r w:rsidRPr="00F60214">
        <w:t>Planiranim sredstvima financirati će se nabavka sportskih priznanja, usluge marketinga za potrebe sporta i promidžbe Grada, sudjelovanje na seminarima, stručnim skupovima i manifestacijama, stručna suradnja tijela nadležnog za sport sa drugim gradovima, te provedba i sudjelovanje Grada Osijeka na sportskim priredbama.</w:t>
      </w:r>
      <w:r w:rsidR="00F63DC1" w:rsidRPr="00F60214">
        <w:t xml:space="preserve"> Planiranim sredstvima financirat će se režijski troškovi za sportske građevine u vlasništvu Grada Osijeka kojima upravlja Grad Osijek. Također, financirat će se i laboratorijske usluge ispitivanja kakvoće vode u sportskim objektima u vlasništvu Grada Osijeka</w:t>
      </w:r>
    </w:p>
    <w:p w14:paraId="77412DD2" w14:textId="77777777" w:rsidR="00961054" w:rsidRPr="00F60214" w:rsidRDefault="00961054" w:rsidP="00961054">
      <w:pPr>
        <w:jc w:val="both"/>
      </w:pPr>
    </w:p>
    <w:p w14:paraId="5A8B570B" w14:textId="3082C660" w:rsidR="00197F6B" w:rsidRPr="00F60214" w:rsidRDefault="00505859" w:rsidP="00961054">
      <w:pPr>
        <w:jc w:val="both"/>
        <w:rPr>
          <w:b/>
          <w:bCs/>
        </w:rPr>
      </w:pPr>
      <w:r w:rsidRPr="00F60214">
        <w:rPr>
          <w:b/>
          <w:bCs/>
        </w:rPr>
        <w:t xml:space="preserve">     </w:t>
      </w:r>
      <w:r w:rsidR="003978F3" w:rsidRPr="00F60214">
        <w:rPr>
          <w:b/>
          <w:bCs/>
        </w:rPr>
        <w:t>2</w:t>
      </w:r>
      <w:r w:rsidR="00197F6B" w:rsidRPr="00F60214">
        <w:rPr>
          <w:b/>
          <w:bCs/>
        </w:rPr>
        <w:t xml:space="preserve">. </w:t>
      </w:r>
      <w:r w:rsidRPr="00F60214">
        <w:rPr>
          <w:b/>
          <w:bCs/>
        </w:rPr>
        <w:t xml:space="preserve">PRIJEVOZ SPORTAŠA NA TRENINGE IZVAN GRADA OSIJEKA                              </w:t>
      </w:r>
    </w:p>
    <w:p w14:paraId="6422D9D4" w14:textId="77777777" w:rsidR="00197F6B" w:rsidRPr="00F60214" w:rsidRDefault="00197F6B" w:rsidP="00961054">
      <w:pPr>
        <w:jc w:val="both"/>
        <w:rPr>
          <w:b/>
          <w:bCs/>
        </w:rPr>
      </w:pPr>
    </w:p>
    <w:p w14:paraId="3467F23B" w14:textId="6EAC141E" w:rsidR="00197F6B" w:rsidRPr="00F60214" w:rsidRDefault="00197F6B" w:rsidP="00961054">
      <w:pPr>
        <w:jc w:val="both"/>
      </w:pPr>
      <w:r w:rsidRPr="00F60214">
        <w:rPr>
          <w:b/>
          <w:bCs/>
        </w:rPr>
        <w:tab/>
      </w:r>
      <w:r w:rsidRPr="00F60214">
        <w:t xml:space="preserve">Financiranje prijevoza sportaša vodenih sportova koji su u sustavu natjecanja na treninge izvan grada Osijeka. Sportaši vodenih sportova koji imaju pravo na prijevoz na treninge izvan grada Osijeka članovi su: Plivačkog kluba Osijek, Vaterpolo kluba Osijek, Ženskog vaterpolo kluba Mursa, Triatlon kluba Tri-Tim i </w:t>
      </w:r>
      <w:proofErr w:type="spellStart"/>
      <w:r w:rsidRPr="00F60214">
        <w:t>Paraplivačkog</w:t>
      </w:r>
      <w:proofErr w:type="spellEnd"/>
      <w:r w:rsidRPr="00F60214">
        <w:t xml:space="preserve"> kluba Delfin.</w:t>
      </w:r>
    </w:p>
    <w:p w14:paraId="594CFDDD" w14:textId="77777777" w:rsidR="00197F6B" w:rsidRPr="004B6765" w:rsidRDefault="00197F6B" w:rsidP="00751163">
      <w:pPr>
        <w:tabs>
          <w:tab w:val="decimal" w:pos="8647"/>
        </w:tabs>
        <w:jc w:val="both"/>
        <w:rPr>
          <w:b/>
        </w:rPr>
      </w:pPr>
    </w:p>
    <w:p w14:paraId="627E7FB1" w14:textId="77777777" w:rsidR="008B44E6" w:rsidRDefault="00505859" w:rsidP="00751163">
      <w:pPr>
        <w:tabs>
          <w:tab w:val="decimal" w:pos="8647"/>
        </w:tabs>
        <w:jc w:val="both"/>
        <w:rPr>
          <w:b/>
        </w:rPr>
      </w:pPr>
      <w:r w:rsidRPr="00F60214">
        <w:rPr>
          <w:b/>
        </w:rPr>
        <w:t>III</w:t>
      </w:r>
      <w:r w:rsidR="004F23A2" w:rsidRPr="00F60214">
        <w:rPr>
          <w:b/>
        </w:rPr>
        <w:t xml:space="preserve">. </w:t>
      </w:r>
      <w:r w:rsidR="004F23A2" w:rsidRPr="00F60214">
        <w:rPr>
          <w:b/>
        </w:rPr>
        <w:tab/>
        <w:t>GOSPODARENJE, IZGRADNJA, REKONSTRUCIJA I OPREMANJE SPORTSKIH GRAĐE</w:t>
      </w:r>
      <w:r w:rsidR="00751163" w:rsidRPr="00F60214">
        <w:rPr>
          <w:b/>
        </w:rPr>
        <w:t>VINA U VLASNIŠTVU GRADA OSIJEKA</w:t>
      </w:r>
      <w:r w:rsidR="008B44E6">
        <w:rPr>
          <w:b/>
        </w:rPr>
        <w:t xml:space="preserve">  </w:t>
      </w:r>
    </w:p>
    <w:p w14:paraId="798A6EF3" w14:textId="4E094E28" w:rsidR="004F23A2" w:rsidRPr="00F60214" w:rsidRDefault="00643F90" w:rsidP="008B44E6">
      <w:pPr>
        <w:tabs>
          <w:tab w:val="decimal" w:pos="8647"/>
        </w:tabs>
        <w:ind w:firstLine="6946"/>
        <w:jc w:val="both"/>
        <w:rPr>
          <w:b/>
        </w:rPr>
      </w:pPr>
      <w:r>
        <w:rPr>
          <w:b/>
        </w:rPr>
        <w:t>4.741.000,00</w:t>
      </w:r>
      <w:r w:rsidR="008B44E6" w:rsidRPr="008B44E6">
        <w:rPr>
          <w:b/>
        </w:rPr>
        <w:t xml:space="preserve"> EUR</w:t>
      </w:r>
      <w:r w:rsidR="008C65CB" w:rsidRPr="00F60214">
        <w:rPr>
          <w:b/>
        </w:rPr>
        <w:tab/>
      </w:r>
    </w:p>
    <w:p w14:paraId="71EB5791" w14:textId="193FAB44" w:rsidR="001551F3" w:rsidRPr="00F60214" w:rsidRDefault="004F23A2" w:rsidP="00973657">
      <w:pPr>
        <w:ind w:firstLine="709"/>
        <w:jc w:val="both"/>
      </w:pPr>
      <w:r w:rsidRPr="00F60214">
        <w:t>Poslovi planiranja, izgradnje, održavanja i korištenja sportskih građevina u vlasništvu Grada Osijeka predstavljaju jednu od osnovnih pretpostavki za funkcioniranje sporta i bitan su čimbenik za stvaranje vrhunskih sportskih rezultata. Planirana sredstva u znatnoj će mjeri doprinijeti razvoju i unaprjeđenju sveukupnog sporta, a posebno sporta djece i mladeži,  sportske rekreacije i sportskih aktivnosti osoba s invaliditetom.</w:t>
      </w:r>
    </w:p>
    <w:p w14:paraId="6F03F6DD" w14:textId="3FD7B531" w:rsidR="004F23A2" w:rsidRPr="00F60214" w:rsidRDefault="004F23A2" w:rsidP="00F31D5C">
      <w:pPr>
        <w:ind w:firstLine="709"/>
        <w:jc w:val="both"/>
      </w:pPr>
      <w:r w:rsidRPr="00F60214">
        <w:t xml:space="preserve">Način upravljanja i korištenja sportskih građevina u vlasništvu Grada Osijeka uređen je Zakonom o sportu (“Narodne novine”, broj </w:t>
      </w:r>
      <w:r w:rsidR="009171D6" w:rsidRPr="00F60214">
        <w:t>141/22</w:t>
      </w:r>
      <w:r w:rsidRPr="00F60214">
        <w:rPr>
          <w:rStyle w:val="Naglaeno"/>
          <w:b w:val="0"/>
        </w:rPr>
        <w:t>)</w:t>
      </w:r>
      <w:r w:rsidRPr="00F60214">
        <w:rPr>
          <w:rStyle w:val="Naglaeno"/>
        </w:rPr>
        <w:t xml:space="preserve"> </w:t>
      </w:r>
      <w:r w:rsidRPr="00F60214">
        <w:t xml:space="preserve">Odlukom o načinu upravljanja i korištenja sportskih građevina u vlasništvu Grada Osijeka (Službeni glasnik Grada Osijeka br. 9/11, 2/15 </w:t>
      </w:r>
      <w:r w:rsidRPr="00F60214">
        <w:lastRenderedPageBreak/>
        <w:t xml:space="preserve">i 4/17), Odlukom o povjeravanju na upravljanje i održavanje javnih rekreacijskih i športskih površina na području grada Osijeka (Službeni glasnik Grada Osijeka br.14/16) i Programom javnih potreba u sportu na području grada Osijeka. </w:t>
      </w:r>
    </w:p>
    <w:p w14:paraId="6CCC73DB" w14:textId="77777777" w:rsidR="0025060A" w:rsidRPr="00F60214" w:rsidRDefault="0025060A" w:rsidP="0025060A">
      <w:pPr>
        <w:jc w:val="both"/>
      </w:pPr>
    </w:p>
    <w:p w14:paraId="6F5F83E5" w14:textId="58D5D0A3" w:rsidR="0025060A" w:rsidRPr="00F60214" w:rsidRDefault="0025060A" w:rsidP="00505859">
      <w:pPr>
        <w:ind w:left="705" w:hanging="705"/>
        <w:jc w:val="both"/>
        <w:rPr>
          <w:b/>
          <w:bCs/>
        </w:rPr>
      </w:pPr>
      <w:r w:rsidRPr="00F60214">
        <w:rPr>
          <w:b/>
          <w:bCs/>
        </w:rPr>
        <w:t>1.</w:t>
      </w:r>
      <w:r w:rsidRPr="00F60214">
        <w:rPr>
          <w:b/>
          <w:bCs/>
        </w:rPr>
        <w:tab/>
      </w:r>
      <w:r w:rsidR="00505859" w:rsidRPr="00F60214">
        <w:rPr>
          <w:b/>
          <w:bCs/>
        </w:rPr>
        <w:t>KATEGORIZACIJA SPORTSKIH GRAĐEVINA U VLASNIŠTVU GRADA  OSIJEKA</w:t>
      </w:r>
    </w:p>
    <w:p w14:paraId="73E65AF7" w14:textId="54F5A660" w:rsidR="00315565" w:rsidRPr="00F60214" w:rsidRDefault="0025060A" w:rsidP="00F31D5C">
      <w:pPr>
        <w:jc w:val="both"/>
      </w:pPr>
      <w:r w:rsidRPr="00F60214">
        <w:tab/>
      </w:r>
    </w:p>
    <w:p w14:paraId="69961DD2" w14:textId="75DB630B" w:rsidR="0025060A" w:rsidRPr="00F60214" w:rsidRDefault="0025060A" w:rsidP="0025060A">
      <w:pPr>
        <w:jc w:val="both"/>
      </w:pPr>
      <w:r w:rsidRPr="00F60214">
        <w:tab/>
      </w:r>
      <w:r w:rsidRPr="00F60214">
        <w:rPr>
          <w:b/>
          <w:bCs/>
        </w:rPr>
        <w:t>I. KATEGORIJA</w:t>
      </w:r>
      <w:r w:rsidRPr="00F60214">
        <w:t xml:space="preserve"> – kapitalne sportske građevine od posebnog značenja za Grad Osijek, velike materijalne vrijednosti, koje ispunjavaju uvjete i standarde međunarodnih sportskih udruženja i nacionalnih sportskih udruženja za održavanje službenih natjecanja.</w:t>
      </w:r>
    </w:p>
    <w:p w14:paraId="3017EEEE" w14:textId="77777777" w:rsidR="0025060A" w:rsidRPr="00F60214" w:rsidRDefault="0025060A" w:rsidP="0025060A"/>
    <w:p w14:paraId="24ECA100" w14:textId="778B3E18" w:rsidR="00F44AF1" w:rsidRPr="00F60214" w:rsidRDefault="00F44AF1" w:rsidP="00F44AF1">
      <w:pPr>
        <w:numPr>
          <w:ilvl w:val="0"/>
          <w:numId w:val="40"/>
        </w:numPr>
      </w:pPr>
      <w:r w:rsidRPr="00F60214">
        <w:rPr>
          <w:b/>
          <w:bCs/>
        </w:rPr>
        <w:t>Nastavno sportska dvorana „Gradski vrt“, </w:t>
      </w:r>
      <w:r w:rsidRPr="00F60214">
        <w:t>K. Trpimira 23, Osijek</w:t>
      </w:r>
    </w:p>
    <w:p w14:paraId="24E93C77" w14:textId="77777777" w:rsidR="00F44AF1" w:rsidRPr="00F60214" w:rsidRDefault="00F44AF1" w:rsidP="00F44AF1">
      <w:pPr>
        <w:numPr>
          <w:ilvl w:val="0"/>
          <w:numId w:val="40"/>
        </w:numPr>
      </w:pPr>
      <w:r w:rsidRPr="00F60214">
        <w:rPr>
          <w:b/>
          <w:bCs/>
        </w:rPr>
        <w:t>Sportska dvorana Zrinjevac, </w:t>
      </w:r>
      <w:r w:rsidRPr="00F60214">
        <w:t>Zrinjevac 11, Osijek</w:t>
      </w:r>
    </w:p>
    <w:p w14:paraId="22C1754D" w14:textId="77777777" w:rsidR="00F44AF1" w:rsidRPr="00F60214" w:rsidRDefault="00F44AF1" w:rsidP="00F44AF1">
      <w:pPr>
        <w:numPr>
          <w:ilvl w:val="0"/>
          <w:numId w:val="40"/>
        </w:numPr>
      </w:pPr>
      <w:r w:rsidRPr="00F60214">
        <w:rPr>
          <w:b/>
          <w:bCs/>
        </w:rPr>
        <w:t>Sportska dvorana JUG, </w:t>
      </w:r>
      <w:r w:rsidRPr="00F60214">
        <w:t>Ulica kralja Petra Svačića 67, Osijek</w:t>
      </w:r>
    </w:p>
    <w:p w14:paraId="72BDDD2B" w14:textId="77777777" w:rsidR="00F44AF1" w:rsidRPr="00F60214" w:rsidRDefault="00F44AF1" w:rsidP="00F44AF1">
      <w:pPr>
        <w:numPr>
          <w:ilvl w:val="0"/>
          <w:numId w:val="40"/>
        </w:numPr>
      </w:pPr>
      <w:r w:rsidRPr="00F60214">
        <w:rPr>
          <w:b/>
          <w:bCs/>
        </w:rPr>
        <w:t>Srednjoškolsko igralište, </w:t>
      </w:r>
      <w:r w:rsidRPr="00F60214">
        <w:t>Istarska 1d, Osijek</w:t>
      </w:r>
    </w:p>
    <w:p w14:paraId="78DA9E6C" w14:textId="77777777" w:rsidR="00F44AF1" w:rsidRPr="00F60214" w:rsidRDefault="00F44AF1" w:rsidP="00F44AF1">
      <w:pPr>
        <w:numPr>
          <w:ilvl w:val="0"/>
          <w:numId w:val="40"/>
        </w:numPr>
      </w:pPr>
      <w:r w:rsidRPr="00F60214">
        <w:rPr>
          <w:b/>
          <w:bCs/>
        </w:rPr>
        <w:t>Gradski bazeni, </w:t>
      </w:r>
      <w:r w:rsidRPr="00F60214">
        <w:t xml:space="preserve">M. </w:t>
      </w:r>
      <w:proofErr w:type="spellStart"/>
      <w:r w:rsidRPr="00F60214">
        <w:t>Divalta</w:t>
      </w:r>
      <w:proofErr w:type="spellEnd"/>
      <w:r w:rsidRPr="00F60214">
        <w:t xml:space="preserve"> 6a, Osijek</w:t>
      </w:r>
    </w:p>
    <w:p w14:paraId="75FC9356" w14:textId="77777777" w:rsidR="00F44AF1" w:rsidRPr="00F60214" w:rsidRDefault="00F44AF1" w:rsidP="00F44AF1">
      <w:pPr>
        <w:numPr>
          <w:ilvl w:val="0"/>
          <w:numId w:val="40"/>
        </w:numPr>
      </w:pPr>
      <w:r w:rsidRPr="00F60214">
        <w:rPr>
          <w:b/>
          <w:bCs/>
        </w:rPr>
        <w:t xml:space="preserve">Sportsko rekreacijski centar </w:t>
      </w:r>
      <w:proofErr w:type="spellStart"/>
      <w:r w:rsidRPr="00F60214">
        <w:rPr>
          <w:b/>
          <w:bCs/>
        </w:rPr>
        <w:t>Copacabana</w:t>
      </w:r>
      <w:proofErr w:type="spellEnd"/>
      <w:r w:rsidRPr="00F60214">
        <w:rPr>
          <w:b/>
          <w:bCs/>
        </w:rPr>
        <w:t>, </w:t>
      </w:r>
      <w:proofErr w:type="spellStart"/>
      <w:r w:rsidRPr="00F60214">
        <w:t>Biljska</w:t>
      </w:r>
      <w:proofErr w:type="spellEnd"/>
      <w:r w:rsidRPr="00F60214">
        <w:t xml:space="preserve"> cesta 1e, Osijek</w:t>
      </w:r>
    </w:p>
    <w:p w14:paraId="75AD3F0D" w14:textId="77777777" w:rsidR="00F44AF1" w:rsidRPr="00F60214" w:rsidRDefault="00F44AF1" w:rsidP="00F44AF1">
      <w:pPr>
        <w:numPr>
          <w:ilvl w:val="0"/>
          <w:numId w:val="40"/>
        </w:numPr>
      </w:pPr>
      <w:r w:rsidRPr="00F60214">
        <w:rPr>
          <w:b/>
          <w:bCs/>
        </w:rPr>
        <w:t>Teniski centar „Osijek“, P</w:t>
      </w:r>
      <w:r w:rsidRPr="00F60214">
        <w:t>erivoj kralj Tomislava 1, Osijek</w:t>
      </w:r>
    </w:p>
    <w:p w14:paraId="1258DCD2" w14:textId="77777777" w:rsidR="00F44AF1" w:rsidRPr="00F60214" w:rsidRDefault="00F44AF1" w:rsidP="00F44AF1">
      <w:pPr>
        <w:numPr>
          <w:ilvl w:val="0"/>
          <w:numId w:val="40"/>
        </w:numPr>
      </w:pPr>
      <w:r w:rsidRPr="00F60214">
        <w:rPr>
          <w:b/>
          <w:bCs/>
        </w:rPr>
        <w:t>Streljana Pampas, </w:t>
      </w:r>
      <w:r w:rsidRPr="00F60214">
        <w:t xml:space="preserve">Šandora </w:t>
      </w:r>
      <w:proofErr w:type="spellStart"/>
      <w:r w:rsidRPr="00F60214">
        <w:t>Petefija</w:t>
      </w:r>
      <w:proofErr w:type="spellEnd"/>
      <w:r w:rsidRPr="00F60214">
        <w:t xml:space="preserve"> 204/A, Osijek</w:t>
      </w:r>
    </w:p>
    <w:p w14:paraId="761C2AF2" w14:textId="58EB0F00" w:rsidR="00F44AF1" w:rsidRPr="00F60214" w:rsidRDefault="00F44AF1" w:rsidP="00F44AF1">
      <w:pPr>
        <w:numPr>
          <w:ilvl w:val="0"/>
          <w:numId w:val="40"/>
        </w:numPr>
      </w:pPr>
      <w:r w:rsidRPr="00F60214">
        <w:rPr>
          <w:b/>
          <w:bCs/>
        </w:rPr>
        <w:t xml:space="preserve">Stadion Gradski vrt, </w:t>
      </w:r>
      <w:r w:rsidRPr="00F60214">
        <w:t>W. Wilsona 2, Osijek</w:t>
      </w:r>
    </w:p>
    <w:p w14:paraId="31A86AC5" w14:textId="206BDD3C" w:rsidR="00F44AF1" w:rsidRPr="00F60214" w:rsidRDefault="00F44AF1" w:rsidP="00F44AF1">
      <w:pPr>
        <w:numPr>
          <w:ilvl w:val="0"/>
          <w:numId w:val="40"/>
        </w:numPr>
      </w:pPr>
      <w:r w:rsidRPr="00F60214">
        <w:rPr>
          <w:b/>
          <w:bCs/>
        </w:rPr>
        <w:t xml:space="preserve">Sportski centar Sokolski dom Osijek, </w:t>
      </w:r>
      <w:r w:rsidRPr="00F60214">
        <w:t>K. Zvonimira 5, Osijek</w:t>
      </w:r>
    </w:p>
    <w:p w14:paraId="2514CDED" w14:textId="77777777" w:rsidR="00F44AF1" w:rsidRPr="00F60214" w:rsidRDefault="00F44AF1" w:rsidP="00F44AF1">
      <w:pPr>
        <w:numPr>
          <w:ilvl w:val="0"/>
          <w:numId w:val="40"/>
        </w:numPr>
      </w:pPr>
      <w:r w:rsidRPr="00F60214">
        <w:rPr>
          <w:b/>
          <w:bCs/>
        </w:rPr>
        <w:t>Hipodrom Pampas, </w:t>
      </w:r>
      <w:r w:rsidRPr="00F60214">
        <w:t xml:space="preserve">Šandora </w:t>
      </w:r>
      <w:proofErr w:type="spellStart"/>
      <w:r w:rsidRPr="00F60214">
        <w:t>Petefija</w:t>
      </w:r>
      <w:proofErr w:type="spellEnd"/>
      <w:r w:rsidRPr="00F60214">
        <w:t xml:space="preserve"> 80/a, Osijek</w:t>
      </w:r>
    </w:p>
    <w:p w14:paraId="108CF8A7" w14:textId="19D9D865" w:rsidR="004D3D1C" w:rsidRPr="00F60214" w:rsidRDefault="004D3D1C" w:rsidP="004D3D1C">
      <w:pPr>
        <w:pStyle w:val="Odlomakpopisa"/>
        <w:numPr>
          <w:ilvl w:val="0"/>
          <w:numId w:val="40"/>
        </w:numPr>
        <w:rPr>
          <w:rFonts w:ascii="Times New Roman" w:eastAsia="Times New Roman" w:hAnsi="Times New Roman"/>
          <w:sz w:val="24"/>
          <w:szCs w:val="24"/>
          <w:lang w:eastAsia="hr-HR"/>
        </w:rPr>
      </w:pPr>
      <w:r w:rsidRPr="00F60214">
        <w:rPr>
          <w:rFonts w:ascii="Times New Roman" w:eastAsia="Times New Roman" w:hAnsi="Times New Roman"/>
          <w:b/>
          <w:bCs/>
          <w:sz w:val="24"/>
          <w:szCs w:val="24"/>
          <w:lang w:eastAsia="hr-HR"/>
        </w:rPr>
        <w:t>Zračno pristanište Osijek – Čepin</w:t>
      </w:r>
      <w:r w:rsidRPr="00F60214">
        <w:rPr>
          <w:rFonts w:ascii="Times New Roman" w:eastAsia="Times New Roman" w:hAnsi="Times New Roman"/>
          <w:sz w:val="24"/>
          <w:szCs w:val="24"/>
          <w:lang w:eastAsia="hr-HR"/>
        </w:rPr>
        <w:t>, Ulica sv. Leopolda Bogdana Mandića 172A, Osijek</w:t>
      </w:r>
    </w:p>
    <w:p w14:paraId="7D3D87DA" w14:textId="77777777" w:rsidR="004D3D1C" w:rsidRPr="00F60214" w:rsidRDefault="004D3D1C" w:rsidP="004D3D1C">
      <w:pPr>
        <w:ind w:left="720"/>
      </w:pPr>
    </w:p>
    <w:p w14:paraId="03DBFAAF" w14:textId="12B7C3F6" w:rsidR="0025060A" w:rsidRPr="00F60214" w:rsidRDefault="0025060A" w:rsidP="00F44AF1">
      <w:pPr>
        <w:ind w:left="705"/>
      </w:pPr>
    </w:p>
    <w:p w14:paraId="4E29A036" w14:textId="4CAC182A" w:rsidR="00F44AF1" w:rsidRPr="00F60214" w:rsidRDefault="00F44AF1" w:rsidP="00F44AF1">
      <w:pPr>
        <w:ind w:left="705"/>
      </w:pPr>
      <w:r w:rsidRPr="00F60214">
        <w:rPr>
          <w:b/>
          <w:bCs/>
        </w:rPr>
        <w:t>II. KATEGORIJA</w:t>
      </w:r>
      <w:r w:rsidRPr="00F60214">
        <w:t xml:space="preserve"> – Objekti kojima upravljaju sportski klubovi i savezi, sportske zajednice, ustanove i trgovačka društva registrirana za obavljanje sportske djelatnosti upravljanja i održavanja</w:t>
      </w:r>
      <w:r w:rsidR="00E9066C" w:rsidRPr="00F60214">
        <w:t xml:space="preserve"> sportskih građevina.</w:t>
      </w:r>
    </w:p>
    <w:p w14:paraId="0A86B28D" w14:textId="77777777" w:rsidR="00E9066C" w:rsidRPr="00F60214" w:rsidRDefault="00E9066C" w:rsidP="00E9066C"/>
    <w:p w14:paraId="1DB8BED5" w14:textId="77777777" w:rsidR="00E9066C" w:rsidRPr="00F60214" w:rsidRDefault="00E9066C" w:rsidP="00E9066C"/>
    <w:p w14:paraId="430670C0" w14:textId="52CD7E62" w:rsidR="00E9066C" w:rsidRPr="00F60214" w:rsidRDefault="00E9066C" w:rsidP="00E9066C">
      <w:pPr>
        <w:numPr>
          <w:ilvl w:val="0"/>
          <w:numId w:val="41"/>
        </w:numPr>
      </w:pPr>
      <w:r w:rsidRPr="00F60214">
        <w:rPr>
          <w:b/>
          <w:bCs/>
        </w:rPr>
        <w:t>Sportski centar LIO</w:t>
      </w:r>
      <w:r w:rsidRPr="00F60214">
        <w:t>, Bračka 183, Osijek</w:t>
      </w:r>
    </w:p>
    <w:p w14:paraId="5515EA50" w14:textId="35F18691" w:rsidR="00197F6B" w:rsidRPr="00F60214" w:rsidRDefault="00197F6B" w:rsidP="00197F6B">
      <w:pPr>
        <w:pStyle w:val="Odlomakpopisa"/>
        <w:numPr>
          <w:ilvl w:val="0"/>
          <w:numId w:val="41"/>
        </w:numPr>
        <w:spacing w:after="0"/>
        <w:rPr>
          <w:rFonts w:ascii="Times New Roman" w:eastAsia="Times New Roman" w:hAnsi="Times New Roman"/>
          <w:b/>
          <w:bCs/>
          <w:sz w:val="24"/>
          <w:szCs w:val="24"/>
          <w:lang w:eastAsia="hr-HR"/>
        </w:rPr>
      </w:pPr>
      <w:r w:rsidRPr="00F60214">
        <w:rPr>
          <w:rFonts w:ascii="Times New Roman" w:eastAsia="Times New Roman" w:hAnsi="Times New Roman"/>
          <w:b/>
          <w:bCs/>
          <w:sz w:val="24"/>
          <w:szCs w:val="24"/>
          <w:lang w:eastAsia="hr-HR"/>
        </w:rPr>
        <w:t xml:space="preserve">Sportski centar „Olimpija“, </w:t>
      </w:r>
      <w:r w:rsidRPr="00F60214">
        <w:rPr>
          <w:rFonts w:ascii="Times New Roman" w:eastAsia="Times New Roman" w:hAnsi="Times New Roman"/>
          <w:sz w:val="24"/>
          <w:szCs w:val="24"/>
          <w:lang w:eastAsia="hr-HR"/>
        </w:rPr>
        <w:t>Zeleno polje 32, Osijek</w:t>
      </w:r>
    </w:p>
    <w:p w14:paraId="03294F6B" w14:textId="5CCF859E" w:rsidR="00E9066C" w:rsidRPr="00F60214" w:rsidRDefault="00E9066C" w:rsidP="00197F6B">
      <w:pPr>
        <w:numPr>
          <w:ilvl w:val="0"/>
          <w:numId w:val="41"/>
        </w:numPr>
      </w:pPr>
      <w:r w:rsidRPr="00F60214">
        <w:rPr>
          <w:b/>
          <w:bCs/>
        </w:rPr>
        <w:t xml:space="preserve">Sportski centar </w:t>
      </w:r>
      <w:proofErr w:type="spellStart"/>
      <w:r w:rsidRPr="00F60214">
        <w:rPr>
          <w:b/>
          <w:bCs/>
        </w:rPr>
        <w:t>Mačkamama</w:t>
      </w:r>
      <w:proofErr w:type="spellEnd"/>
      <w:r w:rsidRPr="00F60214">
        <w:rPr>
          <w:b/>
          <w:bCs/>
        </w:rPr>
        <w:t>, </w:t>
      </w:r>
      <w:r w:rsidRPr="00F60214">
        <w:t>Gacka 1, Osijek</w:t>
      </w:r>
    </w:p>
    <w:p w14:paraId="14C84B6B" w14:textId="77777777" w:rsidR="00E9066C" w:rsidRPr="00F60214" w:rsidRDefault="00E9066C" w:rsidP="00E9066C">
      <w:pPr>
        <w:numPr>
          <w:ilvl w:val="0"/>
          <w:numId w:val="41"/>
        </w:numPr>
      </w:pPr>
      <w:r w:rsidRPr="00F60214">
        <w:rPr>
          <w:b/>
          <w:bCs/>
        </w:rPr>
        <w:t xml:space="preserve">Boćarski dom </w:t>
      </w:r>
      <w:proofErr w:type="spellStart"/>
      <w:r w:rsidRPr="00F60214">
        <w:rPr>
          <w:b/>
          <w:bCs/>
        </w:rPr>
        <w:t>Retfala</w:t>
      </w:r>
      <w:proofErr w:type="spellEnd"/>
      <w:r w:rsidRPr="00F60214">
        <w:rPr>
          <w:b/>
          <w:bCs/>
        </w:rPr>
        <w:t xml:space="preserve">, </w:t>
      </w:r>
      <w:proofErr w:type="spellStart"/>
      <w:r w:rsidRPr="00F60214">
        <w:t>Lj</w:t>
      </w:r>
      <w:proofErr w:type="spellEnd"/>
      <w:r w:rsidRPr="00F60214">
        <w:t>. Posavskog 29/a, Osijek</w:t>
      </w:r>
    </w:p>
    <w:p w14:paraId="2A9411F4" w14:textId="752179F8" w:rsidR="00E9066C" w:rsidRPr="00F60214" w:rsidRDefault="00E9066C" w:rsidP="00E9066C">
      <w:pPr>
        <w:numPr>
          <w:ilvl w:val="0"/>
          <w:numId w:val="41"/>
        </w:numPr>
      </w:pPr>
      <w:r w:rsidRPr="00F60214">
        <w:rPr>
          <w:b/>
          <w:bCs/>
        </w:rPr>
        <w:t>Kuglana Pampas</w:t>
      </w:r>
      <w:r w:rsidRPr="00F60214">
        <w:t xml:space="preserve">, Š. </w:t>
      </w:r>
      <w:proofErr w:type="spellStart"/>
      <w:r w:rsidRPr="00F60214">
        <w:t>Petefija</w:t>
      </w:r>
      <w:proofErr w:type="spellEnd"/>
      <w:r w:rsidRPr="00F60214">
        <w:t xml:space="preserve"> 204/a, Osijek</w:t>
      </w:r>
    </w:p>
    <w:p w14:paraId="3C5E60BB" w14:textId="17145A4D" w:rsidR="00E9066C" w:rsidRPr="00F60214" w:rsidRDefault="00E9066C" w:rsidP="00E9066C">
      <w:pPr>
        <w:numPr>
          <w:ilvl w:val="0"/>
          <w:numId w:val="41"/>
        </w:numPr>
      </w:pPr>
      <w:r w:rsidRPr="00F60214">
        <w:rPr>
          <w:b/>
          <w:bCs/>
        </w:rPr>
        <w:t>Sportski centar Višnjevac</w:t>
      </w:r>
      <w:r w:rsidRPr="00F60214">
        <w:t>, N. Š. Zrinjskog, Višnjevac</w:t>
      </w:r>
    </w:p>
    <w:p w14:paraId="0BB1C10D" w14:textId="3ED45166" w:rsidR="00E9066C" w:rsidRPr="00F60214" w:rsidRDefault="00E9066C" w:rsidP="00E9066C">
      <w:pPr>
        <w:numPr>
          <w:ilvl w:val="0"/>
          <w:numId w:val="41"/>
        </w:numPr>
      </w:pPr>
      <w:r w:rsidRPr="00F60214">
        <w:rPr>
          <w:b/>
          <w:bCs/>
        </w:rPr>
        <w:t>Sportski centar Grafičar</w:t>
      </w:r>
      <w:r w:rsidRPr="00F60214">
        <w:t>, Poljski put 3, Osijek</w:t>
      </w:r>
    </w:p>
    <w:p w14:paraId="3D47BE67" w14:textId="10BC914E" w:rsidR="00E9066C" w:rsidRPr="00F60214" w:rsidRDefault="00E9066C" w:rsidP="00E9066C">
      <w:pPr>
        <w:numPr>
          <w:ilvl w:val="0"/>
          <w:numId w:val="41"/>
        </w:numPr>
      </w:pPr>
      <w:r w:rsidRPr="00F60214">
        <w:rPr>
          <w:b/>
          <w:bCs/>
        </w:rPr>
        <w:t xml:space="preserve">Sportski centar </w:t>
      </w:r>
      <w:proofErr w:type="spellStart"/>
      <w:r w:rsidRPr="00F60214">
        <w:rPr>
          <w:b/>
          <w:bCs/>
        </w:rPr>
        <w:t>Bikara</w:t>
      </w:r>
      <w:proofErr w:type="spellEnd"/>
      <w:r w:rsidRPr="00F60214">
        <w:t xml:space="preserve">, Martina </w:t>
      </w:r>
      <w:proofErr w:type="spellStart"/>
      <w:r w:rsidRPr="00F60214">
        <w:t>Divalta</w:t>
      </w:r>
      <w:proofErr w:type="spellEnd"/>
      <w:r w:rsidRPr="00F60214">
        <w:t xml:space="preserve"> 318 a, Osijek</w:t>
      </w:r>
    </w:p>
    <w:p w14:paraId="0460557B" w14:textId="4A723C95" w:rsidR="00E9066C" w:rsidRPr="00F60214" w:rsidRDefault="00E9066C" w:rsidP="00E9066C">
      <w:pPr>
        <w:numPr>
          <w:ilvl w:val="0"/>
          <w:numId w:val="41"/>
        </w:numPr>
      </w:pPr>
      <w:r w:rsidRPr="00F60214">
        <w:rPr>
          <w:b/>
          <w:bCs/>
        </w:rPr>
        <w:t>Omladinski sportski park</w:t>
      </w:r>
      <w:r w:rsidRPr="00F60214">
        <w:t xml:space="preserve">, T. </w:t>
      </w:r>
      <w:proofErr w:type="spellStart"/>
      <w:r w:rsidRPr="00F60214">
        <w:t>Smičklasa</w:t>
      </w:r>
      <w:proofErr w:type="spellEnd"/>
      <w:r w:rsidRPr="00F60214">
        <w:t xml:space="preserve"> 2, Osijek</w:t>
      </w:r>
    </w:p>
    <w:p w14:paraId="7EBBFDE9" w14:textId="6D09B283" w:rsidR="00E9066C" w:rsidRPr="00F60214" w:rsidRDefault="00E9066C" w:rsidP="00E9066C">
      <w:pPr>
        <w:numPr>
          <w:ilvl w:val="0"/>
          <w:numId w:val="41"/>
        </w:numPr>
      </w:pPr>
      <w:r w:rsidRPr="00F60214">
        <w:rPr>
          <w:b/>
          <w:bCs/>
        </w:rPr>
        <w:t>Sportski centar Tenja</w:t>
      </w:r>
      <w:r w:rsidRPr="00F60214">
        <w:t>, Sv. Ane 1, Tenja</w:t>
      </w:r>
    </w:p>
    <w:p w14:paraId="0D08D69F" w14:textId="53A5AA56" w:rsidR="00E9066C" w:rsidRPr="00F60214" w:rsidRDefault="00E9066C" w:rsidP="00E9066C">
      <w:pPr>
        <w:numPr>
          <w:ilvl w:val="0"/>
          <w:numId w:val="41"/>
        </w:numPr>
      </w:pPr>
      <w:r w:rsidRPr="00F60214">
        <w:rPr>
          <w:b/>
          <w:bCs/>
        </w:rPr>
        <w:t>Sportski centar Josipovac (u dijelu namijenjenom za nogomet)</w:t>
      </w:r>
      <w:r w:rsidRPr="00F60214">
        <w:t> – Kralja Stjepana Držislava 1c, Josipovac</w:t>
      </w:r>
    </w:p>
    <w:p w14:paraId="271E58B8" w14:textId="42AD9FED" w:rsidR="00E9066C" w:rsidRPr="00F60214" w:rsidRDefault="00E9066C" w:rsidP="00E9066C">
      <w:pPr>
        <w:numPr>
          <w:ilvl w:val="0"/>
          <w:numId w:val="41"/>
        </w:numPr>
      </w:pPr>
      <w:r w:rsidRPr="00F60214">
        <w:rPr>
          <w:b/>
          <w:bCs/>
        </w:rPr>
        <w:t>Sportski centar Josipovac (u dijelu namijenjenom za boćanje)</w:t>
      </w:r>
      <w:r w:rsidRPr="00F60214">
        <w:t> – Kralja Stjepana Držislava 1c, Josipovac</w:t>
      </w:r>
    </w:p>
    <w:p w14:paraId="523E6535" w14:textId="19DD267C" w:rsidR="00E9066C" w:rsidRPr="00F60214" w:rsidRDefault="00E9066C" w:rsidP="00E9066C">
      <w:pPr>
        <w:numPr>
          <w:ilvl w:val="0"/>
          <w:numId w:val="41"/>
        </w:numPr>
      </w:pPr>
      <w:r w:rsidRPr="00F60214">
        <w:rPr>
          <w:b/>
          <w:bCs/>
        </w:rPr>
        <w:t>Nogometno igralište Sarvaš</w:t>
      </w:r>
      <w:r w:rsidRPr="00F60214">
        <w:t xml:space="preserve">, Stadionska 2a, Sarvaš </w:t>
      </w:r>
    </w:p>
    <w:p w14:paraId="06A4B284" w14:textId="1A579AA3" w:rsidR="00E9066C" w:rsidRPr="00F60214" w:rsidRDefault="00E9066C" w:rsidP="00E9066C">
      <w:pPr>
        <w:numPr>
          <w:ilvl w:val="0"/>
          <w:numId w:val="41"/>
        </w:numPr>
      </w:pPr>
      <w:r w:rsidRPr="00F60214">
        <w:rPr>
          <w:b/>
          <w:bCs/>
        </w:rPr>
        <w:t>Sportski objekt Sjenjak</w:t>
      </w:r>
      <w:r w:rsidRPr="00F60214">
        <w:t>, I. G. Kovačića 2, Osijek</w:t>
      </w:r>
    </w:p>
    <w:p w14:paraId="77611C6F" w14:textId="394699D5" w:rsidR="00E9066C" w:rsidRPr="00F60214" w:rsidRDefault="00E9066C" w:rsidP="00E9066C">
      <w:pPr>
        <w:numPr>
          <w:ilvl w:val="0"/>
          <w:numId w:val="41"/>
        </w:numPr>
      </w:pPr>
      <w:proofErr w:type="spellStart"/>
      <w:r w:rsidRPr="00F60214">
        <w:rPr>
          <w:b/>
          <w:bCs/>
        </w:rPr>
        <w:t>Motonautički</w:t>
      </w:r>
      <w:proofErr w:type="spellEnd"/>
      <w:r w:rsidRPr="00F60214">
        <w:rPr>
          <w:b/>
          <w:bCs/>
        </w:rPr>
        <w:t xml:space="preserve"> dom </w:t>
      </w:r>
      <w:proofErr w:type="spellStart"/>
      <w:r w:rsidRPr="00F60214">
        <w:rPr>
          <w:b/>
          <w:bCs/>
        </w:rPr>
        <w:t>Retfala</w:t>
      </w:r>
      <w:proofErr w:type="spellEnd"/>
      <w:r w:rsidRPr="00F60214">
        <w:t>, Pampas 31, Osijek</w:t>
      </w:r>
    </w:p>
    <w:p w14:paraId="2BCD8383" w14:textId="5CBFBF7A" w:rsidR="00E9066C" w:rsidRPr="00F60214" w:rsidRDefault="00E9066C" w:rsidP="00C5565E">
      <w:pPr>
        <w:numPr>
          <w:ilvl w:val="0"/>
          <w:numId w:val="41"/>
        </w:numPr>
      </w:pPr>
      <w:r w:rsidRPr="00F60214">
        <w:rPr>
          <w:b/>
          <w:bCs/>
        </w:rPr>
        <w:t>Centar terapijskog jahanja</w:t>
      </w:r>
      <w:r w:rsidRPr="00F60214">
        <w:t xml:space="preserve">, Šandora </w:t>
      </w:r>
      <w:proofErr w:type="spellStart"/>
      <w:r w:rsidRPr="00F60214">
        <w:t>Petefija</w:t>
      </w:r>
      <w:proofErr w:type="spellEnd"/>
      <w:r w:rsidRPr="00F60214">
        <w:t xml:space="preserve"> 80/c, Osijek</w:t>
      </w:r>
    </w:p>
    <w:p w14:paraId="063B0E29" w14:textId="4E299407" w:rsidR="00E9066C" w:rsidRPr="00F60214" w:rsidRDefault="00E9066C" w:rsidP="00E9066C">
      <w:pPr>
        <w:numPr>
          <w:ilvl w:val="0"/>
          <w:numId w:val="41"/>
        </w:numPr>
      </w:pPr>
      <w:r w:rsidRPr="00F60214">
        <w:rPr>
          <w:b/>
          <w:bCs/>
        </w:rPr>
        <w:t>Sportski centar Dravska ulica</w:t>
      </w:r>
      <w:r w:rsidR="004D3D1C" w:rsidRPr="00F60214">
        <w:t xml:space="preserve">, </w:t>
      </w:r>
      <w:r w:rsidRPr="00F60214">
        <w:t>Dravska ulica 8a</w:t>
      </w:r>
      <w:r w:rsidR="004D3D1C" w:rsidRPr="00F60214">
        <w:t>,</w:t>
      </w:r>
      <w:r w:rsidRPr="00F60214">
        <w:t xml:space="preserve"> Višnjevac</w:t>
      </w:r>
    </w:p>
    <w:p w14:paraId="2F35A779" w14:textId="1ADFAACE" w:rsidR="00E9066C" w:rsidRPr="00F60214" w:rsidRDefault="00E9066C" w:rsidP="00E9066C">
      <w:pPr>
        <w:numPr>
          <w:ilvl w:val="0"/>
          <w:numId w:val="41"/>
        </w:numPr>
      </w:pPr>
      <w:r w:rsidRPr="00F60214">
        <w:rPr>
          <w:b/>
          <w:bCs/>
        </w:rPr>
        <w:lastRenderedPageBreak/>
        <w:t>Sportski centar MO Tenja</w:t>
      </w:r>
      <w:r w:rsidRPr="00F60214">
        <w:t xml:space="preserve"> – Savska ulica 24, </w:t>
      </w:r>
      <w:r w:rsidR="004D3D1C" w:rsidRPr="00F60214">
        <w:t>Tenja</w:t>
      </w:r>
    </w:p>
    <w:p w14:paraId="3866AC31" w14:textId="55E8CA3D" w:rsidR="00E9066C" w:rsidRPr="00F60214" w:rsidRDefault="00E9066C" w:rsidP="00E9066C">
      <w:pPr>
        <w:numPr>
          <w:ilvl w:val="0"/>
          <w:numId w:val="41"/>
        </w:numPr>
      </w:pPr>
      <w:r w:rsidRPr="00F60214">
        <w:rPr>
          <w:b/>
          <w:bCs/>
        </w:rPr>
        <w:t xml:space="preserve">Tenis centar Olimpija (dio Sportskog centra Olimpija – </w:t>
      </w:r>
      <w:proofErr w:type="spellStart"/>
      <w:r w:rsidRPr="00F60214">
        <w:rPr>
          <w:b/>
          <w:bCs/>
        </w:rPr>
        <w:t>namjenjen</w:t>
      </w:r>
      <w:proofErr w:type="spellEnd"/>
      <w:r w:rsidRPr="00F60214">
        <w:rPr>
          <w:b/>
          <w:bCs/>
        </w:rPr>
        <w:t xml:space="preserve"> za tenis)</w:t>
      </w:r>
      <w:r w:rsidR="004D3D1C" w:rsidRPr="00F60214">
        <w:rPr>
          <w:b/>
          <w:bCs/>
        </w:rPr>
        <w:t>,</w:t>
      </w:r>
      <w:r w:rsidRPr="00F60214">
        <w:t xml:space="preserve">  Zeleno polje 32, </w:t>
      </w:r>
      <w:r w:rsidR="004D3D1C" w:rsidRPr="00F60214">
        <w:t>Osijek</w:t>
      </w:r>
    </w:p>
    <w:p w14:paraId="3FC8AD97" w14:textId="77777777" w:rsidR="004D3D1C" w:rsidRPr="00F60214" w:rsidRDefault="004D3D1C" w:rsidP="004D3D1C">
      <w:pPr>
        <w:ind w:left="720"/>
        <w:rPr>
          <w:b/>
          <w:bCs/>
        </w:rPr>
      </w:pPr>
    </w:p>
    <w:p w14:paraId="7AE10654" w14:textId="22CA9BE0" w:rsidR="00C5565E" w:rsidRPr="00F60214" w:rsidRDefault="00C5565E" w:rsidP="00C5565E">
      <w:pPr>
        <w:pStyle w:val="Odlomakpopisa"/>
        <w:ind w:left="709"/>
        <w:rPr>
          <w:rFonts w:ascii="Times New Roman" w:hAnsi="Times New Roman"/>
          <w:sz w:val="24"/>
          <w:szCs w:val="24"/>
        </w:rPr>
      </w:pPr>
      <w:r w:rsidRPr="00F60214">
        <w:rPr>
          <w:rFonts w:ascii="Times New Roman" w:hAnsi="Times New Roman"/>
          <w:b/>
          <w:bCs/>
          <w:sz w:val="24"/>
          <w:szCs w:val="24"/>
        </w:rPr>
        <w:t xml:space="preserve">III. </w:t>
      </w:r>
      <w:r w:rsidR="004D3D1C" w:rsidRPr="00F60214">
        <w:rPr>
          <w:rFonts w:ascii="Times New Roman" w:hAnsi="Times New Roman"/>
          <w:b/>
          <w:bCs/>
          <w:sz w:val="24"/>
          <w:szCs w:val="24"/>
        </w:rPr>
        <w:t>KATEGORIJA</w:t>
      </w:r>
      <w:r w:rsidR="004D3D1C" w:rsidRPr="00F60214">
        <w:rPr>
          <w:rFonts w:ascii="Times New Roman" w:hAnsi="Times New Roman"/>
          <w:sz w:val="24"/>
          <w:szCs w:val="24"/>
        </w:rPr>
        <w:t xml:space="preserve"> – sportske građevine od značenja za mjesnu samoupravu, za gradske četvrti i mjesne odbore koje služe zadovoljavanju potreba za bavljenje sportom i sportskom rekreacijom.</w:t>
      </w:r>
    </w:p>
    <w:p w14:paraId="1D3DF8AB" w14:textId="77777777" w:rsidR="00C5565E" w:rsidRPr="00F60214" w:rsidRDefault="00C5565E" w:rsidP="00C5565E">
      <w:pPr>
        <w:ind w:left="360"/>
      </w:pPr>
      <w:r w:rsidRPr="00F60214">
        <w:t>1. GČ RETFALA</w:t>
      </w:r>
    </w:p>
    <w:p w14:paraId="6D7966A6" w14:textId="77777777" w:rsidR="00C5565E" w:rsidRPr="00F60214" w:rsidRDefault="00C5565E" w:rsidP="00C5565E">
      <w:pPr>
        <w:ind w:left="360"/>
      </w:pPr>
      <w:r w:rsidRPr="00F60214">
        <w:t xml:space="preserve">1.1. Sportsko igralište – Ljudevita Posavskog – kč.br. 767/1 ( u dijelu koji se odnosi na košarkaško igralište), kč.br. 773, kč.br. 774, sve u </w:t>
      </w:r>
      <w:proofErr w:type="spellStart"/>
      <w:r w:rsidRPr="00F60214">
        <w:t>k.o.Osijek</w:t>
      </w:r>
      <w:proofErr w:type="spellEnd"/>
      <w:r w:rsidRPr="00F60214">
        <w:t>.</w:t>
      </w:r>
    </w:p>
    <w:p w14:paraId="6563E6CA" w14:textId="77777777" w:rsidR="00C5565E" w:rsidRPr="00F60214" w:rsidRDefault="00C5565E" w:rsidP="00C5565E">
      <w:pPr>
        <w:ind w:left="360"/>
      </w:pPr>
      <w:r w:rsidRPr="00F60214">
        <w:t xml:space="preserve">1.2. Sportsko igralište Pampas – Šandora </w:t>
      </w:r>
      <w:proofErr w:type="spellStart"/>
      <w:r w:rsidRPr="00F60214">
        <w:t>Petefija</w:t>
      </w:r>
      <w:proofErr w:type="spellEnd"/>
      <w:r w:rsidRPr="00F60214">
        <w:t xml:space="preserve"> – kč.br. 9020/2, k.o. Osijek</w:t>
      </w:r>
    </w:p>
    <w:p w14:paraId="4499B038" w14:textId="77777777" w:rsidR="00C5565E" w:rsidRPr="00F60214" w:rsidRDefault="00C5565E" w:rsidP="00C5565E">
      <w:pPr>
        <w:ind w:left="360"/>
      </w:pPr>
    </w:p>
    <w:p w14:paraId="570A3034" w14:textId="77777777" w:rsidR="00C5565E" w:rsidRPr="00F60214" w:rsidRDefault="00C5565E" w:rsidP="00C5565E">
      <w:pPr>
        <w:ind w:left="360"/>
      </w:pPr>
      <w:r w:rsidRPr="00F60214">
        <w:t>2. GČ INDUSTRIJSKA ČETVRT</w:t>
      </w:r>
    </w:p>
    <w:p w14:paraId="3CE82F41" w14:textId="77777777" w:rsidR="00C5565E" w:rsidRPr="00F60214" w:rsidRDefault="00C5565E" w:rsidP="00C5565E">
      <w:pPr>
        <w:ind w:left="360"/>
      </w:pPr>
      <w:r w:rsidRPr="00F60214">
        <w:t>2.1. Sportsko igralište – Filipovica, Bednjanska – kč.br. 11428/9, k.o. Osijek.</w:t>
      </w:r>
    </w:p>
    <w:p w14:paraId="3269ADD3" w14:textId="77777777" w:rsidR="00C5565E" w:rsidRPr="00F60214" w:rsidRDefault="00C5565E" w:rsidP="00C5565E">
      <w:pPr>
        <w:ind w:left="360"/>
      </w:pPr>
    </w:p>
    <w:p w14:paraId="1B3E4FFF" w14:textId="77777777" w:rsidR="00C5565E" w:rsidRPr="00F60214" w:rsidRDefault="00C5565E" w:rsidP="00C5565E">
      <w:pPr>
        <w:ind w:left="360"/>
      </w:pPr>
      <w:r w:rsidRPr="00F60214">
        <w:t>3. GČ TVRĐA</w:t>
      </w:r>
    </w:p>
    <w:p w14:paraId="408FA308" w14:textId="77777777" w:rsidR="00C5565E" w:rsidRPr="00F60214" w:rsidRDefault="00C5565E" w:rsidP="00C5565E">
      <w:pPr>
        <w:ind w:left="360"/>
      </w:pPr>
      <w:r w:rsidRPr="00F60214">
        <w:t>3.1. Sportsko igralište “Doline” Vij. I. Meštrovića – kč.br. 11687, k.o. Osijek.</w:t>
      </w:r>
    </w:p>
    <w:p w14:paraId="616E48FD" w14:textId="77777777" w:rsidR="00C5565E" w:rsidRPr="00F60214" w:rsidRDefault="00C5565E" w:rsidP="00C5565E">
      <w:pPr>
        <w:ind w:left="360"/>
      </w:pPr>
    </w:p>
    <w:p w14:paraId="5EF2FF01" w14:textId="77777777" w:rsidR="00C5565E" w:rsidRPr="00F60214" w:rsidRDefault="00C5565E" w:rsidP="00C5565E">
      <w:pPr>
        <w:ind w:left="360"/>
      </w:pPr>
      <w:r w:rsidRPr="00F60214">
        <w:t>4. GČ NOVI GRAD</w:t>
      </w:r>
    </w:p>
    <w:p w14:paraId="2B2DB530" w14:textId="77777777" w:rsidR="00C5565E" w:rsidRPr="00F60214" w:rsidRDefault="00C5565E" w:rsidP="00C5565E">
      <w:pPr>
        <w:ind w:left="360"/>
      </w:pPr>
      <w:r w:rsidRPr="00F60214">
        <w:t xml:space="preserve">4.1. Sportsko igralište – Sjenjak – kč.br. 6445/1, 8949/1, obje u </w:t>
      </w:r>
      <w:proofErr w:type="spellStart"/>
      <w:r w:rsidRPr="00F60214">
        <w:t>k.o.Osijek</w:t>
      </w:r>
      <w:proofErr w:type="spellEnd"/>
      <w:r w:rsidRPr="00F60214">
        <w:t>.</w:t>
      </w:r>
    </w:p>
    <w:p w14:paraId="138CB487" w14:textId="77777777" w:rsidR="00C5565E" w:rsidRPr="00F60214" w:rsidRDefault="00C5565E" w:rsidP="00C5565E">
      <w:pPr>
        <w:ind w:left="360"/>
      </w:pPr>
      <w:r w:rsidRPr="00F60214">
        <w:t xml:space="preserve">4.2. Sportsko igralište – I. G. Kovačića – kč.br. 6445/44, </w:t>
      </w:r>
      <w:proofErr w:type="spellStart"/>
      <w:r w:rsidRPr="00F60214">
        <w:t>k.o.Osijek</w:t>
      </w:r>
      <w:proofErr w:type="spellEnd"/>
      <w:r w:rsidRPr="00F60214">
        <w:t>.</w:t>
      </w:r>
    </w:p>
    <w:p w14:paraId="17F65A77" w14:textId="77777777" w:rsidR="00C5565E" w:rsidRPr="00F60214" w:rsidRDefault="00C5565E" w:rsidP="00C5565E">
      <w:pPr>
        <w:ind w:left="360"/>
      </w:pPr>
      <w:r w:rsidRPr="00F60214">
        <w:t>4.3. Boćalište – Vatrogasna – kč.br. 6294/1, 6294/2, obje u k.o. Osijek</w:t>
      </w:r>
    </w:p>
    <w:p w14:paraId="60F93C47" w14:textId="77777777" w:rsidR="00C5565E" w:rsidRPr="00F60214" w:rsidRDefault="00C5565E" w:rsidP="00C5565E">
      <w:pPr>
        <w:ind w:left="360"/>
      </w:pPr>
    </w:p>
    <w:p w14:paraId="548A60B5" w14:textId="77777777" w:rsidR="00C5565E" w:rsidRPr="00F60214" w:rsidRDefault="00C5565E" w:rsidP="00C5565E">
      <w:pPr>
        <w:ind w:left="360"/>
      </w:pPr>
      <w:r w:rsidRPr="00F60214">
        <w:t>5. GČ JUG II</w:t>
      </w:r>
    </w:p>
    <w:p w14:paraId="155A5D65" w14:textId="2351A29A" w:rsidR="00C5565E" w:rsidRPr="00F60214" w:rsidRDefault="00C5565E" w:rsidP="00C5565E">
      <w:pPr>
        <w:ind w:left="360"/>
      </w:pPr>
      <w:r w:rsidRPr="00F60214">
        <w:t xml:space="preserve">5.1. Sportsko igralište – Stonska – kč.br. 11512, </w:t>
      </w:r>
      <w:proofErr w:type="spellStart"/>
      <w:r w:rsidRPr="00F60214">
        <w:t>k.o.Osijek</w:t>
      </w:r>
      <w:proofErr w:type="spellEnd"/>
      <w:r w:rsidRPr="00F60214">
        <w:t xml:space="preserve"> (napomena – predmetno igralište je vlasništvo Republike Hrvatske – upisano u zk.ul.br. 21330, a Grad Osijek održava navedenu površinu).</w:t>
      </w:r>
    </w:p>
    <w:p w14:paraId="6B8141B9" w14:textId="77777777" w:rsidR="00197F6B" w:rsidRPr="00F60214" w:rsidRDefault="00197F6B" w:rsidP="00C5565E">
      <w:pPr>
        <w:ind w:left="360"/>
      </w:pPr>
    </w:p>
    <w:p w14:paraId="46BDBA37" w14:textId="77777777" w:rsidR="00C5565E" w:rsidRPr="00F60214" w:rsidRDefault="00C5565E" w:rsidP="00C5565E">
      <w:pPr>
        <w:ind w:left="360"/>
      </w:pPr>
      <w:r w:rsidRPr="00F60214">
        <w:t>6. GČ DONJI GRAD</w:t>
      </w:r>
    </w:p>
    <w:p w14:paraId="779DB79A" w14:textId="77777777" w:rsidR="00C5565E" w:rsidRPr="00F60214" w:rsidRDefault="00C5565E" w:rsidP="00C5565E">
      <w:pPr>
        <w:ind w:left="360"/>
      </w:pPr>
      <w:r w:rsidRPr="00F60214">
        <w:t xml:space="preserve">6.1. Mali nogomet – Vijenac </w:t>
      </w:r>
      <w:proofErr w:type="spellStart"/>
      <w:r w:rsidRPr="00F60214">
        <w:t>Murse</w:t>
      </w:r>
      <w:proofErr w:type="spellEnd"/>
      <w:r w:rsidRPr="00F60214">
        <w:t xml:space="preserve"> – kč.br. 7364/4, k.o. Osijek</w:t>
      </w:r>
    </w:p>
    <w:p w14:paraId="78999729" w14:textId="77777777" w:rsidR="00C5565E" w:rsidRPr="00F60214" w:rsidRDefault="00C5565E" w:rsidP="00C5565E">
      <w:pPr>
        <w:ind w:left="360"/>
      </w:pPr>
    </w:p>
    <w:p w14:paraId="374908CA" w14:textId="77777777" w:rsidR="00C5565E" w:rsidRPr="00F60214" w:rsidRDefault="00C5565E" w:rsidP="00C5565E">
      <w:pPr>
        <w:ind w:left="360"/>
      </w:pPr>
      <w:r w:rsidRPr="00F60214">
        <w:t>7. MO CVJETNO</w:t>
      </w:r>
    </w:p>
    <w:p w14:paraId="07E301D5" w14:textId="77777777" w:rsidR="00C5565E" w:rsidRPr="00F60214" w:rsidRDefault="00C5565E" w:rsidP="00C5565E">
      <w:pPr>
        <w:ind w:left="360"/>
      </w:pPr>
      <w:r w:rsidRPr="00F60214">
        <w:t xml:space="preserve">7.1. Sportsko igralište – Vijenac lipa – kč.br. 10835/40, </w:t>
      </w:r>
      <w:proofErr w:type="spellStart"/>
      <w:r w:rsidRPr="00F60214">
        <w:t>k.o.Osijek</w:t>
      </w:r>
      <w:proofErr w:type="spellEnd"/>
      <w:r w:rsidRPr="00F60214">
        <w:t>.</w:t>
      </w:r>
    </w:p>
    <w:p w14:paraId="2AC9F0B1" w14:textId="77777777" w:rsidR="00C5565E" w:rsidRPr="00F60214" w:rsidRDefault="00C5565E" w:rsidP="00C5565E">
      <w:pPr>
        <w:ind w:left="360"/>
      </w:pPr>
    </w:p>
    <w:p w14:paraId="20238581" w14:textId="77777777" w:rsidR="00C5565E" w:rsidRPr="00F60214" w:rsidRDefault="00C5565E" w:rsidP="00C5565E">
      <w:pPr>
        <w:ind w:left="360"/>
      </w:pPr>
      <w:r w:rsidRPr="00F60214">
        <w:t>8. MO LIJEVA OBALA</w:t>
      </w:r>
    </w:p>
    <w:p w14:paraId="0DC5591E" w14:textId="77777777" w:rsidR="00C5565E" w:rsidRPr="00F60214" w:rsidRDefault="00C5565E" w:rsidP="00C5565E">
      <w:pPr>
        <w:ind w:left="360"/>
      </w:pPr>
      <w:r w:rsidRPr="00F60214">
        <w:t xml:space="preserve">8.1. Sportsko igralište – P. E. Savojskog, kč.br. 1022/1, </w:t>
      </w:r>
      <w:proofErr w:type="spellStart"/>
      <w:r w:rsidRPr="00F60214">
        <w:t>k.o.Tvrđavica-Podravlje</w:t>
      </w:r>
      <w:proofErr w:type="spellEnd"/>
      <w:r w:rsidRPr="00F60214">
        <w:t>.</w:t>
      </w:r>
    </w:p>
    <w:p w14:paraId="66F890AA" w14:textId="77777777" w:rsidR="00C5565E" w:rsidRPr="00F60214" w:rsidRDefault="00C5565E" w:rsidP="00C5565E">
      <w:pPr>
        <w:ind w:left="360"/>
      </w:pPr>
      <w:r w:rsidRPr="00F60214">
        <w:t xml:space="preserve">8.2. Sportsko igralište – Tvrđavica – kč.br. 52 i kč.br. 53, </w:t>
      </w:r>
      <w:proofErr w:type="spellStart"/>
      <w:r w:rsidRPr="00F60214">
        <w:t>k.o.Tvrđavica-Podravlje</w:t>
      </w:r>
      <w:proofErr w:type="spellEnd"/>
      <w:r w:rsidRPr="00F60214">
        <w:t>.</w:t>
      </w:r>
    </w:p>
    <w:p w14:paraId="68D2AF82" w14:textId="77777777" w:rsidR="00C5565E" w:rsidRPr="00F60214" w:rsidRDefault="00C5565E" w:rsidP="00C5565E">
      <w:pPr>
        <w:ind w:left="360"/>
      </w:pPr>
    </w:p>
    <w:p w14:paraId="75A401B0" w14:textId="77777777" w:rsidR="00C5565E" w:rsidRPr="00F60214" w:rsidRDefault="00C5565E" w:rsidP="00C5565E">
      <w:pPr>
        <w:ind w:left="360"/>
      </w:pPr>
      <w:r w:rsidRPr="00F60214">
        <w:t>9. MO SARVAŠ</w:t>
      </w:r>
    </w:p>
    <w:p w14:paraId="2FE1B99F" w14:textId="77777777" w:rsidR="00C5565E" w:rsidRPr="00F60214" w:rsidRDefault="00C5565E" w:rsidP="00C5565E">
      <w:pPr>
        <w:ind w:left="360"/>
      </w:pPr>
      <w:r w:rsidRPr="00F60214">
        <w:t xml:space="preserve">9.1. Sportsko igralište – </w:t>
      </w:r>
      <w:proofErr w:type="spellStart"/>
      <w:r w:rsidRPr="00F60214">
        <w:t>Lj</w:t>
      </w:r>
      <w:proofErr w:type="spellEnd"/>
      <w:r w:rsidRPr="00F60214">
        <w:t xml:space="preserve">. Gaja – kč.br. 628, </w:t>
      </w:r>
      <w:proofErr w:type="spellStart"/>
      <w:r w:rsidRPr="00F60214">
        <w:t>k.o.Sarvaš</w:t>
      </w:r>
      <w:proofErr w:type="spellEnd"/>
      <w:r w:rsidRPr="00F60214">
        <w:t>.</w:t>
      </w:r>
    </w:p>
    <w:p w14:paraId="019AC5D5" w14:textId="77777777" w:rsidR="00C5565E" w:rsidRPr="00F60214" w:rsidRDefault="00C5565E" w:rsidP="00C5565E">
      <w:pPr>
        <w:ind w:left="360"/>
      </w:pPr>
      <w:r w:rsidRPr="00F60214">
        <w:t>9.2. Boćalište – Ulica Hrvatskih junaka – kč.br. 661/8, k.o. Sarvaš.</w:t>
      </w:r>
    </w:p>
    <w:p w14:paraId="29A43148" w14:textId="77777777" w:rsidR="00C5565E" w:rsidRPr="00F60214" w:rsidRDefault="00C5565E" w:rsidP="00C5565E">
      <w:pPr>
        <w:ind w:left="360"/>
      </w:pPr>
    </w:p>
    <w:p w14:paraId="1B0353C7" w14:textId="77777777" w:rsidR="00C5565E" w:rsidRPr="00F60214" w:rsidRDefault="00C5565E" w:rsidP="00C5565E">
      <w:pPr>
        <w:ind w:left="360"/>
      </w:pPr>
      <w:r w:rsidRPr="00F60214">
        <w:t>10. MO TENJA</w:t>
      </w:r>
    </w:p>
    <w:p w14:paraId="69B1B63F" w14:textId="77777777" w:rsidR="00C5565E" w:rsidRPr="00F60214" w:rsidRDefault="00C5565E" w:rsidP="00C5565E">
      <w:pPr>
        <w:ind w:left="360"/>
      </w:pPr>
      <w:r w:rsidRPr="00F60214">
        <w:t xml:space="preserve">10.1. Rukometno igralište – Vlatka Mačeka – kč.br. 730, </w:t>
      </w:r>
      <w:proofErr w:type="spellStart"/>
      <w:r w:rsidRPr="00F60214">
        <w:t>k.o.Tenja</w:t>
      </w:r>
      <w:proofErr w:type="spellEnd"/>
    </w:p>
    <w:p w14:paraId="61A972E0" w14:textId="77777777" w:rsidR="00C5565E" w:rsidRPr="00F60214" w:rsidRDefault="00C5565E" w:rsidP="00C5565E">
      <w:pPr>
        <w:ind w:left="360"/>
      </w:pPr>
      <w:r w:rsidRPr="00F60214">
        <w:t xml:space="preserve">10.2. Sportsko igralište </w:t>
      </w:r>
      <w:proofErr w:type="spellStart"/>
      <w:r w:rsidRPr="00F60214">
        <w:t>Kunovac</w:t>
      </w:r>
      <w:proofErr w:type="spellEnd"/>
      <w:r w:rsidRPr="00F60214">
        <w:t xml:space="preserve"> – Jana </w:t>
      </w:r>
      <w:proofErr w:type="spellStart"/>
      <w:r w:rsidRPr="00F60214">
        <w:t>Pannoniusa</w:t>
      </w:r>
      <w:proofErr w:type="spellEnd"/>
      <w:r w:rsidRPr="00F60214">
        <w:t xml:space="preserve">, </w:t>
      </w:r>
      <w:proofErr w:type="spellStart"/>
      <w:r w:rsidRPr="00F60214">
        <w:t>kč</w:t>
      </w:r>
      <w:proofErr w:type="spellEnd"/>
      <w:r w:rsidRPr="00F60214">
        <w:t>. br. 1679/2, k.o. Tenja</w:t>
      </w:r>
    </w:p>
    <w:p w14:paraId="3CA8F7C2" w14:textId="77777777" w:rsidR="00C5565E" w:rsidRPr="00F60214" w:rsidRDefault="00C5565E" w:rsidP="00C5565E">
      <w:pPr>
        <w:ind w:left="360"/>
      </w:pPr>
    </w:p>
    <w:p w14:paraId="39359509" w14:textId="77777777" w:rsidR="00C5565E" w:rsidRPr="00F60214" w:rsidRDefault="00C5565E" w:rsidP="00C5565E">
      <w:pPr>
        <w:ind w:left="360"/>
      </w:pPr>
      <w:r w:rsidRPr="00F60214">
        <w:t>11. MO KLISA</w:t>
      </w:r>
    </w:p>
    <w:p w14:paraId="4F4BDFA9" w14:textId="57A33FA7" w:rsidR="004D3D1C" w:rsidRPr="00F60214" w:rsidRDefault="00C5565E" w:rsidP="00C5565E">
      <w:pPr>
        <w:ind w:left="360"/>
      </w:pPr>
      <w:r w:rsidRPr="00F60214">
        <w:t>11.1. Sportsko igralište centar – Vukovarska – kč.br. 122/1,123/1, obje u k.o. Klisa.</w:t>
      </w:r>
    </w:p>
    <w:p w14:paraId="26246937" w14:textId="77777777" w:rsidR="00C5565E" w:rsidRPr="00F60214" w:rsidRDefault="00C5565E" w:rsidP="00C5565E">
      <w:pPr>
        <w:ind w:left="360"/>
      </w:pPr>
    </w:p>
    <w:p w14:paraId="3D35E327" w14:textId="7F7554E3" w:rsidR="00C5565E" w:rsidRPr="00F60214" w:rsidRDefault="00C5565E" w:rsidP="00C5565E">
      <w:pPr>
        <w:ind w:left="567"/>
        <w:jc w:val="both"/>
      </w:pPr>
      <w:r w:rsidRPr="00F60214">
        <w:rPr>
          <w:b/>
          <w:bCs/>
        </w:rPr>
        <w:lastRenderedPageBreak/>
        <w:t>IV. KATEGORIJA</w:t>
      </w:r>
      <w:r w:rsidRPr="00F60214">
        <w:t xml:space="preserve"> - Školske sportske dvorane, građevine u sklopu osnovnih škola na području grada Osijeka i koje  su prvenstveno namijenjene provedbi nastave tjelesne  i zdravstvene kulture, radu školskog sportskog društva i izvannastavnim  aktivnostima  učenika.</w:t>
      </w:r>
    </w:p>
    <w:p w14:paraId="2BF49C53" w14:textId="77777777" w:rsidR="00C5565E" w:rsidRPr="00F60214" w:rsidRDefault="00C5565E" w:rsidP="00C5565E">
      <w:pPr>
        <w:pStyle w:val="Odlomakpopisa"/>
        <w:ind w:left="1080"/>
        <w:jc w:val="both"/>
      </w:pPr>
    </w:p>
    <w:p w14:paraId="0EE1A7AB" w14:textId="7BAB47C3" w:rsidR="00C5565E" w:rsidRPr="00F60214" w:rsidRDefault="00C5565E" w:rsidP="00C5565E">
      <w:pPr>
        <w:pStyle w:val="Odlomakpopisa"/>
        <w:ind w:left="1080"/>
        <w:jc w:val="both"/>
        <w:rPr>
          <w:rFonts w:ascii="Times New Roman" w:hAnsi="Times New Roman"/>
          <w:sz w:val="24"/>
          <w:szCs w:val="24"/>
        </w:rPr>
      </w:pPr>
      <w:r w:rsidRPr="00F60214">
        <w:rPr>
          <w:rFonts w:ascii="Times New Roman" w:hAnsi="Times New Roman"/>
          <w:sz w:val="24"/>
          <w:szCs w:val="24"/>
        </w:rPr>
        <w:t>Školske sportske dvorane građevine u sklopu osnovnih škola na području grada Osijeka</w:t>
      </w:r>
      <w:r w:rsidR="00E11CEE" w:rsidRPr="00F60214">
        <w:rPr>
          <w:rFonts w:ascii="Times New Roman" w:hAnsi="Times New Roman"/>
          <w:sz w:val="24"/>
          <w:szCs w:val="24"/>
        </w:rPr>
        <w:t>:</w:t>
      </w:r>
    </w:p>
    <w:p w14:paraId="08CC15D7" w14:textId="15A78A27" w:rsidR="00C5565E" w:rsidRPr="00F60214" w:rsidRDefault="0038662D" w:rsidP="0038662D">
      <w:pPr>
        <w:jc w:val="both"/>
      </w:pPr>
      <w:r w:rsidRPr="00F60214">
        <w:t xml:space="preserve">1. </w:t>
      </w:r>
      <w:r w:rsidR="00C5565E" w:rsidRPr="00F60214">
        <w:t>JOSIPOVAC</w:t>
      </w:r>
      <w:r w:rsidR="00C65648" w:rsidRPr="00F60214">
        <w:t xml:space="preserve">, </w:t>
      </w:r>
      <w:r w:rsidR="00C5565E" w:rsidRPr="00F60214">
        <w:t>Josipovac, Osječka77/a</w:t>
      </w:r>
    </w:p>
    <w:p w14:paraId="63EA6AAB" w14:textId="576BB8A8" w:rsidR="00C5565E" w:rsidRPr="00F60214" w:rsidRDefault="0038662D" w:rsidP="0038662D">
      <w:pPr>
        <w:jc w:val="both"/>
      </w:pPr>
      <w:r w:rsidRPr="00F60214">
        <w:t xml:space="preserve">2. </w:t>
      </w:r>
      <w:r w:rsidR="00C5565E" w:rsidRPr="00F60214">
        <w:t>RETFALA</w:t>
      </w:r>
      <w:r w:rsidR="00C65648" w:rsidRPr="00F60214">
        <w:t xml:space="preserve">, </w:t>
      </w:r>
      <w:r w:rsidR="00C5565E" w:rsidRPr="00F60214">
        <w:t xml:space="preserve">Osijek, </w:t>
      </w:r>
      <w:proofErr w:type="spellStart"/>
      <w:r w:rsidR="00C5565E" w:rsidRPr="00F60214">
        <w:t>Kapelska</w:t>
      </w:r>
      <w:proofErr w:type="spellEnd"/>
      <w:r w:rsidR="00C5565E" w:rsidRPr="00F60214">
        <w:t xml:space="preserve"> 51/a</w:t>
      </w:r>
    </w:p>
    <w:p w14:paraId="49CF62C0" w14:textId="4660A88D" w:rsidR="00C5565E" w:rsidRPr="00F60214" w:rsidRDefault="00C5565E" w:rsidP="0038662D">
      <w:pPr>
        <w:pStyle w:val="Odlomakpopisa"/>
        <w:numPr>
          <w:ilvl w:val="0"/>
          <w:numId w:val="44"/>
        </w:numPr>
        <w:ind w:left="284" w:hanging="284"/>
        <w:jc w:val="both"/>
        <w:rPr>
          <w:rFonts w:ascii="Times New Roman" w:hAnsi="Times New Roman"/>
          <w:sz w:val="24"/>
          <w:szCs w:val="24"/>
        </w:rPr>
      </w:pPr>
      <w:r w:rsidRPr="00F60214">
        <w:rPr>
          <w:rFonts w:ascii="Times New Roman" w:hAnsi="Times New Roman"/>
          <w:sz w:val="24"/>
          <w:szCs w:val="24"/>
        </w:rPr>
        <w:t>IVANA FILIPOVIĆA</w:t>
      </w:r>
      <w:r w:rsidR="0038662D" w:rsidRPr="00F60214">
        <w:rPr>
          <w:rFonts w:ascii="Times New Roman" w:hAnsi="Times New Roman"/>
          <w:sz w:val="24"/>
          <w:szCs w:val="24"/>
        </w:rPr>
        <w:t xml:space="preserve"> </w:t>
      </w:r>
      <w:r w:rsidRPr="00F60214">
        <w:rPr>
          <w:rFonts w:ascii="Times New Roman" w:hAnsi="Times New Roman"/>
          <w:sz w:val="24"/>
          <w:szCs w:val="24"/>
        </w:rPr>
        <w:t>Osijek, Kalnička bb</w:t>
      </w:r>
    </w:p>
    <w:p w14:paraId="55E47230" w14:textId="12106411" w:rsidR="00C5565E" w:rsidRPr="00F60214" w:rsidRDefault="00C5565E" w:rsidP="0038662D">
      <w:pPr>
        <w:pStyle w:val="Odlomakpopisa"/>
        <w:numPr>
          <w:ilvl w:val="0"/>
          <w:numId w:val="44"/>
        </w:numPr>
        <w:ind w:left="284" w:hanging="284"/>
        <w:jc w:val="both"/>
        <w:rPr>
          <w:rFonts w:ascii="Times New Roman" w:hAnsi="Times New Roman"/>
          <w:sz w:val="24"/>
          <w:szCs w:val="24"/>
        </w:rPr>
      </w:pPr>
      <w:r w:rsidRPr="00F60214">
        <w:rPr>
          <w:rFonts w:ascii="Times New Roman" w:hAnsi="Times New Roman"/>
          <w:sz w:val="24"/>
          <w:szCs w:val="24"/>
        </w:rPr>
        <w:t>VLADIMIRA BECIĆA</w:t>
      </w:r>
      <w:r w:rsidR="00C65648" w:rsidRPr="00F60214">
        <w:rPr>
          <w:rFonts w:ascii="Times New Roman" w:hAnsi="Times New Roman"/>
          <w:sz w:val="24"/>
          <w:szCs w:val="24"/>
        </w:rPr>
        <w:t xml:space="preserve">, </w:t>
      </w:r>
      <w:r w:rsidRPr="00F60214">
        <w:rPr>
          <w:rFonts w:ascii="Times New Roman" w:hAnsi="Times New Roman"/>
          <w:sz w:val="24"/>
          <w:szCs w:val="24"/>
        </w:rPr>
        <w:t xml:space="preserve">Osijek, </w:t>
      </w:r>
      <w:proofErr w:type="spellStart"/>
      <w:r w:rsidRPr="00F60214">
        <w:rPr>
          <w:rFonts w:ascii="Times New Roman" w:hAnsi="Times New Roman"/>
          <w:sz w:val="24"/>
          <w:szCs w:val="24"/>
        </w:rPr>
        <w:t>Vij.A.Cesarca</w:t>
      </w:r>
      <w:proofErr w:type="spellEnd"/>
      <w:r w:rsidRPr="00F60214">
        <w:rPr>
          <w:rFonts w:ascii="Times New Roman" w:hAnsi="Times New Roman"/>
          <w:sz w:val="24"/>
          <w:szCs w:val="24"/>
        </w:rPr>
        <w:t xml:space="preserve"> 36</w:t>
      </w:r>
    </w:p>
    <w:p w14:paraId="130D0502" w14:textId="52D98020" w:rsidR="00C5565E" w:rsidRPr="00F60214" w:rsidRDefault="00C5565E" w:rsidP="00C65648">
      <w:pPr>
        <w:pStyle w:val="Odlomakpopisa"/>
        <w:numPr>
          <w:ilvl w:val="0"/>
          <w:numId w:val="44"/>
        </w:numPr>
        <w:spacing w:after="0"/>
        <w:ind w:left="284" w:hanging="284"/>
        <w:jc w:val="both"/>
        <w:rPr>
          <w:rFonts w:ascii="Times New Roman" w:hAnsi="Times New Roman"/>
          <w:sz w:val="24"/>
          <w:szCs w:val="24"/>
        </w:rPr>
      </w:pPr>
      <w:r w:rsidRPr="00F60214">
        <w:rPr>
          <w:rFonts w:ascii="Times New Roman" w:hAnsi="Times New Roman"/>
          <w:sz w:val="24"/>
          <w:szCs w:val="24"/>
        </w:rPr>
        <w:t>SVETE ANE</w:t>
      </w:r>
      <w:r w:rsidR="00C65648" w:rsidRPr="00F60214">
        <w:rPr>
          <w:rFonts w:ascii="Times New Roman" w:hAnsi="Times New Roman"/>
          <w:sz w:val="24"/>
          <w:szCs w:val="24"/>
        </w:rPr>
        <w:t>,</w:t>
      </w:r>
      <w:r w:rsidRPr="00F60214">
        <w:rPr>
          <w:rFonts w:ascii="Times New Roman" w:hAnsi="Times New Roman"/>
          <w:sz w:val="24"/>
          <w:szCs w:val="24"/>
        </w:rPr>
        <w:t xml:space="preserve"> Osijek, Sv. Ane 2</w:t>
      </w:r>
    </w:p>
    <w:p w14:paraId="2C83495D" w14:textId="0B3E6740" w:rsidR="00C5565E" w:rsidRPr="00F60214" w:rsidRDefault="00C65648" w:rsidP="00C65648">
      <w:pPr>
        <w:jc w:val="both"/>
      </w:pPr>
      <w:r w:rsidRPr="00F60214">
        <w:rPr>
          <w:rFonts w:eastAsia="Calibri"/>
          <w:lang w:eastAsia="en-US"/>
        </w:rPr>
        <w:t>6.</w:t>
      </w:r>
      <w:r w:rsidRPr="00F60214">
        <w:t xml:space="preserve"> </w:t>
      </w:r>
      <w:r w:rsidR="00C5565E" w:rsidRPr="00F60214">
        <w:t>FRANJE KREŽME</w:t>
      </w:r>
      <w:r w:rsidRPr="00F60214">
        <w:t xml:space="preserve">, </w:t>
      </w:r>
      <w:r w:rsidR="00C5565E" w:rsidRPr="00F60214">
        <w:t>Osijek, Školska 3</w:t>
      </w:r>
    </w:p>
    <w:p w14:paraId="4053D3FA" w14:textId="40621628" w:rsidR="00C5565E" w:rsidRPr="00F60214" w:rsidRDefault="00C65648" w:rsidP="00C65648">
      <w:pPr>
        <w:pStyle w:val="Odlomakpopisa"/>
        <w:ind w:left="1134" w:hanging="1134"/>
        <w:jc w:val="both"/>
        <w:rPr>
          <w:rFonts w:ascii="Times New Roman" w:hAnsi="Times New Roman"/>
          <w:sz w:val="24"/>
          <w:szCs w:val="24"/>
        </w:rPr>
      </w:pPr>
      <w:r w:rsidRPr="00F60214">
        <w:rPr>
          <w:rFonts w:ascii="Times New Roman" w:hAnsi="Times New Roman"/>
          <w:sz w:val="24"/>
          <w:szCs w:val="24"/>
        </w:rPr>
        <w:t xml:space="preserve">7. </w:t>
      </w:r>
      <w:r w:rsidR="00C5565E" w:rsidRPr="00F60214">
        <w:rPr>
          <w:rFonts w:ascii="Times New Roman" w:hAnsi="Times New Roman"/>
          <w:sz w:val="24"/>
          <w:szCs w:val="24"/>
        </w:rPr>
        <w:t>ANTUNA MIHANOVIĆA</w:t>
      </w:r>
      <w:r w:rsidRPr="00F60214">
        <w:rPr>
          <w:rFonts w:ascii="Times New Roman" w:hAnsi="Times New Roman"/>
          <w:sz w:val="24"/>
          <w:szCs w:val="24"/>
        </w:rPr>
        <w:t>,</w:t>
      </w:r>
      <w:r w:rsidR="00C5565E" w:rsidRPr="00F60214">
        <w:rPr>
          <w:rFonts w:ascii="Times New Roman" w:hAnsi="Times New Roman"/>
          <w:sz w:val="24"/>
          <w:szCs w:val="24"/>
        </w:rPr>
        <w:t xml:space="preserve"> Osijek, </w:t>
      </w:r>
      <w:proofErr w:type="spellStart"/>
      <w:r w:rsidR="00C5565E" w:rsidRPr="00F60214">
        <w:rPr>
          <w:rFonts w:ascii="Times New Roman" w:hAnsi="Times New Roman"/>
          <w:sz w:val="24"/>
          <w:szCs w:val="24"/>
        </w:rPr>
        <w:t>I.Gundulića</w:t>
      </w:r>
      <w:proofErr w:type="spellEnd"/>
      <w:r w:rsidR="00C5565E" w:rsidRPr="00F60214">
        <w:rPr>
          <w:rFonts w:ascii="Times New Roman" w:hAnsi="Times New Roman"/>
          <w:sz w:val="24"/>
          <w:szCs w:val="24"/>
        </w:rPr>
        <w:t xml:space="preserve"> 5/a</w:t>
      </w:r>
    </w:p>
    <w:p w14:paraId="43FC360D" w14:textId="488035FF" w:rsidR="00C5565E" w:rsidRPr="00F60214" w:rsidRDefault="00C65648" w:rsidP="00C65648">
      <w:pPr>
        <w:pStyle w:val="Odlomakpopisa"/>
        <w:ind w:left="1080" w:hanging="1080"/>
        <w:jc w:val="both"/>
        <w:rPr>
          <w:rFonts w:ascii="Times New Roman" w:hAnsi="Times New Roman"/>
          <w:sz w:val="24"/>
          <w:szCs w:val="24"/>
        </w:rPr>
      </w:pPr>
      <w:r w:rsidRPr="00F60214">
        <w:rPr>
          <w:rFonts w:ascii="Times New Roman" w:hAnsi="Times New Roman"/>
          <w:sz w:val="24"/>
          <w:szCs w:val="24"/>
        </w:rPr>
        <w:t xml:space="preserve">8. </w:t>
      </w:r>
      <w:r w:rsidR="00C5565E" w:rsidRPr="00F60214">
        <w:rPr>
          <w:rFonts w:ascii="Times New Roman" w:hAnsi="Times New Roman"/>
          <w:sz w:val="24"/>
          <w:szCs w:val="24"/>
        </w:rPr>
        <w:t>DOBRIŠA CESARIĆ</w:t>
      </w:r>
      <w:r w:rsidRPr="00F60214">
        <w:rPr>
          <w:rFonts w:ascii="Times New Roman" w:hAnsi="Times New Roman"/>
          <w:sz w:val="24"/>
          <w:szCs w:val="24"/>
        </w:rPr>
        <w:t xml:space="preserve">, </w:t>
      </w:r>
      <w:r w:rsidR="00C5565E" w:rsidRPr="00F60214">
        <w:rPr>
          <w:rFonts w:ascii="Times New Roman" w:hAnsi="Times New Roman"/>
          <w:sz w:val="24"/>
          <w:szCs w:val="24"/>
        </w:rPr>
        <w:t>Osijek, Neretvanska 10</w:t>
      </w:r>
    </w:p>
    <w:p w14:paraId="021ED76F" w14:textId="3DF9B9CB" w:rsidR="00C5565E" w:rsidRPr="00F60214" w:rsidRDefault="00C65648" w:rsidP="00C65648">
      <w:pPr>
        <w:pStyle w:val="Odlomakpopisa"/>
        <w:ind w:left="1080" w:hanging="1080"/>
        <w:jc w:val="both"/>
        <w:rPr>
          <w:rFonts w:ascii="Times New Roman" w:hAnsi="Times New Roman"/>
          <w:sz w:val="24"/>
          <w:szCs w:val="24"/>
        </w:rPr>
      </w:pPr>
      <w:r w:rsidRPr="00F60214">
        <w:rPr>
          <w:rFonts w:ascii="Times New Roman" w:hAnsi="Times New Roman"/>
          <w:sz w:val="24"/>
          <w:szCs w:val="24"/>
        </w:rPr>
        <w:t xml:space="preserve">9. </w:t>
      </w:r>
      <w:r w:rsidR="00C5565E" w:rsidRPr="00F60214">
        <w:rPr>
          <w:rFonts w:ascii="Times New Roman" w:hAnsi="Times New Roman"/>
          <w:sz w:val="24"/>
          <w:szCs w:val="24"/>
        </w:rPr>
        <w:t>AUGUST ŠENOA</w:t>
      </w:r>
      <w:r w:rsidRPr="00F60214">
        <w:rPr>
          <w:rFonts w:ascii="Times New Roman" w:hAnsi="Times New Roman"/>
          <w:sz w:val="24"/>
          <w:szCs w:val="24"/>
        </w:rPr>
        <w:t xml:space="preserve">, </w:t>
      </w:r>
      <w:r w:rsidR="00C5565E" w:rsidRPr="00F60214">
        <w:rPr>
          <w:rFonts w:ascii="Times New Roman" w:hAnsi="Times New Roman"/>
          <w:sz w:val="24"/>
          <w:szCs w:val="24"/>
        </w:rPr>
        <w:t>Osijek, Drinska 14</w:t>
      </w:r>
    </w:p>
    <w:p w14:paraId="28C1EA5F" w14:textId="1D3A684D" w:rsidR="00C5565E" w:rsidRPr="00F60214" w:rsidRDefault="00C65648" w:rsidP="00C65648">
      <w:pPr>
        <w:pStyle w:val="Odlomakpopisa"/>
        <w:ind w:left="1080" w:hanging="1080"/>
        <w:jc w:val="both"/>
        <w:rPr>
          <w:rFonts w:ascii="Times New Roman" w:hAnsi="Times New Roman"/>
          <w:sz w:val="24"/>
          <w:szCs w:val="24"/>
        </w:rPr>
      </w:pPr>
      <w:r w:rsidRPr="00F60214">
        <w:rPr>
          <w:rFonts w:ascii="Times New Roman" w:hAnsi="Times New Roman"/>
          <w:sz w:val="24"/>
          <w:szCs w:val="24"/>
        </w:rPr>
        <w:t xml:space="preserve">10. </w:t>
      </w:r>
      <w:r w:rsidR="00C5565E" w:rsidRPr="00F60214">
        <w:rPr>
          <w:rFonts w:ascii="Times New Roman" w:hAnsi="Times New Roman"/>
          <w:sz w:val="24"/>
          <w:szCs w:val="24"/>
        </w:rPr>
        <w:t>VIJENAC</w:t>
      </w:r>
      <w:r w:rsidRPr="00F60214">
        <w:rPr>
          <w:rFonts w:ascii="Times New Roman" w:hAnsi="Times New Roman"/>
          <w:sz w:val="24"/>
          <w:szCs w:val="24"/>
        </w:rPr>
        <w:t xml:space="preserve">, </w:t>
      </w:r>
      <w:r w:rsidR="00C5565E" w:rsidRPr="00F60214">
        <w:rPr>
          <w:rFonts w:ascii="Times New Roman" w:hAnsi="Times New Roman"/>
          <w:sz w:val="24"/>
          <w:szCs w:val="24"/>
        </w:rPr>
        <w:t>Osijek,</w:t>
      </w:r>
      <w:r w:rsidRPr="00F60214">
        <w:rPr>
          <w:rFonts w:ascii="Times New Roman" w:hAnsi="Times New Roman"/>
          <w:sz w:val="24"/>
          <w:szCs w:val="24"/>
        </w:rPr>
        <w:t xml:space="preserve"> </w:t>
      </w:r>
      <w:r w:rsidR="00C5565E" w:rsidRPr="00F60214">
        <w:rPr>
          <w:rFonts w:ascii="Times New Roman" w:hAnsi="Times New Roman"/>
          <w:sz w:val="24"/>
          <w:szCs w:val="24"/>
        </w:rPr>
        <w:t>V.</w:t>
      </w:r>
      <w:r w:rsidRPr="00F60214">
        <w:rPr>
          <w:rFonts w:ascii="Times New Roman" w:hAnsi="Times New Roman"/>
          <w:sz w:val="24"/>
          <w:szCs w:val="24"/>
        </w:rPr>
        <w:t xml:space="preserve"> </w:t>
      </w:r>
      <w:r w:rsidR="00C5565E" w:rsidRPr="00F60214">
        <w:rPr>
          <w:rFonts w:ascii="Times New Roman" w:hAnsi="Times New Roman"/>
          <w:sz w:val="24"/>
          <w:szCs w:val="24"/>
        </w:rPr>
        <w:t>I.</w:t>
      </w:r>
      <w:r w:rsidRPr="00F60214">
        <w:rPr>
          <w:rFonts w:ascii="Times New Roman" w:hAnsi="Times New Roman"/>
          <w:sz w:val="24"/>
          <w:szCs w:val="24"/>
        </w:rPr>
        <w:t xml:space="preserve"> </w:t>
      </w:r>
      <w:r w:rsidR="00C5565E" w:rsidRPr="00F60214">
        <w:rPr>
          <w:rFonts w:ascii="Times New Roman" w:hAnsi="Times New Roman"/>
          <w:sz w:val="24"/>
          <w:szCs w:val="24"/>
        </w:rPr>
        <w:t>Meštrovića 36</w:t>
      </w:r>
    </w:p>
    <w:p w14:paraId="36412883" w14:textId="47B85C24" w:rsidR="00C5565E" w:rsidRPr="00F60214" w:rsidRDefault="00C65648" w:rsidP="00C65648">
      <w:pPr>
        <w:pStyle w:val="Odlomakpopisa"/>
        <w:ind w:left="1080" w:hanging="1080"/>
        <w:jc w:val="both"/>
        <w:rPr>
          <w:rFonts w:ascii="Times New Roman" w:hAnsi="Times New Roman"/>
          <w:sz w:val="24"/>
          <w:szCs w:val="24"/>
        </w:rPr>
      </w:pPr>
      <w:r w:rsidRPr="00F60214">
        <w:rPr>
          <w:rFonts w:ascii="Times New Roman" w:hAnsi="Times New Roman"/>
          <w:sz w:val="24"/>
          <w:szCs w:val="24"/>
        </w:rPr>
        <w:t xml:space="preserve">11. </w:t>
      </w:r>
      <w:r w:rsidR="00C5565E" w:rsidRPr="00F60214">
        <w:rPr>
          <w:rFonts w:ascii="Times New Roman" w:hAnsi="Times New Roman"/>
          <w:sz w:val="24"/>
          <w:szCs w:val="24"/>
        </w:rPr>
        <w:t>MLADOST</w:t>
      </w:r>
      <w:r w:rsidRPr="00F60214">
        <w:rPr>
          <w:rFonts w:ascii="Times New Roman" w:hAnsi="Times New Roman"/>
          <w:sz w:val="24"/>
          <w:szCs w:val="24"/>
        </w:rPr>
        <w:t xml:space="preserve">, </w:t>
      </w:r>
      <w:r w:rsidR="00C5565E" w:rsidRPr="00F60214">
        <w:rPr>
          <w:rFonts w:ascii="Times New Roman" w:hAnsi="Times New Roman"/>
          <w:sz w:val="24"/>
          <w:szCs w:val="24"/>
        </w:rPr>
        <w:t>Osijek, Sjenjak 7</w:t>
      </w:r>
    </w:p>
    <w:p w14:paraId="501C4FD4" w14:textId="2ED3AB3F" w:rsidR="00C5565E" w:rsidRPr="00F60214" w:rsidRDefault="00C65648" w:rsidP="00C65648">
      <w:pPr>
        <w:pStyle w:val="Odlomakpopisa"/>
        <w:ind w:left="1080" w:hanging="1080"/>
        <w:jc w:val="both"/>
        <w:rPr>
          <w:rFonts w:ascii="Times New Roman" w:hAnsi="Times New Roman"/>
          <w:sz w:val="24"/>
          <w:szCs w:val="24"/>
        </w:rPr>
      </w:pPr>
      <w:r w:rsidRPr="00F60214">
        <w:rPr>
          <w:rFonts w:ascii="Times New Roman" w:hAnsi="Times New Roman"/>
          <w:sz w:val="24"/>
          <w:szCs w:val="24"/>
        </w:rPr>
        <w:t xml:space="preserve">12. </w:t>
      </w:r>
      <w:r w:rsidR="00C5565E" w:rsidRPr="00F60214">
        <w:rPr>
          <w:rFonts w:ascii="Times New Roman" w:hAnsi="Times New Roman"/>
          <w:sz w:val="24"/>
          <w:szCs w:val="24"/>
        </w:rPr>
        <w:t>FRANA KRSTE FRANKOPANA</w:t>
      </w:r>
      <w:r w:rsidRPr="00F60214">
        <w:rPr>
          <w:rFonts w:ascii="Times New Roman" w:hAnsi="Times New Roman"/>
          <w:sz w:val="24"/>
          <w:szCs w:val="24"/>
        </w:rPr>
        <w:t xml:space="preserve">, </w:t>
      </w:r>
      <w:r w:rsidR="00C5565E" w:rsidRPr="00F60214">
        <w:rPr>
          <w:rFonts w:ascii="Times New Roman" w:hAnsi="Times New Roman"/>
          <w:sz w:val="24"/>
          <w:szCs w:val="24"/>
        </w:rPr>
        <w:t>Osijek, Frankopanska 64</w:t>
      </w:r>
    </w:p>
    <w:p w14:paraId="56A09906" w14:textId="1D3974A6" w:rsidR="00C5565E" w:rsidRPr="00F60214" w:rsidRDefault="00C65648" w:rsidP="00C65648">
      <w:pPr>
        <w:pStyle w:val="Odlomakpopisa"/>
        <w:ind w:left="1080" w:hanging="1080"/>
        <w:jc w:val="both"/>
        <w:rPr>
          <w:rFonts w:ascii="Times New Roman" w:hAnsi="Times New Roman"/>
          <w:sz w:val="24"/>
          <w:szCs w:val="24"/>
        </w:rPr>
      </w:pPr>
      <w:r w:rsidRPr="00F60214">
        <w:rPr>
          <w:rFonts w:ascii="Times New Roman" w:hAnsi="Times New Roman"/>
          <w:sz w:val="24"/>
          <w:szCs w:val="24"/>
        </w:rPr>
        <w:t xml:space="preserve">13. </w:t>
      </w:r>
      <w:r w:rsidR="00C5565E" w:rsidRPr="00F60214">
        <w:rPr>
          <w:rFonts w:ascii="Times New Roman" w:hAnsi="Times New Roman"/>
          <w:sz w:val="24"/>
          <w:szCs w:val="24"/>
        </w:rPr>
        <w:t>TENJA</w:t>
      </w:r>
      <w:r w:rsidRPr="00F60214">
        <w:rPr>
          <w:rFonts w:ascii="Times New Roman" w:hAnsi="Times New Roman"/>
          <w:sz w:val="24"/>
          <w:szCs w:val="24"/>
        </w:rPr>
        <w:t>,</w:t>
      </w:r>
      <w:r w:rsidR="00C5565E" w:rsidRPr="00F60214">
        <w:rPr>
          <w:rFonts w:ascii="Times New Roman" w:hAnsi="Times New Roman"/>
          <w:sz w:val="24"/>
          <w:szCs w:val="24"/>
        </w:rPr>
        <w:t xml:space="preserve"> Tenja, Svete Ane 2</w:t>
      </w:r>
    </w:p>
    <w:p w14:paraId="37489F17" w14:textId="37D05328" w:rsidR="00C5565E" w:rsidRPr="00F60214" w:rsidRDefault="00C65648" w:rsidP="00C65648">
      <w:pPr>
        <w:pStyle w:val="Odlomakpopisa"/>
        <w:ind w:left="1080" w:hanging="1080"/>
        <w:jc w:val="both"/>
        <w:rPr>
          <w:rFonts w:ascii="Times New Roman" w:hAnsi="Times New Roman"/>
          <w:sz w:val="24"/>
          <w:szCs w:val="24"/>
        </w:rPr>
      </w:pPr>
      <w:r w:rsidRPr="00F60214">
        <w:rPr>
          <w:rFonts w:ascii="Times New Roman" w:hAnsi="Times New Roman"/>
          <w:sz w:val="24"/>
          <w:szCs w:val="24"/>
        </w:rPr>
        <w:t xml:space="preserve">14. </w:t>
      </w:r>
      <w:r w:rsidR="00C5565E" w:rsidRPr="00F60214">
        <w:rPr>
          <w:rFonts w:ascii="Times New Roman" w:hAnsi="Times New Roman"/>
          <w:sz w:val="24"/>
          <w:szCs w:val="24"/>
        </w:rPr>
        <w:t>GRIGOR VITEZ</w:t>
      </w:r>
      <w:r w:rsidRPr="00F60214">
        <w:rPr>
          <w:rFonts w:ascii="Times New Roman" w:hAnsi="Times New Roman"/>
          <w:sz w:val="24"/>
          <w:szCs w:val="24"/>
        </w:rPr>
        <w:t xml:space="preserve">, </w:t>
      </w:r>
      <w:r w:rsidR="00C5565E" w:rsidRPr="00F60214">
        <w:rPr>
          <w:rFonts w:ascii="Times New Roman" w:hAnsi="Times New Roman"/>
          <w:sz w:val="24"/>
          <w:szCs w:val="24"/>
        </w:rPr>
        <w:t>Osijek, Korčulanska 1</w:t>
      </w:r>
    </w:p>
    <w:p w14:paraId="00F7CB1E" w14:textId="2086C88C" w:rsidR="00C5565E" w:rsidRPr="00F60214" w:rsidRDefault="00C65648" w:rsidP="00C65648">
      <w:pPr>
        <w:pStyle w:val="Odlomakpopisa"/>
        <w:ind w:left="1080" w:hanging="1080"/>
        <w:jc w:val="both"/>
        <w:rPr>
          <w:rFonts w:ascii="Times New Roman" w:hAnsi="Times New Roman"/>
          <w:sz w:val="24"/>
          <w:szCs w:val="24"/>
        </w:rPr>
      </w:pPr>
      <w:r w:rsidRPr="00F60214">
        <w:rPr>
          <w:rFonts w:ascii="Times New Roman" w:hAnsi="Times New Roman"/>
          <w:sz w:val="24"/>
          <w:szCs w:val="24"/>
        </w:rPr>
        <w:t xml:space="preserve">15. </w:t>
      </w:r>
      <w:r w:rsidR="00C5565E" w:rsidRPr="00F60214">
        <w:rPr>
          <w:rFonts w:ascii="Times New Roman" w:hAnsi="Times New Roman"/>
          <w:sz w:val="24"/>
          <w:szCs w:val="24"/>
        </w:rPr>
        <w:t>TIN UJEVIĆ</w:t>
      </w:r>
      <w:r w:rsidRPr="00F60214">
        <w:rPr>
          <w:rFonts w:ascii="Times New Roman" w:hAnsi="Times New Roman"/>
          <w:sz w:val="24"/>
          <w:szCs w:val="24"/>
        </w:rPr>
        <w:t xml:space="preserve">, </w:t>
      </w:r>
      <w:r w:rsidR="00C5565E" w:rsidRPr="00F60214">
        <w:rPr>
          <w:rFonts w:ascii="Times New Roman" w:hAnsi="Times New Roman"/>
          <w:sz w:val="24"/>
          <w:szCs w:val="24"/>
        </w:rPr>
        <w:t>Osijek, Opatijska bb</w:t>
      </w:r>
    </w:p>
    <w:p w14:paraId="25704A58" w14:textId="001B1582" w:rsidR="00C5565E" w:rsidRPr="00F60214" w:rsidRDefault="00C65648" w:rsidP="00C65648">
      <w:pPr>
        <w:pStyle w:val="Odlomakpopisa"/>
        <w:ind w:left="1080" w:hanging="1080"/>
        <w:jc w:val="both"/>
        <w:rPr>
          <w:rFonts w:ascii="Times New Roman" w:hAnsi="Times New Roman"/>
          <w:sz w:val="24"/>
          <w:szCs w:val="24"/>
        </w:rPr>
      </w:pPr>
      <w:r w:rsidRPr="00F60214">
        <w:rPr>
          <w:rFonts w:ascii="Times New Roman" w:hAnsi="Times New Roman"/>
          <w:sz w:val="24"/>
          <w:szCs w:val="24"/>
        </w:rPr>
        <w:t xml:space="preserve">16. </w:t>
      </w:r>
      <w:r w:rsidR="00C5565E" w:rsidRPr="00F60214">
        <w:rPr>
          <w:rFonts w:ascii="Times New Roman" w:hAnsi="Times New Roman"/>
          <w:sz w:val="24"/>
          <w:szCs w:val="24"/>
        </w:rPr>
        <w:t>LJUDEVITA GAJA</w:t>
      </w:r>
      <w:r w:rsidRPr="00F60214">
        <w:rPr>
          <w:rFonts w:ascii="Times New Roman" w:hAnsi="Times New Roman"/>
          <w:sz w:val="24"/>
          <w:szCs w:val="24"/>
        </w:rPr>
        <w:t xml:space="preserve">, </w:t>
      </w:r>
      <w:r w:rsidR="00C5565E" w:rsidRPr="00F60214">
        <w:rPr>
          <w:rFonts w:ascii="Times New Roman" w:hAnsi="Times New Roman"/>
          <w:sz w:val="24"/>
          <w:szCs w:val="24"/>
        </w:rPr>
        <w:t>Osijek, Krstova 99</w:t>
      </w:r>
    </w:p>
    <w:p w14:paraId="506A70E6" w14:textId="22134505" w:rsidR="00C5565E" w:rsidRPr="00F60214" w:rsidRDefault="008636DC" w:rsidP="00C65648">
      <w:pPr>
        <w:pStyle w:val="Odlomakpopisa"/>
        <w:ind w:left="1080" w:hanging="1080"/>
        <w:jc w:val="both"/>
        <w:rPr>
          <w:rFonts w:ascii="Times New Roman" w:hAnsi="Times New Roman"/>
          <w:sz w:val="24"/>
          <w:szCs w:val="24"/>
        </w:rPr>
      </w:pPr>
      <w:r w:rsidRPr="00F60214">
        <w:rPr>
          <w:rFonts w:ascii="Times New Roman" w:hAnsi="Times New Roman"/>
          <w:sz w:val="24"/>
          <w:szCs w:val="24"/>
        </w:rPr>
        <w:t xml:space="preserve">     </w:t>
      </w:r>
      <w:r w:rsidR="00C5565E" w:rsidRPr="00F60214">
        <w:rPr>
          <w:rFonts w:ascii="Times New Roman" w:hAnsi="Times New Roman"/>
          <w:sz w:val="24"/>
          <w:szCs w:val="24"/>
        </w:rPr>
        <w:t>Područna škola SARVAŠ</w:t>
      </w:r>
      <w:r w:rsidR="00C65648" w:rsidRPr="00F60214">
        <w:rPr>
          <w:rFonts w:ascii="Times New Roman" w:hAnsi="Times New Roman"/>
          <w:sz w:val="24"/>
          <w:szCs w:val="24"/>
        </w:rPr>
        <w:t xml:space="preserve">, </w:t>
      </w:r>
      <w:r w:rsidR="00C5565E" w:rsidRPr="00F60214">
        <w:rPr>
          <w:rFonts w:ascii="Times New Roman" w:hAnsi="Times New Roman"/>
          <w:sz w:val="24"/>
          <w:szCs w:val="24"/>
        </w:rPr>
        <w:t>Sarvaš, Osječka 51</w:t>
      </w:r>
    </w:p>
    <w:p w14:paraId="4C1B1444" w14:textId="65C2B009" w:rsidR="00C5565E" w:rsidRPr="00F60214" w:rsidRDefault="00C65648" w:rsidP="00C65648">
      <w:pPr>
        <w:pStyle w:val="Odlomakpopisa"/>
        <w:ind w:left="1080" w:hanging="1080"/>
        <w:jc w:val="both"/>
        <w:rPr>
          <w:rFonts w:ascii="Times New Roman" w:hAnsi="Times New Roman"/>
          <w:sz w:val="24"/>
          <w:szCs w:val="24"/>
        </w:rPr>
      </w:pPr>
      <w:r w:rsidRPr="00F60214">
        <w:rPr>
          <w:rFonts w:ascii="Times New Roman" w:hAnsi="Times New Roman"/>
          <w:sz w:val="24"/>
          <w:szCs w:val="24"/>
        </w:rPr>
        <w:t>1</w:t>
      </w:r>
      <w:r w:rsidR="008636DC" w:rsidRPr="00F60214">
        <w:rPr>
          <w:rFonts w:ascii="Times New Roman" w:hAnsi="Times New Roman"/>
          <w:sz w:val="24"/>
          <w:szCs w:val="24"/>
        </w:rPr>
        <w:t>7</w:t>
      </w:r>
      <w:r w:rsidRPr="00F60214">
        <w:rPr>
          <w:rFonts w:ascii="Times New Roman" w:hAnsi="Times New Roman"/>
          <w:sz w:val="24"/>
          <w:szCs w:val="24"/>
        </w:rPr>
        <w:t xml:space="preserve">. </w:t>
      </w:r>
      <w:r w:rsidR="00C5565E" w:rsidRPr="00F60214">
        <w:rPr>
          <w:rFonts w:ascii="Times New Roman" w:hAnsi="Times New Roman"/>
          <w:sz w:val="24"/>
          <w:szCs w:val="24"/>
        </w:rPr>
        <w:t>VIŠNJEVAC</w:t>
      </w:r>
      <w:r w:rsidRPr="00F60214">
        <w:rPr>
          <w:rFonts w:ascii="Times New Roman" w:hAnsi="Times New Roman"/>
          <w:sz w:val="24"/>
          <w:szCs w:val="24"/>
        </w:rPr>
        <w:t xml:space="preserve">, </w:t>
      </w:r>
      <w:r w:rsidR="00C5565E" w:rsidRPr="00F60214">
        <w:rPr>
          <w:rFonts w:ascii="Times New Roman" w:hAnsi="Times New Roman"/>
          <w:sz w:val="24"/>
          <w:szCs w:val="24"/>
        </w:rPr>
        <w:t>Višnjevac, Crni put 41</w:t>
      </w:r>
    </w:p>
    <w:p w14:paraId="07F7A833" w14:textId="7E5826AA" w:rsidR="00C5565E" w:rsidRPr="00F60214" w:rsidRDefault="00C65648" w:rsidP="00C65648">
      <w:pPr>
        <w:pStyle w:val="Odlomakpopisa"/>
        <w:ind w:left="1080" w:hanging="1080"/>
        <w:jc w:val="both"/>
        <w:rPr>
          <w:rFonts w:ascii="Times New Roman" w:hAnsi="Times New Roman"/>
          <w:sz w:val="24"/>
          <w:szCs w:val="24"/>
        </w:rPr>
      </w:pPr>
      <w:r w:rsidRPr="00F60214">
        <w:rPr>
          <w:rFonts w:ascii="Times New Roman" w:hAnsi="Times New Roman"/>
          <w:sz w:val="24"/>
          <w:szCs w:val="24"/>
        </w:rPr>
        <w:t>1</w:t>
      </w:r>
      <w:r w:rsidR="008636DC" w:rsidRPr="00F60214">
        <w:rPr>
          <w:rFonts w:ascii="Times New Roman" w:hAnsi="Times New Roman"/>
          <w:sz w:val="24"/>
          <w:szCs w:val="24"/>
        </w:rPr>
        <w:t>8</w:t>
      </w:r>
      <w:r w:rsidRPr="00F60214">
        <w:rPr>
          <w:rFonts w:ascii="Times New Roman" w:hAnsi="Times New Roman"/>
          <w:sz w:val="24"/>
          <w:szCs w:val="24"/>
        </w:rPr>
        <w:t xml:space="preserve">. </w:t>
      </w:r>
      <w:r w:rsidR="00C5565E" w:rsidRPr="00F60214">
        <w:rPr>
          <w:rFonts w:ascii="Times New Roman" w:hAnsi="Times New Roman"/>
          <w:sz w:val="24"/>
          <w:szCs w:val="24"/>
        </w:rPr>
        <w:t>CENTAR ZA ODGOJ I OBRAZOVANJE “I. ŠTARK</w:t>
      </w:r>
      <w:r w:rsidRPr="00F60214">
        <w:rPr>
          <w:rFonts w:ascii="Times New Roman" w:hAnsi="Times New Roman"/>
          <w:sz w:val="24"/>
          <w:szCs w:val="24"/>
        </w:rPr>
        <w:t xml:space="preserve">, </w:t>
      </w:r>
      <w:r w:rsidR="00C5565E" w:rsidRPr="00F60214">
        <w:rPr>
          <w:rFonts w:ascii="Times New Roman" w:hAnsi="Times New Roman"/>
          <w:sz w:val="24"/>
          <w:szCs w:val="24"/>
        </w:rPr>
        <w:t>Osijek, Drinska 12b</w:t>
      </w:r>
    </w:p>
    <w:p w14:paraId="66DC3975" w14:textId="340C2DC6" w:rsidR="00C5565E" w:rsidRPr="00F60214" w:rsidRDefault="008636DC" w:rsidP="00C65648">
      <w:pPr>
        <w:pStyle w:val="Odlomakpopisa"/>
        <w:ind w:left="1080" w:hanging="1080"/>
        <w:jc w:val="both"/>
        <w:rPr>
          <w:rFonts w:ascii="Times New Roman" w:hAnsi="Times New Roman"/>
          <w:sz w:val="24"/>
          <w:szCs w:val="24"/>
        </w:rPr>
      </w:pPr>
      <w:r w:rsidRPr="00F60214">
        <w:rPr>
          <w:rFonts w:ascii="Times New Roman" w:hAnsi="Times New Roman"/>
          <w:sz w:val="24"/>
          <w:szCs w:val="24"/>
        </w:rPr>
        <w:t>19</w:t>
      </w:r>
      <w:r w:rsidR="00C65648" w:rsidRPr="00F60214">
        <w:rPr>
          <w:rFonts w:ascii="Times New Roman" w:hAnsi="Times New Roman"/>
          <w:sz w:val="24"/>
          <w:szCs w:val="24"/>
        </w:rPr>
        <w:t xml:space="preserve">. </w:t>
      </w:r>
      <w:r w:rsidR="00C5565E" w:rsidRPr="00F60214">
        <w:rPr>
          <w:rFonts w:ascii="Times New Roman" w:hAnsi="Times New Roman"/>
          <w:sz w:val="24"/>
          <w:szCs w:val="24"/>
        </w:rPr>
        <w:t>PKC MAĐARA</w:t>
      </w:r>
      <w:r w:rsidR="00C65648" w:rsidRPr="00F60214">
        <w:rPr>
          <w:rFonts w:ascii="Times New Roman" w:hAnsi="Times New Roman"/>
          <w:sz w:val="24"/>
          <w:szCs w:val="24"/>
        </w:rPr>
        <w:t xml:space="preserve">, </w:t>
      </w:r>
      <w:r w:rsidR="00C5565E" w:rsidRPr="00F60214">
        <w:rPr>
          <w:rFonts w:ascii="Times New Roman" w:hAnsi="Times New Roman"/>
          <w:sz w:val="24"/>
          <w:szCs w:val="24"/>
        </w:rPr>
        <w:t>Osijek, Drinska 12a</w:t>
      </w:r>
    </w:p>
    <w:p w14:paraId="58A77163" w14:textId="788892FB" w:rsidR="00C5565E" w:rsidRPr="00F60214" w:rsidRDefault="00C65648" w:rsidP="00C65648">
      <w:pPr>
        <w:pStyle w:val="Odlomakpopisa"/>
        <w:ind w:left="1080" w:hanging="1080"/>
        <w:jc w:val="both"/>
        <w:rPr>
          <w:rFonts w:ascii="Times New Roman" w:hAnsi="Times New Roman"/>
          <w:sz w:val="24"/>
          <w:szCs w:val="24"/>
        </w:rPr>
      </w:pPr>
      <w:r w:rsidRPr="00F60214">
        <w:rPr>
          <w:rFonts w:ascii="Times New Roman" w:hAnsi="Times New Roman"/>
          <w:sz w:val="24"/>
          <w:szCs w:val="24"/>
        </w:rPr>
        <w:t>2</w:t>
      </w:r>
      <w:r w:rsidR="00E03A01" w:rsidRPr="00F60214">
        <w:rPr>
          <w:rFonts w:ascii="Times New Roman" w:hAnsi="Times New Roman"/>
          <w:sz w:val="24"/>
          <w:szCs w:val="24"/>
        </w:rPr>
        <w:t>0</w:t>
      </w:r>
      <w:r w:rsidRPr="00F60214">
        <w:rPr>
          <w:rFonts w:ascii="Times New Roman" w:hAnsi="Times New Roman"/>
          <w:sz w:val="24"/>
          <w:szCs w:val="24"/>
        </w:rPr>
        <w:t xml:space="preserve">. </w:t>
      </w:r>
      <w:r w:rsidR="00C5565E" w:rsidRPr="00F60214">
        <w:rPr>
          <w:rFonts w:ascii="Times New Roman" w:hAnsi="Times New Roman"/>
          <w:sz w:val="24"/>
          <w:szCs w:val="24"/>
        </w:rPr>
        <w:t>JAGODE TRUHELKE</w:t>
      </w:r>
      <w:r w:rsidRPr="00F60214">
        <w:rPr>
          <w:rFonts w:ascii="Times New Roman" w:hAnsi="Times New Roman"/>
          <w:sz w:val="24"/>
          <w:szCs w:val="24"/>
        </w:rPr>
        <w:t xml:space="preserve">, </w:t>
      </w:r>
      <w:r w:rsidR="00C5565E" w:rsidRPr="00F60214">
        <w:rPr>
          <w:rFonts w:ascii="Times New Roman" w:hAnsi="Times New Roman"/>
          <w:sz w:val="24"/>
          <w:szCs w:val="24"/>
        </w:rPr>
        <w:t>Osijek, Crkvena 23</w:t>
      </w:r>
    </w:p>
    <w:p w14:paraId="239F104A" w14:textId="77777777" w:rsidR="00C5565E" w:rsidRPr="00F60214" w:rsidRDefault="00C5565E" w:rsidP="00C5565E">
      <w:pPr>
        <w:pStyle w:val="Odlomakpopisa"/>
        <w:ind w:left="1080"/>
        <w:jc w:val="both"/>
      </w:pPr>
    </w:p>
    <w:p w14:paraId="6B7FACB4" w14:textId="77777777" w:rsidR="0025060A" w:rsidRPr="00F60214" w:rsidRDefault="0025060A" w:rsidP="0025060A"/>
    <w:p w14:paraId="673CA96B" w14:textId="0DDCEE41" w:rsidR="004F23A2" w:rsidRPr="00F60214" w:rsidRDefault="008636DC" w:rsidP="00F31D5C">
      <w:pPr>
        <w:tabs>
          <w:tab w:val="decimal" w:pos="8647"/>
        </w:tabs>
        <w:ind w:left="705" w:hanging="705"/>
        <w:jc w:val="both"/>
        <w:outlineLvl w:val="0"/>
        <w:rPr>
          <w:b/>
        </w:rPr>
      </w:pPr>
      <w:r w:rsidRPr="00F60214">
        <w:rPr>
          <w:b/>
        </w:rPr>
        <w:t>2</w:t>
      </w:r>
      <w:r w:rsidR="004F23A2" w:rsidRPr="00F60214">
        <w:rPr>
          <w:b/>
        </w:rPr>
        <w:t xml:space="preserve">. </w:t>
      </w:r>
      <w:r w:rsidR="004F23A2" w:rsidRPr="00F60214">
        <w:rPr>
          <w:b/>
        </w:rPr>
        <w:tab/>
      </w:r>
      <w:r w:rsidR="00505859" w:rsidRPr="00F60214">
        <w:rPr>
          <w:b/>
        </w:rPr>
        <w:t>SPORTSKE GRAĐEVINE KOJIMA UPRAVLJAJU ŠPORTSKI OBJEKTI D.O.O.</w:t>
      </w:r>
      <w:r w:rsidR="0085416D" w:rsidRPr="00F60214">
        <w:rPr>
          <w:b/>
        </w:rPr>
        <w:tab/>
      </w:r>
    </w:p>
    <w:p w14:paraId="1D3C5919" w14:textId="77777777" w:rsidR="004F23A2" w:rsidRPr="00F60214" w:rsidRDefault="004F23A2" w:rsidP="00F31D5C">
      <w:pPr>
        <w:tabs>
          <w:tab w:val="decimal" w:pos="8647"/>
        </w:tabs>
        <w:ind w:left="705" w:hanging="705"/>
        <w:jc w:val="both"/>
        <w:outlineLvl w:val="0"/>
      </w:pPr>
    </w:p>
    <w:p w14:paraId="2F32C4C9" w14:textId="61414785" w:rsidR="004F23A2" w:rsidRPr="00F60214" w:rsidRDefault="004F23A2" w:rsidP="0085416D">
      <w:pPr>
        <w:autoSpaceDE w:val="0"/>
        <w:autoSpaceDN w:val="0"/>
        <w:adjustRightInd w:val="0"/>
        <w:ind w:firstLine="709"/>
        <w:jc w:val="both"/>
        <w:rPr>
          <w:rFonts w:eastAsia="Calibri"/>
        </w:rPr>
      </w:pPr>
      <w:r w:rsidRPr="00F60214">
        <w:rPr>
          <w:rFonts w:eastAsia="Calibri"/>
        </w:rPr>
        <w:t>Sportske građevine I.</w:t>
      </w:r>
      <w:r w:rsidR="00251903" w:rsidRPr="00F60214">
        <w:rPr>
          <w:rFonts w:eastAsia="Calibri"/>
        </w:rPr>
        <w:t xml:space="preserve"> i II. </w:t>
      </w:r>
      <w:r w:rsidRPr="00F60214">
        <w:rPr>
          <w:rFonts w:eastAsia="Calibri"/>
        </w:rPr>
        <w:t xml:space="preserve"> kategorije </w:t>
      </w:r>
      <w:r w:rsidR="002717A1" w:rsidRPr="00F60214">
        <w:rPr>
          <w:rFonts w:eastAsia="Calibri"/>
        </w:rPr>
        <w:t>kojima upravljaju Športski objekti d.o.o.</w:t>
      </w:r>
      <w:r w:rsidR="0085416D" w:rsidRPr="00F60214">
        <w:rPr>
          <w:rFonts w:eastAsia="Calibri"/>
        </w:rPr>
        <w:t>:</w:t>
      </w:r>
    </w:p>
    <w:p w14:paraId="49B42F68" w14:textId="77777777" w:rsidR="0085416D" w:rsidRPr="00F60214" w:rsidRDefault="0085416D" w:rsidP="0085416D">
      <w:pPr>
        <w:autoSpaceDE w:val="0"/>
        <w:autoSpaceDN w:val="0"/>
        <w:adjustRightInd w:val="0"/>
        <w:jc w:val="both"/>
        <w:rPr>
          <w:rFonts w:eastAsia="Calibri"/>
        </w:rPr>
      </w:pPr>
    </w:p>
    <w:p w14:paraId="3DF2485C" w14:textId="76DBC3AF" w:rsidR="009171D6" w:rsidRPr="00F60214" w:rsidRDefault="009171D6" w:rsidP="009171D6">
      <w:r w:rsidRPr="00F60214">
        <w:t>1. Nastavno sportska dvorana Gradski vrt, K. Trpimira 23, Osijek</w:t>
      </w:r>
      <w:r w:rsidRPr="00F60214">
        <w:br/>
        <w:t>2. Sportska dvorana Zrinjevac, Zrinjevac 11, Osijek</w:t>
      </w:r>
      <w:r w:rsidRPr="00F60214">
        <w:br/>
        <w:t>3. Sportska dvorana Jug, Ulica kralja Petra Svačića 67, Osijek</w:t>
      </w:r>
      <w:r w:rsidRPr="00F60214">
        <w:br/>
        <w:t>4. Srednjoškolsko igralište, Istarska 1d, Osijek</w:t>
      </w:r>
      <w:r w:rsidRPr="00F60214">
        <w:br/>
        <w:t xml:space="preserve">5. Gradski bazeni, M. </w:t>
      </w:r>
      <w:proofErr w:type="spellStart"/>
      <w:r w:rsidRPr="00F60214">
        <w:t>Divalta</w:t>
      </w:r>
      <w:proofErr w:type="spellEnd"/>
      <w:r w:rsidRPr="00F60214">
        <w:t xml:space="preserve"> 6a, Osijek</w:t>
      </w:r>
      <w:r w:rsidRPr="00F60214">
        <w:br/>
        <w:t>6. Teniski centar Osijek, Perivoj kralj Tomislava 1, Osijek</w:t>
      </w:r>
      <w:r w:rsidRPr="00F60214">
        <w:br/>
        <w:t xml:space="preserve">7. Streljana Pampas, Šandora </w:t>
      </w:r>
      <w:proofErr w:type="spellStart"/>
      <w:r w:rsidRPr="00F60214">
        <w:t>Petefija</w:t>
      </w:r>
      <w:proofErr w:type="spellEnd"/>
      <w:r w:rsidRPr="00F60214">
        <w:t xml:space="preserve"> 204/A, Osijek</w:t>
      </w:r>
      <w:r w:rsidRPr="00F60214">
        <w:br/>
        <w:t xml:space="preserve">8. Sportski centar </w:t>
      </w:r>
      <w:proofErr w:type="spellStart"/>
      <w:r w:rsidRPr="00F60214">
        <w:t>Mačkamama</w:t>
      </w:r>
      <w:proofErr w:type="spellEnd"/>
      <w:r w:rsidRPr="00F60214">
        <w:t>, Gacka 1, Osijek</w:t>
      </w:r>
      <w:r w:rsidRPr="00F60214">
        <w:br/>
        <w:t xml:space="preserve">9. Boćarski dom </w:t>
      </w:r>
      <w:proofErr w:type="spellStart"/>
      <w:r w:rsidRPr="00F60214">
        <w:t>Retfala</w:t>
      </w:r>
      <w:proofErr w:type="spellEnd"/>
      <w:r w:rsidRPr="00F60214">
        <w:t xml:space="preserve">, </w:t>
      </w:r>
      <w:proofErr w:type="spellStart"/>
      <w:r w:rsidRPr="00F60214">
        <w:t>Lj</w:t>
      </w:r>
      <w:proofErr w:type="spellEnd"/>
      <w:r w:rsidRPr="00F60214">
        <w:t>. Posavskog 29/a, Osijek</w:t>
      </w:r>
      <w:r w:rsidRPr="00F60214">
        <w:br/>
        <w:t xml:space="preserve">10. Hipodrom Pampas, Šandora </w:t>
      </w:r>
      <w:proofErr w:type="spellStart"/>
      <w:r w:rsidRPr="00F60214">
        <w:t>Petefija</w:t>
      </w:r>
      <w:proofErr w:type="spellEnd"/>
      <w:r w:rsidRPr="00F60214">
        <w:t xml:space="preserve"> 80/a, Osijek</w:t>
      </w:r>
      <w:r w:rsidRPr="00F60214">
        <w:br/>
        <w:t>11. Sportski centar Olimpija, Zeleno polje 32, Osijek</w:t>
      </w:r>
    </w:p>
    <w:p w14:paraId="12CED6A7" w14:textId="315FA971" w:rsidR="009171D6" w:rsidRPr="00F60214" w:rsidRDefault="009171D6" w:rsidP="009171D6">
      <w:r w:rsidRPr="00F60214">
        <w:t>1</w:t>
      </w:r>
      <w:r w:rsidR="00BC027D" w:rsidRPr="00F60214">
        <w:t>2</w:t>
      </w:r>
      <w:r w:rsidRPr="00F60214">
        <w:t xml:space="preserve">. </w:t>
      </w:r>
      <w:r w:rsidR="002717A1" w:rsidRPr="00F60214">
        <w:t xml:space="preserve">Stadion Gradski vrt, </w:t>
      </w:r>
      <w:proofErr w:type="spellStart"/>
      <w:r w:rsidR="002717A1" w:rsidRPr="00F60214">
        <w:t>W.Wilsona</w:t>
      </w:r>
      <w:proofErr w:type="spellEnd"/>
      <w:r w:rsidR="002717A1" w:rsidRPr="00F60214">
        <w:t>, Osijek</w:t>
      </w:r>
    </w:p>
    <w:p w14:paraId="240D875B" w14:textId="6BEC3296" w:rsidR="009171D6" w:rsidRPr="00F60214" w:rsidRDefault="009171D6" w:rsidP="009171D6">
      <w:r w:rsidRPr="00F60214">
        <w:lastRenderedPageBreak/>
        <w:t>1</w:t>
      </w:r>
      <w:r w:rsidR="00BC027D" w:rsidRPr="00F60214">
        <w:t>3</w:t>
      </w:r>
      <w:r w:rsidRPr="00F60214">
        <w:t xml:space="preserve">. </w:t>
      </w:r>
      <w:r w:rsidR="002717A1" w:rsidRPr="00F60214">
        <w:t xml:space="preserve">Kuglana Pampas, Šandora </w:t>
      </w:r>
      <w:proofErr w:type="spellStart"/>
      <w:r w:rsidR="002717A1" w:rsidRPr="00F60214">
        <w:t>Petefija</w:t>
      </w:r>
      <w:proofErr w:type="spellEnd"/>
      <w:r w:rsidR="002717A1" w:rsidRPr="00F60214">
        <w:t xml:space="preserve"> 204A, Osijek</w:t>
      </w:r>
    </w:p>
    <w:p w14:paraId="360E7ADC" w14:textId="74E093F9" w:rsidR="009171D6" w:rsidRPr="00F60214" w:rsidRDefault="009171D6" w:rsidP="009171D6">
      <w:r w:rsidRPr="00F60214">
        <w:t>1</w:t>
      </w:r>
      <w:r w:rsidR="00BC027D" w:rsidRPr="00F60214">
        <w:t>4</w:t>
      </w:r>
      <w:r w:rsidRPr="00F60214">
        <w:t xml:space="preserve">. </w:t>
      </w:r>
      <w:r w:rsidR="002717A1" w:rsidRPr="00F60214">
        <w:t>Iktus, Šetalište kardinala Šepera 1d, Osijek</w:t>
      </w:r>
    </w:p>
    <w:p w14:paraId="648C2ABA" w14:textId="71016FBE" w:rsidR="009171D6" w:rsidRPr="00F60214" w:rsidRDefault="009171D6" w:rsidP="009171D6">
      <w:pPr>
        <w:autoSpaceDE w:val="0"/>
        <w:autoSpaceDN w:val="0"/>
        <w:adjustRightInd w:val="0"/>
      </w:pPr>
      <w:r w:rsidRPr="00F60214">
        <w:t>1</w:t>
      </w:r>
      <w:r w:rsidR="00BC027D" w:rsidRPr="00F60214">
        <w:t>5</w:t>
      </w:r>
      <w:r w:rsidRPr="00F60214">
        <w:t xml:space="preserve">. </w:t>
      </w:r>
      <w:r w:rsidR="002717A1" w:rsidRPr="00F60214">
        <w:t>Zračno pristanište Osijek-Čepin, Ulica Svetog Leopolda Bogdana Mandića, Osijek</w:t>
      </w:r>
    </w:p>
    <w:p w14:paraId="3B801B32" w14:textId="7B12A60B" w:rsidR="002717A1" w:rsidRPr="00F60214" w:rsidRDefault="002717A1" w:rsidP="009171D6">
      <w:pPr>
        <w:autoSpaceDE w:val="0"/>
        <w:autoSpaceDN w:val="0"/>
        <w:adjustRightInd w:val="0"/>
      </w:pPr>
      <w:r w:rsidRPr="00F60214">
        <w:t xml:space="preserve">16. Sportski centar MO Tenja, </w:t>
      </w:r>
      <w:proofErr w:type="spellStart"/>
      <w:r w:rsidRPr="00F60214">
        <w:t>Orljavska</w:t>
      </w:r>
      <w:proofErr w:type="spellEnd"/>
      <w:r w:rsidRPr="00F60214">
        <w:t xml:space="preserve"> ulica, Tenja</w:t>
      </w:r>
    </w:p>
    <w:p w14:paraId="5ACA4B08" w14:textId="071F58BE" w:rsidR="002717A1" w:rsidRPr="00F60214" w:rsidRDefault="002717A1" w:rsidP="009171D6">
      <w:pPr>
        <w:autoSpaceDE w:val="0"/>
        <w:autoSpaceDN w:val="0"/>
        <w:adjustRightInd w:val="0"/>
      </w:pPr>
      <w:r w:rsidRPr="00F60214">
        <w:t xml:space="preserve">17. Sportski objekt Sjenjak, </w:t>
      </w:r>
      <w:proofErr w:type="spellStart"/>
      <w:r w:rsidRPr="00F60214">
        <w:t>I.G.Kovačića</w:t>
      </w:r>
      <w:proofErr w:type="spellEnd"/>
      <w:r w:rsidRPr="00F60214">
        <w:t xml:space="preserve"> 2a, Osijek</w:t>
      </w:r>
    </w:p>
    <w:p w14:paraId="3089513F" w14:textId="5C87CE0D" w:rsidR="004B12F4" w:rsidRPr="00F60214" w:rsidRDefault="004B12F4" w:rsidP="009171D6">
      <w:pPr>
        <w:autoSpaceDE w:val="0"/>
        <w:autoSpaceDN w:val="0"/>
        <w:adjustRightInd w:val="0"/>
      </w:pPr>
      <w:r w:rsidRPr="00F60214">
        <w:t>18. Sportski centar Tenja, Svete Ane 1, Tenja</w:t>
      </w:r>
    </w:p>
    <w:p w14:paraId="577F8C1B" w14:textId="77777777" w:rsidR="004F23A2" w:rsidRPr="00F60214" w:rsidRDefault="004F23A2" w:rsidP="00F31D5C">
      <w:pPr>
        <w:autoSpaceDE w:val="0"/>
        <w:autoSpaceDN w:val="0"/>
        <w:adjustRightInd w:val="0"/>
      </w:pPr>
    </w:p>
    <w:p w14:paraId="1087D0D5" w14:textId="470BBFB5" w:rsidR="00F459A3" w:rsidRPr="00F60214" w:rsidRDefault="004F23A2" w:rsidP="002717A1">
      <w:pPr>
        <w:autoSpaceDE w:val="0"/>
        <w:autoSpaceDN w:val="0"/>
        <w:adjustRightInd w:val="0"/>
        <w:ind w:firstLine="709"/>
        <w:jc w:val="both"/>
      </w:pPr>
      <w:r w:rsidRPr="00F60214">
        <w:rPr>
          <w:rFonts w:eastAsia="Calibri"/>
        </w:rPr>
        <w:t>S</w:t>
      </w:r>
      <w:r w:rsidRPr="00F60214">
        <w:t xml:space="preserve">portske građevine III. kategorije </w:t>
      </w:r>
      <w:r w:rsidR="002717A1" w:rsidRPr="00F60214">
        <w:t>kojima upravljaju Športski objekti d.o.o.:</w:t>
      </w:r>
    </w:p>
    <w:p w14:paraId="5E5F136E" w14:textId="77777777" w:rsidR="002717A1" w:rsidRPr="00F60214" w:rsidRDefault="002717A1" w:rsidP="002717A1">
      <w:pPr>
        <w:autoSpaceDE w:val="0"/>
        <w:autoSpaceDN w:val="0"/>
        <w:adjustRightInd w:val="0"/>
        <w:ind w:firstLine="709"/>
        <w:jc w:val="both"/>
      </w:pPr>
    </w:p>
    <w:p w14:paraId="770EB427" w14:textId="77777777" w:rsidR="002717A1" w:rsidRPr="00F60214" w:rsidRDefault="002717A1" w:rsidP="002717A1">
      <w:pPr>
        <w:autoSpaceDE w:val="0"/>
        <w:autoSpaceDN w:val="0"/>
        <w:adjustRightInd w:val="0"/>
        <w:ind w:firstLine="709"/>
        <w:jc w:val="both"/>
        <w:rPr>
          <w:rFonts w:eastAsia="Calibri"/>
        </w:rPr>
      </w:pPr>
    </w:p>
    <w:p w14:paraId="3E701593"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1. GČ RETFALA</w:t>
      </w:r>
    </w:p>
    <w:p w14:paraId="6CF88490"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1.1. Športsko igralište - Ljudevita Posavskog – kč.br. 767/1 ( u dijelu koji se odnosi na</w:t>
      </w:r>
    </w:p>
    <w:p w14:paraId="15027230"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 xml:space="preserve">košarkaško igralište, kč.br. 773, kč.br. 774, sve u </w:t>
      </w:r>
      <w:proofErr w:type="spellStart"/>
      <w:r w:rsidRPr="00F60214">
        <w:rPr>
          <w:rFonts w:eastAsiaTheme="minorHAnsi"/>
          <w:b/>
          <w:bCs/>
          <w:lang w:eastAsia="en-US"/>
        </w:rPr>
        <w:t>k.o.Osijek</w:t>
      </w:r>
      <w:proofErr w:type="spellEnd"/>
      <w:r w:rsidRPr="00F60214">
        <w:rPr>
          <w:rFonts w:eastAsiaTheme="minorHAnsi"/>
          <w:b/>
          <w:bCs/>
          <w:lang w:eastAsia="en-US"/>
        </w:rPr>
        <w:t>.</w:t>
      </w:r>
    </w:p>
    <w:p w14:paraId="19E3683E"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 xml:space="preserve">1.2. Športsko igralište Pampas – Šandora </w:t>
      </w:r>
      <w:proofErr w:type="spellStart"/>
      <w:r w:rsidRPr="00F60214">
        <w:rPr>
          <w:rFonts w:eastAsiaTheme="minorHAnsi"/>
          <w:b/>
          <w:bCs/>
          <w:lang w:eastAsia="en-US"/>
        </w:rPr>
        <w:t>Petefija</w:t>
      </w:r>
      <w:proofErr w:type="spellEnd"/>
      <w:r w:rsidRPr="00F60214">
        <w:rPr>
          <w:rFonts w:eastAsiaTheme="minorHAnsi"/>
          <w:b/>
          <w:bCs/>
          <w:lang w:eastAsia="en-US"/>
        </w:rPr>
        <w:t xml:space="preserve"> – kč.br. 9020/2, k.o. Osijek</w:t>
      </w:r>
    </w:p>
    <w:p w14:paraId="7DA1A1DD" w14:textId="77777777" w:rsidR="00747716" w:rsidRPr="00F60214" w:rsidRDefault="00747716" w:rsidP="00747716">
      <w:pPr>
        <w:autoSpaceDE w:val="0"/>
        <w:autoSpaceDN w:val="0"/>
        <w:adjustRightInd w:val="0"/>
        <w:spacing w:line="276" w:lineRule="auto"/>
        <w:jc w:val="both"/>
        <w:rPr>
          <w:rFonts w:eastAsiaTheme="minorHAnsi"/>
          <w:b/>
          <w:bCs/>
          <w:lang w:eastAsia="en-US"/>
        </w:rPr>
      </w:pPr>
    </w:p>
    <w:p w14:paraId="4422CCF8"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2. GČ INDUSTRIJSKA ČETVRT</w:t>
      </w:r>
    </w:p>
    <w:p w14:paraId="061E13A6"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2.1. Športsko igralište - Filipovica, Bednjanska – kč.br.11428/9, k.o. Osijek.</w:t>
      </w:r>
    </w:p>
    <w:p w14:paraId="686C8F80" w14:textId="77777777" w:rsidR="00747716" w:rsidRPr="00F60214" w:rsidRDefault="00747716" w:rsidP="00747716">
      <w:pPr>
        <w:autoSpaceDE w:val="0"/>
        <w:autoSpaceDN w:val="0"/>
        <w:adjustRightInd w:val="0"/>
        <w:spacing w:line="276" w:lineRule="auto"/>
        <w:jc w:val="both"/>
        <w:rPr>
          <w:rFonts w:eastAsiaTheme="minorHAnsi"/>
          <w:b/>
          <w:bCs/>
          <w:lang w:eastAsia="en-US"/>
        </w:rPr>
      </w:pPr>
    </w:p>
    <w:p w14:paraId="4AE47AB5"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3. GČ TVRĐA</w:t>
      </w:r>
    </w:p>
    <w:p w14:paraId="3A443C75"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 xml:space="preserve">3.1. Športsko igralište “Doline” Vij. I. Meštrovića – kč.br.11687, </w:t>
      </w:r>
      <w:proofErr w:type="spellStart"/>
      <w:r w:rsidRPr="00F60214">
        <w:rPr>
          <w:rFonts w:eastAsiaTheme="minorHAnsi"/>
          <w:b/>
          <w:bCs/>
          <w:lang w:eastAsia="en-US"/>
        </w:rPr>
        <w:t>k.o.Osijek</w:t>
      </w:r>
      <w:proofErr w:type="spellEnd"/>
      <w:r w:rsidRPr="00F60214">
        <w:rPr>
          <w:rFonts w:eastAsiaTheme="minorHAnsi"/>
          <w:b/>
          <w:bCs/>
          <w:lang w:eastAsia="en-US"/>
        </w:rPr>
        <w:t>.</w:t>
      </w:r>
    </w:p>
    <w:p w14:paraId="0CCA129D" w14:textId="77777777" w:rsidR="00747716" w:rsidRPr="00F60214" w:rsidRDefault="00747716" w:rsidP="00747716">
      <w:pPr>
        <w:autoSpaceDE w:val="0"/>
        <w:autoSpaceDN w:val="0"/>
        <w:adjustRightInd w:val="0"/>
        <w:spacing w:line="276" w:lineRule="auto"/>
        <w:jc w:val="both"/>
        <w:rPr>
          <w:rFonts w:eastAsiaTheme="minorHAnsi"/>
          <w:b/>
          <w:bCs/>
          <w:lang w:eastAsia="en-US"/>
        </w:rPr>
      </w:pPr>
    </w:p>
    <w:p w14:paraId="66D03203"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4. GČ NOVI GRAD</w:t>
      </w:r>
    </w:p>
    <w:p w14:paraId="5C1B914D"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 xml:space="preserve">4.1. Športsko igralište - Sjenjak - kč.br.6445/1, 8949/1, obje u </w:t>
      </w:r>
      <w:proofErr w:type="spellStart"/>
      <w:r w:rsidRPr="00F60214">
        <w:rPr>
          <w:rFonts w:eastAsiaTheme="minorHAnsi"/>
          <w:b/>
          <w:bCs/>
          <w:lang w:eastAsia="en-US"/>
        </w:rPr>
        <w:t>k.o.Osijek</w:t>
      </w:r>
      <w:proofErr w:type="spellEnd"/>
      <w:r w:rsidRPr="00F60214">
        <w:rPr>
          <w:rFonts w:eastAsiaTheme="minorHAnsi"/>
          <w:b/>
          <w:bCs/>
          <w:lang w:eastAsia="en-US"/>
        </w:rPr>
        <w:t>.</w:t>
      </w:r>
    </w:p>
    <w:p w14:paraId="28A22C9D"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 xml:space="preserve">4.2. Športsko igralište - I. G. Kovačića – kč.br. 6445/44, </w:t>
      </w:r>
      <w:proofErr w:type="spellStart"/>
      <w:r w:rsidRPr="00F60214">
        <w:rPr>
          <w:rFonts w:eastAsiaTheme="minorHAnsi"/>
          <w:b/>
          <w:bCs/>
          <w:lang w:eastAsia="en-US"/>
        </w:rPr>
        <w:t>k.o.Osijek</w:t>
      </w:r>
      <w:proofErr w:type="spellEnd"/>
      <w:r w:rsidRPr="00F60214">
        <w:rPr>
          <w:rFonts w:eastAsiaTheme="minorHAnsi"/>
          <w:b/>
          <w:bCs/>
          <w:lang w:eastAsia="en-US"/>
        </w:rPr>
        <w:t>.</w:t>
      </w:r>
    </w:p>
    <w:p w14:paraId="70963D40"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4.3. Boćalište - Vatrogasna – kč.br. 6294/1, 6294/2, obje u k.o. Osijek</w:t>
      </w:r>
    </w:p>
    <w:p w14:paraId="01BD7169" w14:textId="77777777" w:rsidR="00747716" w:rsidRPr="00F60214" w:rsidRDefault="00747716" w:rsidP="00747716">
      <w:pPr>
        <w:autoSpaceDE w:val="0"/>
        <w:autoSpaceDN w:val="0"/>
        <w:adjustRightInd w:val="0"/>
        <w:spacing w:line="276" w:lineRule="auto"/>
        <w:jc w:val="both"/>
        <w:rPr>
          <w:rFonts w:eastAsiaTheme="minorHAnsi"/>
          <w:b/>
          <w:bCs/>
          <w:lang w:eastAsia="en-US"/>
        </w:rPr>
      </w:pPr>
    </w:p>
    <w:p w14:paraId="4EB8C59F"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5. GČ JUG II</w:t>
      </w:r>
    </w:p>
    <w:p w14:paraId="21824AE4"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 xml:space="preserve">5.1. Športsko igralište - Stonska – kč.br. 11512, </w:t>
      </w:r>
      <w:proofErr w:type="spellStart"/>
      <w:r w:rsidRPr="00F60214">
        <w:rPr>
          <w:rFonts w:eastAsiaTheme="minorHAnsi"/>
          <w:b/>
          <w:bCs/>
          <w:lang w:eastAsia="en-US"/>
        </w:rPr>
        <w:t>k.o.Osijek</w:t>
      </w:r>
      <w:proofErr w:type="spellEnd"/>
      <w:r w:rsidRPr="00F60214">
        <w:rPr>
          <w:rFonts w:eastAsiaTheme="minorHAnsi"/>
          <w:b/>
          <w:bCs/>
          <w:lang w:eastAsia="en-US"/>
        </w:rPr>
        <w:t xml:space="preserve"> (napomena – predmetno</w:t>
      </w:r>
    </w:p>
    <w:p w14:paraId="1E7FD669"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igralište je vlasništvo Republike Hrvatske - upisano u zk.ul.br. 21330, a Grad Osijek</w:t>
      </w:r>
    </w:p>
    <w:p w14:paraId="29513BDC"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održava navedenu površinu).</w:t>
      </w:r>
    </w:p>
    <w:p w14:paraId="35295C6E" w14:textId="77777777" w:rsidR="00747716" w:rsidRPr="00F60214" w:rsidRDefault="00747716" w:rsidP="00747716">
      <w:pPr>
        <w:autoSpaceDE w:val="0"/>
        <w:autoSpaceDN w:val="0"/>
        <w:adjustRightInd w:val="0"/>
        <w:spacing w:line="276" w:lineRule="auto"/>
        <w:jc w:val="both"/>
        <w:rPr>
          <w:rFonts w:eastAsiaTheme="minorHAnsi"/>
          <w:b/>
          <w:bCs/>
          <w:lang w:eastAsia="en-US"/>
        </w:rPr>
      </w:pPr>
    </w:p>
    <w:p w14:paraId="2C7225DD"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6. GČ DONJI GRAD</w:t>
      </w:r>
    </w:p>
    <w:p w14:paraId="322358F1"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 xml:space="preserve">6.1. Mali nogomet – Vijenac </w:t>
      </w:r>
      <w:proofErr w:type="spellStart"/>
      <w:r w:rsidRPr="00F60214">
        <w:rPr>
          <w:rFonts w:eastAsiaTheme="minorHAnsi"/>
          <w:b/>
          <w:bCs/>
          <w:lang w:eastAsia="en-US"/>
        </w:rPr>
        <w:t>Murse</w:t>
      </w:r>
      <w:proofErr w:type="spellEnd"/>
      <w:r w:rsidRPr="00F60214">
        <w:rPr>
          <w:rFonts w:eastAsiaTheme="minorHAnsi"/>
          <w:b/>
          <w:bCs/>
          <w:lang w:eastAsia="en-US"/>
        </w:rPr>
        <w:t xml:space="preserve"> - kč.br. 7364/4, k.o. Osijek</w:t>
      </w:r>
    </w:p>
    <w:p w14:paraId="3838B9C5" w14:textId="77777777" w:rsidR="00747716" w:rsidRPr="00F60214" w:rsidRDefault="00747716" w:rsidP="00747716">
      <w:pPr>
        <w:autoSpaceDE w:val="0"/>
        <w:autoSpaceDN w:val="0"/>
        <w:adjustRightInd w:val="0"/>
        <w:spacing w:line="276" w:lineRule="auto"/>
        <w:jc w:val="both"/>
        <w:rPr>
          <w:rFonts w:eastAsiaTheme="minorHAnsi"/>
          <w:b/>
          <w:bCs/>
          <w:lang w:eastAsia="en-US"/>
        </w:rPr>
      </w:pPr>
    </w:p>
    <w:p w14:paraId="1117DE3C"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7. MO CVJETNO</w:t>
      </w:r>
    </w:p>
    <w:p w14:paraId="5BB55E9D"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7.1. Športsko igralište - Vijenac lipa – kč.br. 10835/40, k.o. Osijek.</w:t>
      </w:r>
    </w:p>
    <w:p w14:paraId="4C9A0F68" w14:textId="77777777" w:rsidR="00747716" w:rsidRPr="00F60214" w:rsidRDefault="00747716" w:rsidP="00747716">
      <w:pPr>
        <w:autoSpaceDE w:val="0"/>
        <w:autoSpaceDN w:val="0"/>
        <w:adjustRightInd w:val="0"/>
        <w:spacing w:line="276" w:lineRule="auto"/>
        <w:jc w:val="both"/>
        <w:rPr>
          <w:rFonts w:eastAsiaTheme="minorHAnsi"/>
          <w:b/>
          <w:bCs/>
          <w:lang w:eastAsia="en-US"/>
        </w:rPr>
      </w:pPr>
    </w:p>
    <w:p w14:paraId="57FB9D6D"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8. MO LIJEVA OBALA</w:t>
      </w:r>
    </w:p>
    <w:p w14:paraId="6AD34A1E"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8.1. Športsko igralište - P. E. Savojskog, kč.br. 1022/1, k.o. Tvrđavica-</w:t>
      </w:r>
      <w:proofErr w:type="spellStart"/>
      <w:r w:rsidRPr="00F60214">
        <w:rPr>
          <w:rFonts w:eastAsiaTheme="minorHAnsi"/>
          <w:b/>
          <w:bCs/>
          <w:lang w:eastAsia="en-US"/>
        </w:rPr>
        <w:t>Podravlje</w:t>
      </w:r>
      <w:proofErr w:type="spellEnd"/>
      <w:r w:rsidRPr="00F60214">
        <w:rPr>
          <w:rFonts w:eastAsiaTheme="minorHAnsi"/>
          <w:b/>
          <w:bCs/>
          <w:lang w:eastAsia="en-US"/>
        </w:rPr>
        <w:t>.</w:t>
      </w:r>
    </w:p>
    <w:p w14:paraId="46CF53D7"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8.2. Športsko igralište – Tvrđavica – kč.br. 52 i kč.br.53, k.o. Tvrđavica-</w:t>
      </w:r>
      <w:proofErr w:type="spellStart"/>
      <w:r w:rsidRPr="00F60214">
        <w:rPr>
          <w:rFonts w:eastAsiaTheme="minorHAnsi"/>
          <w:b/>
          <w:bCs/>
          <w:lang w:eastAsia="en-US"/>
        </w:rPr>
        <w:t>Podravlje</w:t>
      </w:r>
      <w:proofErr w:type="spellEnd"/>
      <w:r w:rsidRPr="00F60214">
        <w:rPr>
          <w:rFonts w:eastAsiaTheme="minorHAnsi"/>
          <w:b/>
          <w:bCs/>
          <w:lang w:eastAsia="en-US"/>
        </w:rPr>
        <w:t>.</w:t>
      </w:r>
    </w:p>
    <w:p w14:paraId="3F214943" w14:textId="77777777" w:rsidR="00747716" w:rsidRPr="00F60214" w:rsidRDefault="00747716" w:rsidP="00747716">
      <w:pPr>
        <w:autoSpaceDE w:val="0"/>
        <w:autoSpaceDN w:val="0"/>
        <w:adjustRightInd w:val="0"/>
        <w:spacing w:line="276" w:lineRule="auto"/>
        <w:jc w:val="both"/>
        <w:rPr>
          <w:rFonts w:eastAsiaTheme="minorHAnsi"/>
          <w:b/>
          <w:bCs/>
          <w:lang w:eastAsia="en-US"/>
        </w:rPr>
      </w:pPr>
    </w:p>
    <w:p w14:paraId="1AD02B29"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9. MO SARVAŠ</w:t>
      </w:r>
    </w:p>
    <w:p w14:paraId="3F148562"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 xml:space="preserve">9.1. Športsko igralište - </w:t>
      </w:r>
      <w:proofErr w:type="spellStart"/>
      <w:r w:rsidRPr="00F60214">
        <w:rPr>
          <w:rFonts w:eastAsiaTheme="minorHAnsi"/>
          <w:b/>
          <w:bCs/>
          <w:lang w:eastAsia="en-US"/>
        </w:rPr>
        <w:t>Lj</w:t>
      </w:r>
      <w:proofErr w:type="spellEnd"/>
      <w:r w:rsidRPr="00F60214">
        <w:rPr>
          <w:rFonts w:eastAsiaTheme="minorHAnsi"/>
          <w:b/>
          <w:bCs/>
          <w:lang w:eastAsia="en-US"/>
        </w:rPr>
        <w:t>. Gaja – kč.br.628, k.o. Sarvaš.</w:t>
      </w:r>
    </w:p>
    <w:p w14:paraId="114DD101"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9.2. Boćalište – Ulica Hrvatskih junaka – kč.br. 661/8, k.o. Sarvaš.</w:t>
      </w:r>
    </w:p>
    <w:p w14:paraId="7424114B" w14:textId="77777777" w:rsidR="00747716" w:rsidRPr="00F60214" w:rsidRDefault="00747716" w:rsidP="00747716">
      <w:pPr>
        <w:autoSpaceDE w:val="0"/>
        <w:autoSpaceDN w:val="0"/>
        <w:adjustRightInd w:val="0"/>
        <w:spacing w:line="276" w:lineRule="auto"/>
        <w:jc w:val="both"/>
        <w:rPr>
          <w:rFonts w:eastAsiaTheme="minorHAnsi"/>
          <w:b/>
          <w:bCs/>
          <w:lang w:eastAsia="en-US"/>
        </w:rPr>
      </w:pPr>
    </w:p>
    <w:p w14:paraId="7157C304"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10. MO TENJA</w:t>
      </w:r>
    </w:p>
    <w:p w14:paraId="4EE15E5F"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lastRenderedPageBreak/>
        <w:t>10.1. Rukometno igralište - Vlatka Mačeka – kč.br. 730, k.o. Tenja</w:t>
      </w:r>
    </w:p>
    <w:p w14:paraId="36EE4E56"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 xml:space="preserve">10.2. Športsko igralište </w:t>
      </w:r>
      <w:proofErr w:type="spellStart"/>
      <w:r w:rsidRPr="00F60214">
        <w:rPr>
          <w:rFonts w:eastAsiaTheme="minorHAnsi"/>
          <w:b/>
          <w:bCs/>
          <w:lang w:eastAsia="en-US"/>
        </w:rPr>
        <w:t>Kunovac</w:t>
      </w:r>
      <w:proofErr w:type="spellEnd"/>
      <w:r w:rsidRPr="00F60214">
        <w:rPr>
          <w:rFonts w:eastAsiaTheme="minorHAnsi"/>
          <w:b/>
          <w:bCs/>
          <w:lang w:eastAsia="en-US"/>
        </w:rPr>
        <w:t xml:space="preserve"> – Jana </w:t>
      </w:r>
      <w:proofErr w:type="spellStart"/>
      <w:r w:rsidRPr="00F60214">
        <w:rPr>
          <w:rFonts w:eastAsiaTheme="minorHAnsi"/>
          <w:b/>
          <w:bCs/>
          <w:lang w:eastAsia="en-US"/>
        </w:rPr>
        <w:t>Pannoniusa</w:t>
      </w:r>
      <w:proofErr w:type="spellEnd"/>
      <w:r w:rsidRPr="00F60214">
        <w:rPr>
          <w:rFonts w:eastAsiaTheme="minorHAnsi"/>
          <w:b/>
          <w:bCs/>
          <w:lang w:eastAsia="en-US"/>
        </w:rPr>
        <w:t xml:space="preserve">, </w:t>
      </w:r>
      <w:proofErr w:type="spellStart"/>
      <w:r w:rsidRPr="00F60214">
        <w:rPr>
          <w:rFonts w:eastAsiaTheme="minorHAnsi"/>
          <w:b/>
          <w:bCs/>
          <w:lang w:eastAsia="en-US"/>
        </w:rPr>
        <w:t>kč</w:t>
      </w:r>
      <w:proofErr w:type="spellEnd"/>
      <w:r w:rsidRPr="00F60214">
        <w:rPr>
          <w:rFonts w:eastAsiaTheme="minorHAnsi"/>
          <w:b/>
          <w:bCs/>
          <w:lang w:eastAsia="en-US"/>
        </w:rPr>
        <w:t>. br. 1679/2, k.o. Tenja</w:t>
      </w:r>
    </w:p>
    <w:p w14:paraId="0999A965" w14:textId="77777777" w:rsidR="00747716" w:rsidRPr="00F60214" w:rsidRDefault="00747716" w:rsidP="00747716">
      <w:pPr>
        <w:autoSpaceDE w:val="0"/>
        <w:autoSpaceDN w:val="0"/>
        <w:adjustRightInd w:val="0"/>
        <w:spacing w:line="276" w:lineRule="auto"/>
        <w:jc w:val="both"/>
        <w:rPr>
          <w:rFonts w:eastAsiaTheme="minorHAnsi"/>
          <w:b/>
          <w:bCs/>
          <w:lang w:eastAsia="en-US"/>
        </w:rPr>
      </w:pPr>
    </w:p>
    <w:p w14:paraId="6F3FFB54" w14:textId="77777777" w:rsidR="00747716" w:rsidRPr="00F60214" w:rsidRDefault="00747716" w:rsidP="00747716">
      <w:pPr>
        <w:autoSpaceDE w:val="0"/>
        <w:autoSpaceDN w:val="0"/>
        <w:adjustRightInd w:val="0"/>
        <w:spacing w:line="276" w:lineRule="auto"/>
        <w:jc w:val="both"/>
        <w:rPr>
          <w:rFonts w:eastAsiaTheme="minorHAnsi"/>
          <w:b/>
          <w:bCs/>
          <w:lang w:eastAsia="en-US"/>
        </w:rPr>
      </w:pPr>
      <w:r w:rsidRPr="00F60214">
        <w:rPr>
          <w:rFonts w:eastAsiaTheme="minorHAnsi"/>
          <w:b/>
          <w:bCs/>
          <w:lang w:eastAsia="en-US"/>
        </w:rPr>
        <w:t>11. MO KLISA</w:t>
      </w:r>
    </w:p>
    <w:p w14:paraId="5323739D" w14:textId="0499A74D" w:rsidR="001529FC" w:rsidRPr="00F60214" w:rsidRDefault="00747716" w:rsidP="00747716">
      <w:pPr>
        <w:autoSpaceDE w:val="0"/>
        <w:autoSpaceDN w:val="0"/>
        <w:adjustRightInd w:val="0"/>
        <w:spacing w:line="276" w:lineRule="auto"/>
        <w:jc w:val="both"/>
        <w:rPr>
          <w:rFonts w:eastAsiaTheme="minorHAnsi"/>
        </w:rPr>
      </w:pPr>
      <w:r w:rsidRPr="00F60214">
        <w:rPr>
          <w:rFonts w:eastAsiaTheme="minorHAnsi"/>
          <w:b/>
          <w:bCs/>
          <w:lang w:eastAsia="en-US"/>
        </w:rPr>
        <w:t>11.1. Športsko igralište centar – Vukovarska – kč.br.122/1,123/1, obje u k.o. Klisa</w:t>
      </w:r>
      <w:r w:rsidR="001529FC" w:rsidRPr="00F60214">
        <w:rPr>
          <w:rFonts w:eastAsiaTheme="minorHAnsi"/>
        </w:rPr>
        <w:t>.</w:t>
      </w:r>
    </w:p>
    <w:p w14:paraId="7645EE02" w14:textId="77777777" w:rsidR="0081406C" w:rsidRPr="00F60214" w:rsidRDefault="0081406C" w:rsidP="001529FC">
      <w:pPr>
        <w:autoSpaceDE w:val="0"/>
        <w:autoSpaceDN w:val="0"/>
        <w:adjustRightInd w:val="0"/>
        <w:spacing w:line="276" w:lineRule="auto"/>
        <w:jc w:val="both"/>
        <w:rPr>
          <w:rFonts w:eastAsiaTheme="minorHAnsi"/>
        </w:rPr>
      </w:pPr>
    </w:p>
    <w:p w14:paraId="6017A7FC" w14:textId="77777777" w:rsidR="0081406C" w:rsidRPr="00F60214" w:rsidRDefault="0081406C" w:rsidP="0081406C">
      <w:pPr>
        <w:jc w:val="both"/>
      </w:pPr>
      <w:r w:rsidRPr="00F60214">
        <w:t>Planirana sredstva koristit će se za sljedeće namjene:</w:t>
      </w:r>
    </w:p>
    <w:p w14:paraId="06945068" w14:textId="087DF97C" w:rsidR="0081406C" w:rsidRPr="00F60214" w:rsidRDefault="0081406C" w:rsidP="0081406C">
      <w:pPr>
        <w:jc w:val="both"/>
      </w:pPr>
      <w:r w:rsidRPr="00F60214">
        <w:t>-</w:t>
      </w:r>
      <w:r w:rsidRPr="00F60214">
        <w:tab/>
        <w:t>Subvencioniranje gospodarenja sportskim građevinama u vlasništvu Grada Osijeka</w:t>
      </w:r>
      <w:r w:rsidR="00F63DC1" w:rsidRPr="00F60214">
        <w:t>,</w:t>
      </w:r>
      <w:r w:rsidRPr="00F60214">
        <w:t xml:space="preserve"> </w:t>
      </w:r>
    </w:p>
    <w:p w14:paraId="02DD61CE" w14:textId="1BD654C0" w:rsidR="0081406C" w:rsidRPr="00F60214" w:rsidRDefault="0081406C" w:rsidP="0081406C">
      <w:pPr>
        <w:jc w:val="both"/>
      </w:pPr>
      <w:r w:rsidRPr="00F60214">
        <w:t>-</w:t>
      </w:r>
      <w:r w:rsidRPr="00F60214">
        <w:tab/>
        <w:t>Subvencioniranje manjih popravaka i hitnih intervencija kojima se ne podiže vrijednost sportskih građevina u vlasništvu Grada Osijeka,</w:t>
      </w:r>
    </w:p>
    <w:p w14:paraId="01FDBBE9" w14:textId="63D8B235" w:rsidR="0081406C" w:rsidRPr="00F60214" w:rsidRDefault="0081406C" w:rsidP="0081406C">
      <w:pPr>
        <w:jc w:val="both"/>
      </w:pPr>
      <w:r w:rsidRPr="00F60214">
        <w:t>-</w:t>
      </w:r>
      <w:r w:rsidRPr="00F60214">
        <w:tab/>
        <w:t>Subvencioniranje uređenja otvorenog kupališta na rijeci Dravi,</w:t>
      </w:r>
    </w:p>
    <w:p w14:paraId="731020B8" w14:textId="0B3982E2" w:rsidR="001529FC" w:rsidRPr="00F60214" w:rsidRDefault="0081406C" w:rsidP="0081406C">
      <w:pPr>
        <w:jc w:val="both"/>
      </w:pPr>
      <w:r w:rsidRPr="00F60214">
        <w:t>-</w:t>
      </w:r>
      <w:r w:rsidRPr="00F60214">
        <w:tab/>
        <w:t>Prihod od zakupa krovova (fotonaponske ploče).</w:t>
      </w:r>
    </w:p>
    <w:p w14:paraId="68691E92" w14:textId="77777777" w:rsidR="0081406C" w:rsidRPr="00F60214" w:rsidRDefault="0081406C" w:rsidP="00F31D5C">
      <w:pPr>
        <w:jc w:val="both"/>
        <w:rPr>
          <w:strike/>
        </w:rPr>
      </w:pPr>
    </w:p>
    <w:p w14:paraId="6FFDA2E4" w14:textId="059194BE" w:rsidR="004F23A2" w:rsidRPr="00F60214" w:rsidRDefault="008636DC" w:rsidP="00505859">
      <w:pPr>
        <w:tabs>
          <w:tab w:val="decimal" w:pos="8789"/>
        </w:tabs>
        <w:ind w:left="426" w:hanging="426"/>
        <w:jc w:val="both"/>
        <w:rPr>
          <w:b/>
        </w:rPr>
      </w:pPr>
      <w:r w:rsidRPr="00F60214">
        <w:rPr>
          <w:b/>
        </w:rPr>
        <w:t>3</w:t>
      </w:r>
      <w:r w:rsidR="004F23A2" w:rsidRPr="00F60214">
        <w:rPr>
          <w:b/>
        </w:rPr>
        <w:t xml:space="preserve">. </w:t>
      </w:r>
      <w:r w:rsidR="00505859" w:rsidRPr="00F60214">
        <w:rPr>
          <w:b/>
        </w:rPr>
        <w:t>SUFINANCIRANJE GOSPODARENJA SPORTSKIH GRAĐEVINA II.    KATEGORIJE KOJIMA UPRAVLJAJU SPORTSKI KLUBOVI – UDRUGE</w:t>
      </w:r>
      <w:r w:rsidR="0085416D" w:rsidRPr="00F60214">
        <w:rPr>
          <w:b/>
        </w:rPr>
        <w:tab/>
      </w:r>
    </w:p>
    <w:p w14:paraId="29662DE5" w14:textId="77777777" w:rsidR="004F23A2" w:rsidRPr="00F60214" w:rsidRDefault="004F23A2" w:rsidP="0085416D">
      <w:pPr>
        <w:tabs>
          <w:tab w:val="decimal" w:pos="8647"/>
        </w:tabs>
        <w:jc w:val="both"/>
      </w:pPr>
    </w:p>
    <w:p w14:paraId="4FFB6010" w14:textId="77777777" w:rsidR="004F23A2" w:rsidRPr="00F60214" w:rsidRDefault="004F23A2" w:rsidP="0085416D">
      <w:pPr>
        <w:ind w:firstLine="708"/>
        <w:jc w:val="both"/>
      </w:pPr>
      <w:r w:rsidRPr="00F60214">
        <w:t xml:space="preserve">Sredstva ovog sadržaja namjenski će se utrošiti na podmirenje dijela režijskih troškova za javne sportske građevine II. kategorije koje su u vlasništvu Grada Osijeka, a kojima gospodare sportske udruge odnosno klubovi temeljem akta Gradonačelnika, odnosno ugovora. </w:t>
      </w:r>
    </w:p>
    <w:p w14:paraId="12240737" w14:textId="60961709" w:rsidR="004F23A2" w:rsidRPr="00F60214" w:rsidRDefault="00F63DC1" w:rsidP="003978F3">
      <w:pPr>
        <w:ind w:firstLine="708"/>
        <w:jc w:val="both"/>
      </w:pPr>
      <w:r w:rsidRPr="00F60214">
        <w:t>Potpore iz navedenog područja odobravat će se temeljem Javnog poziva sportskim klubovima koji gospodare sportskim građevinama II. Kategorije</w:t>
      </w:r>
      <w:r w:rsidR="004F23A2" w:rsidRPr="00F60214">
        <w:t>.</w:t>
      </w:r>
    </w:p>
    <w:p w14:paraId="0B35732B" w14:textId="337935E2" w:rsidR="004F23A2" w:rsidRPr="00F60214" w:rsidRDefault="003978F3" w:rsidP="0085416D">
      <w:pPr>
        <w:ind w:firstLine="709"/>
        <w:jc w:val="both"/>
      </w:pPr>
      <w:r w:rsidRPr="00F60214">
        <w:t>Također, o</w:t>
      </w:r>
      <w:r w:rsidR="004F23A2" w:rsidRPr="00F60214">
        <w:t>vim sredstvima planira se sufinanciranje početka, nastavak ili završetak uređenja, rekonstrukcije i izgradnje te opremanje pojedine sportske građevine u vlasništvu Grada Osijeka, a kojima upravljaju sportski klubovi – udruge, koje su im povjerene na upravljanje ili u zakup.</w:t>
      </w:r>
    </w:p>
    <w:p w14:paraId="1C8FF637" w14:textId="77777777" w:rsidR="004F23A2" w:rsidRPr="00F60214" w:rsidRDefault="004F23A2" w:rsidP="0085416D">
      <w:pPr>
        <w:ind w:firstLine="709"/>
        <w:jc w:val="both"/>
      </w:pPr>
      <w:r w:rsidRPr="00F60214">
        <w:t>Potpore iz navedenog područja odobravaju se temeljem Javnog poziva sportskim klubovima koji gospodare sportskim građevinama II. kategorije.</w:t>
      </w:r>
    </w:p>
    <w:p w14:paraId="59E55B4B" w14:textId="77777777" w:rsidR="004F23A2" w:rsidRPr="00F60214" w:rsidRDefault="004F23A2" w:rsidP="0085416D">
      <w:pPr>
        <w:jc w:val="both"/>
      </w:pPr>
    </w:p>
    <w:p w14:paraId="5749AB76" w14:textId="0D8E71B3" w:rsidR="004F23A2" w:rsidRPr="00F60214" w:rsidRDefault="008636DC" w:rsidP="0085416D">
      <w:pPr>
        <w:tabs>
          <w:tab w:val="left" w:pos="284"/>
          <w:tab w:val="decimal" w:pos="8647"/>
        </w:tabs>
        <w:jc w:val="both"/>
        <w:outlineLvl w:val="0"/>
        <w:rPr>
          <w:b/>
        </w:rPr>
      </w:pPr>
      <w:r w:rsidRPr="00F60214">
        <w:rPr>
          <w:b/>
        </w:rPr>
        <w:t>4</w:t>
      </w:r>
      <w:r w:rsidR="00973657" w:rsidRPr="00F60214">
        <w:rPr>
          <w:b/>
        </w:rPr>
        <w:t>.</w:t>
      </w:r>
      <w:r w:rsidR="004F23A2" w:rsidRPr="00F60214">
        <w:rPr>
          <w:b/>
        </w:rPr>
        <w:t xml:space="preserve"> </w:t>
      </w:r>
      <w:r w:rsidR="00505859" w:rsidRPr="00F60214">
        <w:rPr>
          <w:b/>
        </w:rPr>
        <w:t xml:space="preserve">SPORTSKE GRAĐEVINE U VLASNIŠTVU GRADA OSIJEKA </w:t>
      </w:r>
      <w:r w:rsidR="004F23A2" w:rsidRPr="00F60214">
        <w:rPr>
          <w:b/>
        </w:rPr>
        <w:tab/>
      </w:r>
    </w:p>
    <w:p w14:paraId="4043B0EC" w14:textId="77777777" w:rsidR="004F23A2" w:rsidRPr="00F60214" w:rsidRDefault="004F23A2" w:rsidP="0085416D">
      <w:pPr>
        <w:jc w:val="both"/>
      </w:pPr>
    </w:p>
    <w:p w14:paraId="7FE72C84" w14:textId="77777777" w:rsidR="004F23A2" w:rsidRPr="00F60214" w:rsidRDefault="004F23A2" w:rsidP="0085416D">
      <w:pPr>
        <w:ind w:firstLine="708"/>
        <w:jc w:val="both"/>
      </w:pPr>
      <w:r w:rsidRPr="00F60214">
        <w:t xml:space="preserve">Sredstva će se utrošiti za potrebe provedbe postupka ozakonjenja nezakonito izgrađenih građevina, izradu elaborata </w:t>
      </w:r>
      <w:r w:rsidRPr="00F60214">
        <w:rPr>
          <w:bCs/>
        </w:rPr>
        <w:t>procjene vrijednosti sportskih građevina u vlasništvu Grada Osijeka, izradu energetskih certifikata</w:t>
      </w:r>
      <w:r w:rsidRPr="00F60214">
        <w:t xml:space="preserve"> te za ostale poslove koji se odnose na priključenje, ugradnju i postavljanje potrebnih instalacija za sportske građevine kao i za ostale potrebne radove i opremanje na sportskoj građevini.</w:t>
      </w:r>
    </w:p>
    <w:p w14:paraId="62A3BB89" w14:textId="77777777" w:rsidR="004F23A2" w:rsidRPr="00F60214" w:rsidRDefault="004F23A2" w:rsidP="0085416D">
      <w:pPr>
        <w:ind w:firstLine="709"/>
        <w:jc w:val="both"/>
      </w:pPr>
      <w:r w:rsidRPr="00F60214">
        <w:t>Procjena će se izvršiti sukladno odredbama Zakona o procjeni vrijednosti nekretnina (Narodne novine br. 78/15) i Pravilnika o metodama procjene vrijednosti nekretnina (Narodne novine br. 105/15) kojim su razrađene metode procjene vrijednosti nekretnina i druga pitanja s tim u svezi.</w:t>
      </w:r>
    </w:p>
    <w:p w14:paraId="3E5E7313" w14:textId="77777777" w:rsidR="004F23A2" w:rsidRPr="00F60214" w:rsidRDefault="004F23A2" w:rsidP="0085416D">
      <w:pPr>
        <w:ind w:firstLine="708"/>
        <w:jc w:val="both"/>
      </w:pPr>
      <w:r w:rsidRPr="00F60214">
        <w:t>Sredstva će se utrošiti i na provedbu postupka</w:t>
      </w:r>
      <w:r w:rsidRPr="00F60214">
        <w:rPr>
          <w:b/>
        </w:rPr>
        <w:t xml:space="preserve"> </w:t>
      </w:r>
      <w:r w:rsidRPr="00F60214">
        <w:t xml:space="preserve"> upisa u katastar i zemljišne knjige javnih sportskih građevina u vlasništvu Grada Osijeka nakon provedenog postupka ozakonjenja nezakonito izgrađenih zgrada.</w:t>
      </w:r>
    </w:p>
    <w:p w14:paraId="1A439D7A" w14:textId="77777777" w:rsidR="001551F3" w:rsidRPr="00F60214" w:rsidRDefault="001551F3" w:rsidP="0085416D">
      <w:pPr>
        <w:pStyle w:val="tb-na16"/>
        <w:tabs>
          <w:tab w:val="decimal" w:pos="8647"/>
        </w:tabs>
        <w:spacing w:before="0" w:beforeAutospacing="0" w:after="0" w:afterAutospacing="0"/>
        <w:jc w:val="both"/>
        <w:outlineLvl w:val="0"/>
        <w:rPr>
          <w:b w:val="0"/>
          <w:bCs w:val="0"/>
          <w:sz w:val="24"/>
          <w:szCs w:val="24"/>
        </w:rPr>
      </w:pPr>
    </w:p>
    <w:p w14:paraId="6C880188" w14:textId="1869C4C1" w:rsidR="004F23A2" w:rsidRPr="00F60214" w:rsidRDefault="008636DC" w:rsidP="0085416D">
      <w:pPr>
        <w:pStyle w:val="tb-na16"/>
        <w:tabs>
          <w:tab w:val="decimal" w:pos="8647"/>
        </w:tabs>
        <w:spacing w:before="0" w:beforeAutospacing="0" w:after="0" w:afterAutospacing="0"/>
        <w:jc w:val="both"/>
        <w:outlineLvl w:val="0"/>
        <w:rPr>
          <w:sz w:val="24"/>
          <w:szCs w:val="24"/>
        </w:rPr>
      </w:pPr>
      <w:r w:rsidRPr="00F60214">
        <w:rPr>
          <w:sz w:val="24"/>
          <w:szCs w:val="24"/>
        </w:rPr>
        <w:t>5</w:t>
      </w:r>
      <w:r w:rsidR="00973657" w:rsidRPr="00F60214">
        <w:rPr>
          <w:sz w:val="24"/>
          <w:szCs w:val="24"/>
        </w:rPr>
        <w:t>.</w:t>
      </w:r>
      <w:r w:rsidR="004F23A2" w:rsidRPr="00F60214">
        <w:rPr>
          <w:sz w:val="24"/>
          <w:szCs w:val="24"/>
        </w:rPr>
        <w:t xml:space="preserve"> </w:t>
      </w:r>
      <w:r w:rsidR="00505859" w:rsidRPr="00F60214">
        <w:rPr>
          <w:sz w:val="24"/>
          <w:szCs w:val="24"/>
        </w:rPr>
        <w:t>SOKOLSKI DOM</w:t>
      </w:r>
      <w:r w:rsidR="004F23A2" w:rsidRPr="00F60214">
        <w:rPr>
          <w:sz w:val="24"/>
          <w:szCs w:val="24"/>
        </w:rPr>
        <w:tab/>
      </w:r>
    </w:p>
    <w:p w14:paraId="38AFBB8A" w14:textId="77777777" w:rsidR="004F23A2" w:rsidRPr="00F60214" w:rsidRDefault="004F23A2" w:rsidP="0085416D">
      <w:pPr>
        <w:jc w:val="both"/>
      </w:pPr>
    </w:p>
    <w:p w14:paraId="48BA5DCC" w14:textId="77777777" w:rsidR="004F23A2" w:rsidRPr="00F60214" w:rsidRDefault="004F23A2" w:rsidP="0085416D">
      <w:pPr>
        <w:ind w:firstLine="709"/>
        <w:jc w:val="both"/>
      </w:pPr>
      <w:r w:rsidRPr="00F60214">
        <w:t>Sportski centar „Sokolski dom“ javna je sportska građevina u vlasništvu Grada Osijeka. Trajno se koristi za provođenje Programa javnih potreba u sportu na području grada Osijeka za sportsku gimnastiku, nastavu tjelesne i zdravstvene kulture, treninge klubova, sportsku rekreaciju građana kao i programe klizanja  tijekom zimskih mjeseci.</w:t>
      </w:r>
    </w:p>
    <w:p w14:paraId="30AD2B95" w14:textId="77777777" w:rsidR="004F23A2" w:rsidRPr="00F60214" w:rsidRDefault="004F23A2" w:rsidP="0085416D">
      <w:pPr>
        <w:ind w:firstLine="709"/>
        <w:jc w:val="both"/>
      </w:pPr>
      <w:r w:rsidRPr="00F60214">
        <w:lastRenderedPageBreak/>
        <w:t xml:space="preserve">Navedeni sportski centar povjeren je na upravljanje temeljem Ugovora o upravljanju sportskim centrom „Sokolski dom“ Osijek (KLASA: 620-08/15-01/15; URBROJ: 2158/01-07-03/01-16-21) od 13. svibnja 2016., Centru Sokol d.o.o. Dodatak I. Ugovora o upravljanju Sportskim centrom „Sokolski dom“ (Klasa: 620-08/15-01/18, </w:t>
      </w:r>
      <w:proofErr w:type="spellStart"/>
      <w:r w:rsidRPr="00F60214">
        <w:t>urbroj</w:t>
      </w:r>
      <w:proofErr w:type="spellEnd"/>
      <w:r w:rsidRPr="00F60214">
        <w:t>: 2158/01-07-00/04-19-80) sklopljen je 03. prosinca 2019.</w:t>
      </w:r>
    </w:p>
    <w:p w14:paraId="7E6DD01D" w14:textId="77777777" w:rsidR="004F23A2" w:rsidRPr="00F60214" w:rsidRDefault="004F23A2" w:rsidP="0085416D">
      <w:pPr>
        <w:ind w:firstLine="709"/>
        <w:jc w:val="both"/>
      </w:pPr>
      <w:r w:rsidRPr="00F60214">
        <w:t>Sredstva ovog sadržaja namijenjena su za podmirivanje obveza Grada Osijeka sukladno Ugovoru iz prethodnog stavka.</w:t>
      </w:r>
    </w:p>
    <w:p w14:paraId="55D5D255" w14:textId="77777777" w:rsidR="009D54E9" w:rsidRPr="00A92FEE" w:rsidRDefault="009D54E9" w:rsidP="0085416D">
      <w:pPr>
        <w:jc w:val="both"/>
        <w:rPr>
          <w:color w:val="EE0000"/>
        </w:rPr>
      </w:pPr>
    </w:p>
    <w:p w14:paraId="06F2F301" w14:textId="77777777" w:rsidR="003B0892" w:rsidRPr="00A92FEE" w:rsidRDefault="003B0892" w:rsidP="004F23A2">
      <w:pPr>
        <w:tabs>
          <w:tab w:val="left" w:pos="5171"/>
        </w:tabs>
        <w:rPr>
          <w:color w:val="EE0000"/>
        </w:rPr>
      </w:pPr>
    </w:p>
    <w:p w14:paraId="16C9150F" w14:textId="77777777" w:rsidR="003978F3" w:rsidRDefault="003978F3">
      <w:pPr>
        <w:spacing w:after="160" w:line="259" w:lineRule="auto"/>
        <w:rPr>
          <w:b/>
          <w:color w:val="EE0000"/>
        </w:rPr>
      </w:pPr>
      <w:r>
        <w:rPr>
          <w:b/>
          <w:color w:val="EE0000"/>
        </w:rPr>
        <w:br w:type="page"/>
      </w:r>
    </w:p>
    <w:p w14:paraId="75DE93A4" w14:textId="67E351E1" w:rsidR="004F23A2" w:rsidRPr="00965100" w:rsidRDefault="004F23A2" w:rsidP="006F1246">
      <w:pPr>
        <w:jc w:val="center"/>
        <w:rPr>
          <w:b/>
        </w:rPr>
      </w:pPr>
      <w:r w:rsidRPr="00965100">
        <w:rPr>
          <w:b/>
        </w:rPr>
        <w:lastRenderedPageBreak/>
        <w:t>FINANCIJSKI PLAN 202</w:t>
      </w:r>
      <w:r w:rsidR="003978F3" w:rsidRPr="00965100">
        <w:rPr>
          <w:b/>
        </w:rPr>
        <w:t>6</w:t>
      </w:r>
      <w:r w:rsidRPr="00965100">
        <w:rPr>
          <w:b/>
        </w:rPr>
        <w:t>.</w:t>
      </w:r>
    </w:p>
    <w:p w14:paraId="76D2EC2B" w14:textId="77777777" w:rsidR="00DA26FC" w:rsidRPr="00965100" w:rsidRDefault="00DA26FC" w:rsidP="004F23A2">
      <w:pPr>
        <w:jc w:val="center"/>
        <w:rPr>
          <w:b/>
        </w:rPr>
      </w:pPr>
    </w:p>
    <w:tbl>
      <w:tblPr>
        <w:tblW w:w="9209" w:type="dxa"/>
        <w:tblInd w:w="113" w:type="dxa"/>
        <w:tblLook w:val="04A0" w:firstRow="1" w:lastRow="0" w:firstColumn="1" w:lastColumn="0" w:noHBand="0" w:noVBand="1"/>
      </w:tblPr>
      <w:tblGrid>
        <w:gridCol w:w="936"/>
        <w:gridCol w:w="6034"/>
        <w:gridCol w:w="2239"/>
      </w:tblGrid>
      <w:tr w:rsidR="00965100" w:rsidRPr="00965100" w14:paraId="0F5089C4" w14:textId="77777777" w:rsidTr="00595261">
        <w:trPr>
          <w:trHeight w:val="315"/>
        </w:trPr>
        <w:tc>
          <w:tcPr>
            <w:tcW w:w="936" w:type="dxa"/>
            <w:tcBorders>
              <w:top w:val="single" w:sz="4" w:space="0" w:color="auto"/>
              <w:left w:val="single" w:sz="4" w:space="0" w:color="auto"/>
              <w:bottom w:val="single" w:sz="4" w:space="0" w:color="auto"/>
              <w:right w:val="single" w:sz="4" w:space="0" w:color="auto"/>
            </w:tcBorders>
            <w:hideMark/>
          </w:tcPr>
          <w:p w14:paraId="185AFB45" w14:textId="77777777" w:rsidR="006F1246" w:rsidRPr="00965100" w:rsidRDefault="006F1246" w:rsidP="006F1246">
            <w:pPr>
              <w:jc w:val="right"/>
              <w:rPr>
                <w:b/>
                <w:bCs/>
              </w:rPr>
            </w:pPr>
            <w:r w:rsidRPr="00965100">
              <w:rPr>
                <w:b/>
                <w:bCs/>
              </w:rPr>
              <w:t> </w:t>
            </w:r>
          </w:p>
        </w:tc>
        <w:tc>
          <w:tcPr>
            <w:tcW w:w="6034" w:type="dxa"/>
            <w:tcBorders>
              <w:top w:val="single" w:sz="4" w:space="0" w:color="auto"/>
              <w:left w:val="nil"/>
              <w:bottom w:val="single" w:sz="4" w:space="0" w:color="auto"/>
              <w:right w:val="single" w:sz="4" w:space="0" w:color="auto"/>
            </w:tcBorders>
            <w:vAlign w:val="center"/>
            <w:hideMark/>
          </w:tcPr>
          <w:p w14:paraId="7566435B" w14:textId="77777777" w:rsidR="006F1246" w:rsidRPr="00965100" w:rsidRDefault="006F1246" w:rsidP="006F1246">
            <w:pPr>
              <w:jc w:val="center"/>
              <w:rPr>
                <w:b/>
                <w:bCs/>
              </w:rPr>
            </w:pPr>
            <w:r w:rsidRPr="00965100">
              <w:rPr>
                <w:b/>
                <w:bCs/>
              </w:rPr>
              <w:t>PROGRAM JAVNIH POTREBA U SPORTU</w:t>
            </w:r>
          </w:p>
        </w:tc>
        <w:tc>
          <w:tcPr>
            <w:tcW w:w="2239" w:type="dxa"/>
            <w:tcBorders>
              <w:top w:val="single" w:sz="4" w:space="0" w:color="auto"/>
              <w:left w:val="nil"/>
              <w:bottom w:val="single" w:sz="4" w:space="0" w:color="auto"/>
              <w:right w:val="single" w:sz="4" w:space="0" w:color="auto"/>
            </w:tcBorders>
            <w:vAlign w:val="center"/>
            <w:hideMark/>
          </w:tcPr>
          <w:p w14:paraId="6F32EA39" w14:textId="210DCB84" w:rsidR="006F1246" w:rsidRPr="00965100" w:rsidRDefault="006F1246" w:rsidP="006F1246">
            <w:pPr>
              <w:jc w:val="center"/>
              <w:rPr>
                <w:b/>
                <w:bCs/>
              </w:rPr>
            </w:pPr>
            <w:r w:rsidRPr="00965100">
              <w:rPr>
                <w:b/>
                <w:bCs/>
              </w:rPr>
              <w:t>202</w:t>
            </w:r>
            <w:r w:rsidR="003978F3" w:rsidRPr="00965100">
              <w:rPr>
                <w:b/>
                <w:bCs/>
              </w:rPr>
              <w:t>6</w:t>
            </w:r>
            <w:r w:rsidRPr="00965100">
              <w:rPr>
                <w:b/>
                <w:bCs/>
              </w:rPr>
              <w:t>.</w:t>
            </w:r>
          </w:p>
        </w:tc>
      </w:tr>
      <w:tr w:rsidR="00965100" w:rsidRPr="00965100" w14:paraId="6B67B547" w14:textId="77777777">
        <w:trPr>
          <w:trHeight w:val="315"/>
        </w:trPr>
        <w:tc>
          <w:tcPr>
            <w:tcW w:w="9209" w:type="dxa"/>
            <w:gridSpan w:val="3"/>
            <w:tcBorders>
              <w:top w:val="single" w:sz="4" w:space="0" w:color="auto"/>
              <w:left w:val="single" w:sz="4" w:space="0" w:color="auto"/>
              <w:bottom w:val="single" w:sz="4" w:space="0" w:color="auto"/>
              <w:right w:val="single" w:sz="4" w:space="0" w:color="auto"/>
            </w:tcBorders>
          </w:tcPr>
          <w:p w14:paraId="1FC1DDD3" w14:textId="77777777" w:rsidR="006F1246" w:rsidRPr="00965100" w:rsidRDefault="006F1246" w:rsidP="006F1246">
            <w:pPr>
              <w:jc w:val="right"/>
              <w:rPr>
                <w:b/>
                <w:bCs/>
              </w:rPr>
            </w:pPr>
          </w:p>
        </w:tc>
      </w:tr>
      <w:tr w:rsidR="00965100" w:rsidRPr="00965100" w14:paraId="03804150" w14:textId="77777777" w:rsidTr="00595261">
        <w:trPr>
          <w:trHeight w:val="315"/>
        </w:trPr>
        <w:tc>
          <w:tcPr>
            <w:tcW w:w="936" w:type="dxa"/>
            <w:tcBorders>
              <w:top w:val="nil"/>
              <w:left w:val="single" w:sz="4" w:space="0" w:color="auto"/>
              <w:bottom w:val="single" w:sz="4" w:space="0" w:color="auto"/>
              <w:right w:val="single" w:sz="4" w:space="0" w:color="auto"/>
            </w:tcBorders>
            <w:hideMark/>
          </w:tcPr>
          <w:p w14:paraId="04A24588" w14:textId="77777777" w:rsidR="006F1246" w:rsidRPr="00965100" w:rsidRDefault="006F1246" w:rsidP="006F1246">
            <w:pPr>
              <w:jc w:val="right"/>
              <w:rPr>
                <w:b/>
                <w:bCs/>
              </w:rPr>
            </w:pPr>
            <w:r w:rsidRPr="00965100">
              <w:rPr>
                <w:b/>
                <w:bCs/>
              </w:rPr>
              <w:t> </w:t>
            </w:r>
          </w:p>
        </w:tc>
        <w:tc>
          <w:tcPr>
            <w:tcW w:w="6034" w:type="dxa"/>
            <w:tcBorders>
              <w:top w:val="nil"/>
              <w:left w:val="nil"/>
              <w:bottom w:val="single" w:sz="4" w:space="0" w:color="auto"/>
              <w:right w:val="single" w:sz="4" w:space="0" w:color="auto"/>
            </w:tcBorders>
            <w:vAlign w:val="center"/>
            <w:hideMark/>
          </w:tcPr>
          <w:p w14:paraId="605212B3" w14:textId="6EDC1742" w:rsidR="006F1246" w:rsidRPr="00965100" w:rsidRDefault="006F1246" w:rsidP="006F1246">
            <w:pPr>
              <w:jc w:val="center"/>
              <w:rPr>
                <w:b/>
                <w:bCs/>
              </w:rPr>
            </w:pPr>
            <w:r w:rsidRPr="00965100">
              <w:rPr>
                <w:b/>
                <w:bCs/>
              </w:rPr>
              <w:t xml:space="preserve">SPORT – UKUPNO I. + II. </w:t>
            </w:r>
            <w:r w:rsidR="003978F3" w:rsidRPr="00965100">
              <w:rPr>
                <w:b/>
                <w:bCs/>
              </w:rPr>
              <w:t>+ III.</w:t>
            </w:r>
          </w:p>
        </w:tc>
        <w:tc>
          <w:tcPr>
            <w:tcW w:w="2239" w:type="dxa"/>
            <w:tcBorders>
              <w:top w:val="nil"/>
              <w:left w:val="nil"/>
              <w:bottom w:val="single" w:sz="4" w:space="0" w:color="auto"/>
              <w:right w:val="single" w:sz="4" w:space="0" w:color="auto"/>
            </w:tcBorders>
            <w:noWrap/>
            <w:vAlign w:val="center"/>
          </w:tcPr>
          <w:p w14:paraId="47A441E1" w14:textId="1A3FB283" w:rsidR="006F1246" w:rsidRPr="00965100" w:rsidRDefault="00782235" w:rsidP="00782235">
            <w:pPr>
              <w:tabs>
                <w:tab w:val="left" w:pos="1876"/>
              </w:tabs>
              <w:jc w:val="right"/>
              <w:rPr>
                <w:b/>
                <w:bCs/>
              </w:rPr>
            </w:pPr>
            <w:r>
              <w:rPr>
                <w:b/>
                <w:bCs/>
              </w:rPr>
              <w:t>8.083.460,00</w:t>
            </w:r>
            <w:r w:rsidR="00595261" w:rsidRPr="00965100">
              <w:rPr>
                <w:b/>
                <w:bCs/>
              </w:rPr>
              <w:t xml:space="preserve"> </w:t>
            </w:r>
            <w:r w:rsidR="001C6AD4" w:rsidRPr="00965100">
              <w:rPr>
                <w:b/>
                <w:bCs/>
              </w:rPr>
              <w:t>EUR</w:t>
            </w:r>
          </w:p>
        </w:tc>
      </w:tr>
      <w:tr w:rsidR="00965100" w:rsidRPr="00965100" w14:paraId="044A33C7" w14:textId="77777777" w:rsidTr="00595261">
        <w:trPr>
          <w:trHeight w:val="315"/>
        </w:trPr>
        <w:tc>
          <w:tcPr>
            <w:tcW w:w="936" w:type="dxa"/>
            <w:tcBorders>
              <w:top w:val="nil"/>
              <w:left w:val="single" w:sz="4" w:space="0" w:color="auto"/>
              <w:bottom w:val="single" w:sz="4" w:space="0" w:color="auto"/>
              <w:right w:val="single" w:sz="4" w:space="0" w:color="auto"/>
            </w:tcBorders>
            <w:hideMark/>
          </w:tcPr>
          <w:p w14:paraId="6A56551B" w14:textId="77777777" w:rsidR="006F1246" w:rsidRPr="00965100" w:rsidRDefault="006F1246" w:rsidP="006F1246">
            <w:pPr>
              <w:jc w:val="right"/>
              <w:rPr>
                <w:b/>
                <w:bCs/>
              </w:rPr>
            </w:pPr>
            <w:r w:rsidRPr="00965100">
              <w:rPr>
                <w:b/>
                <w:bCs/>
              </w:rPr>
              <w:t>I.</w:t>
            </w:r>
          </w:p>
        </w:tc>
        <w:tc>
          <w:tcPr>
            <w:tcW w:w="6034" w:type="dxa"/>
            <w:tcBorders>
              <w:top w:val="nil"/>
              <w:left w:val="nil"/>
              <w:bottom w:val="single" w:sz="4" w:space="0" w:color="auto"/>
              <w:right w:val="single" w:sz="4" w:space="0" w:color="auto"/>
            </w:tcBorders>
            <w:vAlign w:val="center"/>
            <w:hideMark/>
          </w:tcPr>
          <w:p w14:paraId="0D0BCBBF" w14:textId="310B4845" w:rsidR="006F1246" w:rsidRPr="00965100" w:rsidRDefault="003978F3" w:rsidP="006F1246">
            <w:pPr>
              <w:jc w:val="center"/>
              <w:rPr>
                <w:b/>
                <w:bCs/>
              </w:rPr>
            </w:pPr>
            <w:r w:rsidRPr="00965100">
              <w:rPr>
                <w:b/>
                <w:bCs/>
              </w:rPr>
              <w:t>ZAJEDNICA OSJEČKOG SPORTA</w:t>
            </w:r>
          </w:p>
        </w:tc>
        <w:tc>
          <w:tcPr>
            <w:tcW w:w="2239" w:type="dxa"/>
            <w:tcBorders>
              <w:top w:val="nil"/>
              <w:left w:val="nil"/>
              <w:bottom w:val="single" w:sz="4" w:space="0" w:color="auto"/>
              <w:right w:val="single" w:sz="4" w:space="0" w:color="auto"/>
            </w:tcBorders>
            <w:noWrap/>
            <w:vAlign w:val="center"/>
          </w:tcPr>
          <w:p w14:paraId="1894172F" w14:textId="0D016AA3" w:rsidR="006F1246" w:rsidRPr="00965100" w:rsidRDefault="00546542" w:rsidP="006F1246">
            <w:pPr>
              <w:jc w:val="right"/>
              <w:rPr>
                <w:b/>
                <w:bCs/>
              </w:rPr>
            </w:pPr>
            <w:r w:rsidRPr="00965100">
              <w:rPr>
                <w:b/>
                <w:bCs/>
              </w:rPr>
              <w:t>3.</w:t>
            </w:r>
            <w:r w:rsidR="003978F3" w:rsidRPr="00965100">
              <w:rPr>
                <w:b/>
                <w:bCs/>
              </w:rPr>
              <w:t>268</w:t>
            </w:r>
            <w:r w:rsidRPr="00965100">
              <w:rPr>
                <w:b/>
                <w:bCs/>
              </w:rPr>
              <w:t>.</w:t>
            </w:r>
            <w:r w:rsidR="003978F3" w:rsidRPr="00965100">
              <w:rPr>
                <w:b/>
                <w:bCs/>
              </w:rPr>
              <w:t>000</w:t>
            </w:r>
            <w:r w:rsidR="00231223" w:rsidRPr="00965100">
              <w:rPr>
                <w:b/>
                <w:bCs/>
              </w:rPr>
              <w:t xml:space="preserve">,00 </w:t>
            </w:r>
            <w:r w:rsidR="00ED720F" w:rsidRPr="00965100">
              <w:rPr>
                <w:b/>
              </w:rPr>
              <w:t>EUR</w:t>
            </w:r>
          </w:p>
        </w:tc>
      </w:tr>
      <w:tr w:rsidR="00965100" w:rsidRPr="00965100" w14:paraId="419C3828" w14:textId="77777777">
        <w:trPr>
          <w:trHeight w:val="315"/>
        </w:trPr>
        <w:tc>
          <w:tcPr>
            <w:tcW w:w="9209" w:type="dxa"/>
            <w:gridSpan w:val="3"/>
            <w:tcBorders>
              <w:top w:val="nil"/>
              <w:left w:val="single" w:sz="4" w:space="0" w:color="auto"/>
              <w:bottom w:val="single" w:sz="4" w:space="0" w:color="auto"/>
              <w:right w:val="single" w:sz="4" w:space="0" w:color="auto"/>
            </w:tcBorders>
            <w:noWrap/>
            <w:vAlign w:val="bottom"/>
          </w:tcPr>
          <w:p w14:paraId="1F7AB5C6" w14:textId="77777777" w:rsidR="00F7794A" w:rsidRPr="00965100" w:rsidRDefault="00F7794A" w:rsidP="00F7794A">
            <w:pPr>
              <w:jc w:val="right"/>
              <w:rPr>
                <w:b/>
                <w:bCs/>
              </w:rPr>
            </w:pPr>
          </w:p>
        </w:tc>
      </w:tr>
      <w:tr w:rsidR="00965100" w:rsidRPr="00965100" w14:paraId="37FF4B94" w14:textId="77777777" w:rsidTr="00595261">
        <w:trPr>
          <w:trHeight w:val="315"/>
        </w:trPr>
        <w:tc>
          <w:tcPr>
            <w:tcW w:w="936" w:type="dxa"/>
            <w:tcBorders>
              <w:top w:val="nil"/>
              <w:left w:val="single" w:sz="4" w:space="0" w:color="auto"/>
              <w:bottom w:val="single" w:sz="4" w:space="0" w:color="auto"/>
              <w:right w:val="single" w:sz="4" w:space="0" w:color="auto"/>
            </w:tcBorders>
            <w:hideMark/>
          </w:tcPr>
          <w:p w14:paraId="21233E76" w14:textId="77777777" w:rsidR="00F7794A" w:rsidRPr="00965100" w:rsidRDefault="00F7794A" w:rsidP="00F7794A">
            <w:pPr>
              <w:jc w:val="right"/>
              <w:rPr>
                <w:b/>
                <w:bCs/>
              </w:rPr>
            </w:pPr>
            <w:r w:rsidRPr="00965100">
              <w:rPr>
                <w:b/>
                <w:bCs/>
              </w:rPr>
              <w:t>II.</w:t>
            </w:r>
          </w:p>
        </w:tc>
        <w:tc>
          <w:tcPr>
            <w:tcW w:w="6034" w:type="dxa"/>
            <w:tcBorders>
              <w:top w:val="nil"/>
              <w:left w:val="nil"/>
              <w:bottom w:val="single" w:sz="4" w:space="0" w:color="auto"/>
              <w:right w:val="single" w:sz="4" w:space="0" w:color="auto"/>
            </w:tcBorders>
            <w:vAlign w:val="center"/>
            <w:hideMark/>
          </w:tcPr>
          <w:p w14:paraId="601FE5DE" w14:textId="7397CF2D" w:rsidR="00F7794A" w:rsidRPr="00965100" w:rsidRDefault="003D4CBC" w:rsidP="00F7794A">
            <w:pPr>
              <w:jc w:val="center"/>
              <w:rPr>
                <w:b/>
                <w:bCs/>
              </w:rPr>
            </w:pPr>
            <w:r w:rsidRPr="00965100">
              <w:rPr>
                <w:b/>
                <w:bCs/>
              </w:rPr>
              <w:t xml:space="preserve">PROGRAMI KOJE PROVODI </w:t>
            </w:r>
            <w:r w:rsidR="004B0EE1">
              <w:rPr>
                <w:b/>
                <w:bCs/>
              </w:rPr>
              <w:t>GRAD OSIJEK</w:t>
            </w:r>
          </w:p>
        </w:tc>
        <w:tc>
          <w:tcPr>
            <w:tcW w:w="2239" w:type="dxa"/>
            <w:tcBorders>
              <w:top w:val="nil"/>
              <w:left w:val="nil"/>
              <w:bottom w:val="single" w:sz="4" w:space="0" w:color="auto"/>
              <w:right w:val="single" w:sz="4" w:space="0" w:color="auto"/>
            </w:tcBorders>
            <w:noWrap/>
          </w:tcPr>
          <w:p w14:paraId="42C26DE9" w14:textId="1554D69E" w:rsidR="00F7794A" w:rsidRPr="00965100" w:rsidRDefault="003D4CBC" w:rsidP="00F7794A">
            <w:pPr>
              <w:jc w:val="right"/>
              <w:rPr>
                <w:b/>
                <w:bCs/>
              </w:rPr>
            </w:pPr>
            <w:r w:rsidRPr="00965100">
              <w:rPr>
                <w:b/>
              </w:rPr>
              <w:t>74.460,00 EUR</w:t>
            </w:r>
          </w:p>
        </w:tc>
      </w:tr>
      <w:tr w:rsidR="00965100" w:rsidRPr="00965100" w14:paraId="502D0F9E" w14:textId="77777777" w:rsidTr="00595261">
        <w:trPr>
          <w:trHeight w:val="280"/>
        </w:trPr>
        <w:tc>
          <w:tcPr>
            <w:tcW w:w="936" w:type="dxa"/>
            <w:tcBorders>
              <w:top w:val="nil"/>
              <w:left w:val="single" w:sz="4" w:space="0" w:color="auto"/>
              <w:bottom w:val="single" w:sz="4" w:space="0" w:color="auto"/>
              <w:right w:val="single" w:sz="4" w:space="0" w:color="auto"/>
            </w:tcBorders>
            <w:noWrap/>
            <w:vAlign w:val="bottom"/>
            <w:hideMark/>
          </w:tcPr>
          <w:p w14:paraId="2C3C1A2A" w14:textId="417B2DD8" w:rsidR="00F7794A" w:rsidRPr="00965100" w:rsidRDefault="00F7794A" w:rsidP="00F7794A">
            <w:pPr>
              <w:jc w:val="right"/>
            </w:pPr>
            <w:r w:rsidRPr="00965100">
              <w:t>1</w:t>
            </w:r>
            <w:r w:rsidR="003D4CBC" w:rsidRPr="00965100">
              <w:t>.</w:t>
            </w:r>
          </w:p>
        </w:tc>
        <w:tc>
          <w:tcPr>
            <w:tcW w:w="6034" w:type="dxa"/>
            <w:tcBorders>
              <w:top w:val="nil"/>
              <w:left w:val="nil"/>
              <w:bottom w:val="single" w:sz="4" w:space="0" w:color="auto"/>
              <w:right w:val="single" w:sz="4" w:space="0" w:color="auto"/>
            </w:tcBorders>
            <w:noWrap/>
            <w:vAlign w:val="bottom"/>
            <w:hideMark/>
          </w:tcPr>
          <w:p w14:paraId="18C48484" w14:textId="77777777" w:rsidR="00F7794A" w:rsidRPr="00965100" w:rsidRDefault="00F7794A" w:rsidP="00F7794A">
            <w:r w:rsidRPr="00965100">
              <w:t>Aktivnosti Grada Osijeka u sportu</w:t>
            </w:r>
          </w:p>
        </w:tc>
        <w:tc>
          <w:tcPr>
            <w:tcW w:w="2239" w:type="dxa"/>
            <w:tcBorders>
              <w:top w:val="nil"/>
              <w:left w:val="nil"/>
              <w:bottom w:val="single" w:sz="4" w:space="0" w:color="auto"/>
              <w:right w:val="single" w:sz="4" w:space="0" w:color="auto"/>
            </w:tcBorders>
            <w:noWrap/>
            <w:vAlign w:val="bottom"/>
          </w:tcPr>
          <w:p w14:paraId="461C8BD4" w14:textId="11D9749D" w:rsidR="00F7794A" w:rsidRPr="00965100" w:rsidRDefault="003978F3" w:rsidP="00F7794A">
            <w:pPr>
              <w:jc w:val="right"/>
            </w:pPr>
            <w:r w:rsidRPr="00965100">
              <w:t>5.000</w:t>
            </w:r>
            <w:r w:rsidR="00F7794A" w:rsidRPr="00965100">
              <w:t>,00 EUR</w:t>
            </w:r>
          </w:p>
        </w:tc>
      </w:tr>
      <w:tr w:rsidR="00965100" w:rsidRPr="00965100" w14:paraId="44F58FF5" w14:textId="77777777" w:rsidTr="00595261">
        <w:trPr>
          <w:trHeight w:val="190"/>
        </w:trPr>
        <w:tc>
          <w:tcPr>
            <w:tcW w:w="936" w:type="dxa"/>
            <w:tcBorders>
              <w:top w:val="nil"/>
              <w:left w:val="single" w:sz="4" w:space="0" w:color="auto"/>
              <w:bottom w:val="single" w:sz="4" w:space="0" w:color="auto"/>
              <w:right w:val="single" w:sz="4" w:space="0" w:color="auto"/>
            </w:tcBorders>
            <w:noWrap/>
            <w:vAlign w:val="bottom"/>
          </w:tcPr>
          <w:p w14:paraId="08ACB46F" w14:textId="384FDAF7" w:rsidR="00A35C60" w:rsidRPr="00965100" w:rsidRDefault="003D4CBC" w:rsidP="00F7794A">
            <w:pPr>
              <w:jc w:val="right"/>
            </w:pPr>
            <w:r w:rsidRPr="00965100">
              <w:t>2.</w:t>
            </w:r>
          </w:p>
        </w:tc>
        <w:tc>
          <w:tcPr>
            <w:tcW w:w="6034" w:type="dxa"/>
            <w:tcBorders>
              <w:top w:val="nil"/>
              <w:left w:val="nil"/>
              <w:bottom w:val="single" w:sz="4" w:space="0" w:color="auto"/>
              <w:right w:val="single" w:sz="4" w:space="0" w:color="auto"/>
            </w:tcBorders>
            <w:noWrap/>
            <w:vAlign w:val="bottom"/>
          </w:tcPr>
          <w:p w14:paraId="6492BF31" w14:textId="4C53A67F" w:rsidR="00A35C60" w:rsidRPr="00965100" w:rsidRDefault="00A35C60" w:rsidP="00F7794A">
            <w:r w:rsidRPr="00965100">
              <w:t>Prijevoz sportaša na treninge izvan grada Osijeka</w:t>
            </w:r>
          </w:p>
        </w:tc>
        <w:tc>
          <w:tcPr>
            <w:tcW w:w="2239" w:type="dxa"/>
            <w:tcBorders>
              <w:top w:val="nil"/>
              <w:left w:val="nil"/>
              <w:bottom w:val="single" w:sz="4" w:space="0" w:color="auto"/>
              <w:right w:val="single" w:sz="4" w:space="0" w:color="auto"/>
            </w:tcBorders>
            <w:noWrap/>
            <w:vAlign w:val="bottom"/>
          </w:tcPr>
          <w:p w14:paraId="6CBDB5D5" w14:textId="46E36FB3" w:rsidR="00A35C60" w:rsidRPr="00965100" w:rsidRDefault="003978F3" w:rsidP="00F7794A">
            <w:pPr>
              <w:jc w:val="right"/>
            </w:pPr>
            <w:r w:rsidRPr="00965100">
              <w:t>69.460,00 EUR</w:t>
            </w:r>
          </w:p>
        </w:tc>
      </w:tr>
      <w:tr w:rsidR="00A92FEE" w:rsidRPr="00A92FEE" w14:paraId="00FB36AC" w14:textId="77777777">
        <w:trPr>
          <w:trHeight w:val="315"/>
        </w:trPr>
        <w:tc>
          <w:tcPr>
            <w:tcW w:w="9209" w:type="dxa"/>
            <w:gridSpan w:val="3"/>
            <w:tcBorders>
              <w:top w:val="nil"/>
              <w:left w:val="single" w:sz="4" w:space="0" w:color="auto"/>
              <w:bottom w:val="single" w:sz="4" w:space="0" w:color="auto"/>
              <w:right w:val="single" w:sz="4" w:space="0" w:color="auto"/>
            </w:tcBorders>
            <w:noWrap/>
            <w:vAlign w:val="bottom"/>
          </w:tcPr>
          <w:p w14:paraId="29ECEADF" w14:textId="77777777" w:rsidR="00F7794A" w:rsidRPr="00A92FEE" w:rsidRDefault="00F7794A" w:rsidP="00F7794A">
            <w:pPr>
              <w:jc w:val="right"/>
              <w:rPr>
                <w:color w:val="EE0000"/>
              </w:rPr>
            </w:pPr>
          </w:p>
        </w:tc>
      </w:tr>
      <w:tr w:rsidR="00965100" w:rsidRPr="00965100" w14:paraId="293CF130" w14:textId="77777777" w:rsidTr="00595261">
        <w:trPr>
          <w:trHeight w:val="630"/>
        </w:trPr>
        <w:tc>
          <w:tcPr>
            <w:tcW w:w="936" w:type="dxa"/>
            <w:tcBorders>
              <w:top w:val="nil"/>
              <w:left w:val="single" w:sz="4" w:space="0" w:color="auto"/>
              <w:bottom w:val="single" w:sz="4" w:space="0" w:color="auto"/>
              <w:right w:val="single" w:sz="4" w:space="0" w:color="auto"/>
            </w:tcBorders>
            <w:noWrap/>
            <w:vAlign w:val="center"/>
            <w:hideMark/>
          </w:tcPr>
          <w:p w14:paraId="406D06CD" w14:textId="76F16E85" w:rsidR="00F7794A" w:rsidRPr="00965100" w:rsidRDefault="003D4CBC" w:rsidP="00F7794A">
            <w:pPr>
              <w:jc w:val="right"/>
              <w:rPr>
                <w:b/>
                <w:bCs/>
              </w:rPr>
            </w:pPr>
            <w:r w:rsidRPr="00965100">
              <w:rPr>
                <w:b/>
                <w:bCs/>
              </w:rPr>
              <w:t>III</w:t>
            </w:r>
            <w:r w:rsidR="00F7794A" w:rsidRPr="00965100">
              <w:rPr>
                <w:b/>
                <w:bCs/>
              </w:rPr>
              <w:t>.</w:t>
            </w:r>
          </w:p>
        </w:tc>
        <w:tc>
          <w:tcPr>
            <w:tcW w:w="6034" w:type="dxa"/>
            <w:tcBorders>
              <w:top w:val="nil"/>
              <w:left w:val="nil"/>
              <w:bottom w:val="single" w:sz="4" w:space="0" w:color="auto"/>
              <w:right w:val="single" w:sz="4" w:space="0" w:color="auto"/>
            </w:tcBorders>
            <w:vAlign w:val="bottom"/>
            <w:hideMark/>
          </w:tcPr>
          <w:p w14:paraId="31AAC7A8" w14:textId="77777777" w:rsidR="00F7794A" w:rsidRPr="00965100" w:rsidRDefault="00F7794A" w:rsidP="00F7794A">
            <w:pPr>
              <w:rPr>
                <w:b/>
                <w:bCs/>
              </w:rPr>
            </w:pPr>
            <w:r w:rsidRPr="00965100">
              <w:rPr>
                <w:b/>
                <w:bCs/>
              </w:rPr>
              <w:t>GOSPODARENJE, IZGRADNJA, REKONSTRUKCIJA  I OPREMANJE SPORTSKIH GRAĐEVINA U VLASNIŠTVU GRADA OSIJEKA</w:t>
            </w:r>
          </w:p>
        </w:tc>
        <w:tc>
          <w:tcPr>
            <w:tcW w:w="2239" w:type="dxa"/>
            <w:tcBorders>
              <w:top w:val="nil"/>
              <w:left w:val="nil"/>
              <w:bottom w:val="single" w:sz="4" w:space="0" w:color="auto"/>
              <w:right w:val="single" w:sz="4" w:space="0" w:color="auto"/>
            </w:tcBorders>
            <w:noWrap/>
            <w:vAlign w:val="bottom"/>
          </w:tcPr>
          <w:p w14:paraId="7FBA4D85" w14:textId="6A9672EA" w:rsidR="00F7794A" w:rsidRPr="00965100" w:rsidRDefault="00782235" w:rsidP="00F7794A">
            <w:pPr>
              <w:jc w:val="right"/>
              <w:rPr>
                <w:b/>
              </w:rPr>
            </w:pPr>
            <w:r>
              <w:rPr>
                <w:b/>
              </w:rPr>
              <w:t>4.741.000,00</w:t>
            </w:r>
            <w:r w:rsidR="00C70AB5" w:rsidRPr="00965100">
              <w:rPr>
                <w:b/>
              </w:rPr>
              <w:t xml:space="preserve"> </w:t>
            </w:r>
            <w:r w:rsidR="00F7794A" w:rsidRPr="00965100">
              <w:rPr>
                <w:b/>
              </w:rPr>
              <w:t>EUR</w:t>
            </w:r>
          </w:p>
        </w:tc>
      </w:tr>
      <w:tr w:rsidR="00965100" w:rsidRPr="00965100" w14:paraId="0FCEEB7F" w14:textId="77777777" w:rsidTr="00595261">
        <w:trPr>
          <w:trHeight w:val="315"/>
        </w:trPr>
        <w:tc>
          <w:tcPr>
            <w:tcW w:w="936" w:type="dxa"/>
            <w:tcBorders>
              <w:top w:val="nil"/>
              <w:left w:val="single" w:sz="4" w:space="0" w:color="auto"/>
              <w:bottom w:val="single" w:sz="4" w:space="0" w:color="auto"/>
              <w:right w:val="single" w:sz="4" w:space="0" w:color="auto"/>
            </w:tcBorders>
            <w:noWrap/>
            <w:vAlign w:val="center"/>
          </w:tcPr>
          <w:p w14:paraId="0B8BDE76" w14:textId="146BF15E" w:rsidR="00C70AB5" w:rsidRPr="00965100" w:rsidRDefault="003D4CBC" w:rsidP="00F7794A">
            <w:pPr>
              <w:jc w:val="right"/>
            </w:pPr>
            <w:r w:rsidRPr="00965100">
              <w:t>1.</w:t>
            </w:r>
          </w:p>
        </w:tc>
        <w:tc>
          <w:tcPr>
            <w:tcW w:w="6034" w:type="dxa"/>
            <w:tcBorders>
              <w:top w:val="nil"/>
              <w:left w:val="nil"/>
              <w:bottom w:val="single" w:sz="4" w:space="0" w:color="auto"/>
              <w:right w:val="single" w:sz="4" w:space="0" w:color="auto"/>
            </w:tcBorders>
            <w:vAlign w:val="bottom"/>
          </w:tcPr>
          <w:p w14:paraId="0FE21E9A" w14:textId="5DFBAFA2" w:rsidR="00C70AB5" w:rsidRPr="00965100" w:rsidRDefault="00C70AB5" w:rsidP="00F7794A">
            <w:r w:rsidRPr="00965100">
              <w:t>Kategorizacija sportskih građevina u vlasništvu Grada Osijeka</w:t>
            </w:r>
          </w:p>
        </w:tc>
        <w:tc>
          <w:tcPr>
            <w:tcW w:w="2239" w:type="dxa"/>
            <w:tcBorders>
              <w:top w:val="nil"/>
              <w:left w:val="nil"/>
              <w:bottom w:val="single" w:sz="4" w:space="0" w:color="auto"/>
              <w:right w:val="single" w:sz="4" w:space="0" w:color="auto"/>
            </w:tcBorders>
            <w:noWrap/>
            <w:vAlign w:val="bottom"/>
          </w:tcPr>
          <w:p w14:paraId="70BCA33A" w14:textId="26EAA615" w:rsidR="00C70AB5" w:rsidRPr="00965100" w:rsidRDefault="00D424DF" w:rsidP="00F7794A">
            <w:pPr>
              <w:jc w:val="right"/>
            </w:pPr>
            <w:r w:rsidRPr="00965100">
              <w:t>-</w:t>
            </w:r>
          </w:p>
        </w:tc>
      </w:tr>
      <w:tr w:rsidR="00A92FEE" w:rsidRPr="00A92FEE" w14:paraId="1FBD6311" w14:textId="77777777" w:rsidTr="00595261">
        <w:trPr>
          <w:trHeight w:val="315"/>
        </w:trPr>
        <w:tc>
          <w:tcPr>
            <w:tcW w:w="936" w:type="dxa"/>
            <w:tcBorders>
              <w:top w:val="nil"/>
              <w:left w:val="single" w:sz="4" w:space="0" w:color="auto"/>
              <w:bottom w:val="single" w:sz="4" w:space="0" w:color="auto"/>
              <w:right w:val="single" w:sz="4" w:space="0" w:color="auto"/>
            </w:tcBorders>
            <w:noWrap/>
            <w:vAlign w:val="center"/>
            <w:hideMark/>
          </w:tcPr>
          <w:p w14:paraId="61B1AE10" w14:textId="1AF196DA" w:rsidR="00F7794A" w:rsidRPr="00131099" w:rsidRDefault="003D4CBC" w:rsidP="00F7794A">
            <w:pPr>
              <w:jc w:val="right"/>
            </w:pPr>
            <w:r w:rsidRPr="00131099">
              <w:t>2.</w:t>
            </w:r>
          </w:p>
        </w:tc>
        <w:tc>
          <w:tcPr>
            <w:tcW w:w="6034" w:type="dxa"/>
            <w:tcBorders>
              <w:top w:val="nil"/>
              <w:left w:val="nil"/>
              <w:bottom w:val="single" w:sz="4" w:space="0" w:color="auto"/>
              <w:right w:val="single" w:sz="4" w:space="0" w:color="auto"/>
            </w:tcBorders>
            <w:vAlign w:val="bottom"/>
            <w:hideMark/>
          </w:tcPr>
          <w:p w14:paraId="786F8828" w14:textId="77777777" w:rsidR="00F7794A" w:rsidRPr="00131099" w:rsidRDefault="00F7794A" w:rsidP="00F7794A">
            <w:r w:rsidRPr="00131099">
              <w:t>Sportske građevine kojima upravljaju Športski objekti d. o. o.</w:t>
            </w:r>
          </w:p>
        </w:tc>
        <w:tc>
          <w:tcPr>
            <w:tcW w:w="2239" w:type="dxa"/>
            <w:tcBorders>
              <w:top w:val="nil"/>
              <w:left w:val="nil"/>
              <w:bottom w:val="single" w:sz="4" w:space="0" w:color="auto"/>
              <w:right w:val="single" w:sz="4" w:space="0" w:color="auto"/>
            </w:tcBorders>
            <w:noWrap/>
            <w:vAlign w:val="bottom"/>
          </w:tcPr>
          <w:p w14:paraId="69C75965" w14:textId="3FD65F2A" w:rsidR="00F7794A" w:rsidRPr="00131099" w:rsidRDefault="003978F3" w:rsidP="00F7794A">
            <w:pPr>
              <w:jc w:val="right"/>
            </w:pPr>
            <w:r w:rsidRPr="007F4C75">
              <w:t>4.</w:t>
            </w:r>
            <w:r w:rsidR="00324099" w:rsidRPr="007F4C75">
              <w:t>506.000</w:t>
            </w:r>
            <w:r w:rsidRPr="007F4C75">
              <w:t xml:space="preserve">,00 </w:t>
            </w:r>
            <w:r w:rsidR="002A378D" w:rsidRPr="007F4C75">
              <w:t>EUR</w:t>
            </w:r>
          </w:p>
        </w:tc>
      </w:tr>
      <w:tr w:rsidR="00A92FEE" w:rsidRPr="00A92FEE" w14:paraId="69E59A3D" w14:textId="77777777" w:rsidTr="00595261">
        <w:trPr>
          <w:trHeight w:val="315"/>
        </w:trPr>
        <w:tc>
          <w:tcPr>
            <w:tcW w:w="936" w:type="dxa"/>
            <w:tcBorders>
              <w:top w:val="nil"/>
              <w:left w:val="single" w:sz="4" w:space="0" w:color="auto"/>
              <w:bottom w:val="single" w:sz="4" w:space="0" w:color="auto"/>
              <w:right w:val="single" w:sz="4" w:space="0" w:color="auto"/>
            </w:tcBorders>
            <w:noWrap/>
            <w:vAlign w:val="center"/>
            <w:hideMark/>
          </w:tcPr>
          <w:p w14:paraId="33C0A10F" w14:textId="20B2D07F" w:rsidR="00F7794A" w:rsidRPr="00131099" w:rsidRDefault="003D4CBC" w:rsidP="00F7794A">
            <w:pPr>
              <w:jc w:val="right"/>
            </w:pPr>
            <w:r w:rsidRPr="00131099">
              <w:t>3.</w:t>
            </w:r>
          </w:p>
        </w:tc>
        <w:tc>
          <w:tcPr>
            <w:tcW w:w="6034" w:type="dxa"/>
            <w:tcBorders>
              <w:top w:val="nil"/>
              <w:left w:val="nil"/>
              <w:bottom w:val="single" w:sz="4" w:space="0" w:color="auto"/>
              <w:right w:val="single" w:sz="4" w:space="0" w:color="auto"/>
            </w:tcBorders>
            <w:vAlign w:val="bottom"/>
            <w:hideMark/>
          </w:tcPr>
          <w:p w14:paraId="7FEF83B4" w14:textId="77777777" w:rsidR="00F7794A" w:rsidRPr="00131099" w:rsidRDefault="00F7794A" w:rsidP="00F7794A">
            <w:r w:rsidRPr="00131099">
              <w:t>Sufinanciranje gospodarenja sportskih građevina II. kategorije kojima upravljaju sportski klubovi - udruge</w:t>
            </w:r>
          </w:p>
        </w:tc>
        <w:tc>
          <w:tcPr>
            <w:tcW w:w="2239" w:type="dxa"/>
            <w:tcBorders>
              <w:top w:val="nil"/>
              <w:left w:val="nil"/>
              <w:bottom w:val="single" w:sz="4" w:space="0" w:color="auto"/>
              <w:right w:val="single" w:sz="4" w:space="0" w:color="auto"/>
            </w:tcBorders>
            <w:noWrap/>
            <w:vAlign w:val="bottom"/>
          </w:tcPr>
          <w:p w14:paraId="229C86A1" w14:textId="01F79281" w:rsidR="00F7794A" w:rsidRPr="00131099" w:rsidRDefault="002A378D" w:rsidP="00F7794A">
            <w:pPr>
              <w:jc w:val="right"/>
            </w:pPr>
            <w:r w:rsidRPr="00131099">
              <w:t>1</w:t>
            </w:r>
            <w:r w:rsidR="00D424DF" w:rsidRPr="00131099">
              <w:t>4</w:t>
            </w:r>
            <w:r w:rsidRPr="00131099">
              <w:t>0.000,00 EUR</w:t>
            </w:r>
          </w:p>
        </w:tc>
      </w:tr>
      <w:tr w:rsidR="00A92FEE" w:rsidRPr="00A92FEE" w14:paraId="64742218" w14:textId="77777777" w:rsidTr="00595261">
        <w:trPr>
          <w:trHeight w:val="315"/>
        </w:trPr>
        <w:tc>
          <w:tcPr>
            <w:tcW w:w="936" w:type="dxa"/>
            <w:tcBorders>
              <w:top w:val="nil"/>
              <w:left w:val="single" w:sz="4" w:space="0" w:color="auto"/>
              <w:bottom w:val="single" w:sz="4" w:space="0" w:color="auto"/>
              <w:right w:val="single" w:sz="4" w:space="0" w:color="auto"/>
            </w:tcBorders>
            <w:noWrap/>
            <w:vAlign w:val="bottom"/>
            <w:hideMark/>
          </w:tcPr>
          <w:p w14:paraId="18653C51" w14:textId="5E07E284" w:rsidR="00F7794A" w:rsidRPr="006156CE" w:rsidRDefault="003D4CBC" w:rsidP="00F7794A">
            <w:pPr>
              <w:jc w:val="right"/>
            </w:pPr>
            <w:r w:rsidRPr="006156CE">
              <w:t>4.</w:t>
            </w:r>
          </w:p>
        </w:tc>
        <w:tc>
          <w:tcPr>
            <w:tcW w:w="6034" w:type="dxa"/>
            <w:tcBorders>
              <w:top w:val="nil"/>
              <w:left w:val="nil"/>
              <w:bottom w:val="single" w:sz="4" w:space="0" w:color="auto"/>
              <w:right w:val="single" w:sz="4" w:space="0" w:color="auto"/>
            </w:tcBorders>
            <w:vAlign w:val="bottom"/>
            <w:hideMark/>
          </w:tcPr>
          <w:p w14:paraId="7EC7B422" w14:textId="77777777" w:rsidR="00F7794A" w:rsidRPr="006156CE" w:rsidRDefault="00F7794A" w:rsidP="00F7794A">
            <w:r w:rsidRPr="006156CE">
              <w:t>Sportske građevine u vlasništvu Grada Osijeka</w:t>
            </w:r>
          </w:p>
        </w:tc>
        <w:tc>
          <w:tcPr>
            <w:tcW w:w="2239" w:type="dxa"/>
            <w:tcBorders>
              <w:top w:val="nil"/>
              <w:left w:val="nil"/>
              <w:bottom w:val="single" w:sz="4" w:space="0" w:color="auto"/>
              <w:right w:val="single" w:sz="4" w:space="0" w:color="auto"/>
            </w:tcBorders>
            <w:noWrap/>
            <w:vAlign w:val="bottom"/>
          </w:tcPr>
          <w:p w14:paraId="4E566BD8" w14:textId="28B6F891" w:rsidR="00F7794A" w:rsidRPr="006156CE" w:rsidRDefault="00D424DF" w:rsidP="00F7794A">
            <w:pPr>
              <w:jc w:val="right"/>
            </w:pPr>
            <w:r w:rsidRPr="006156CE">
              <w:t>5</w:t>
            </w:r>
            <w:r w:rsidR="00F7794A" w:rsidRPr="006156CE">
              <w:t>.</w:t>
            </w:r>
            <w:r w:rsidRPr="006156CE">
              <w:t>0</w:t>
            </w:r>
            <w:r w:rsidR="002A378D" w:rsidRPr="006156CE">
              <w:t>00</w:t>
            </w:r>
            <w:r w:rsidR="00F7794A" w:rsidRPr="006156CE">
              <w:t>,00 EUR</w:t>
            </w:r>
          </w:p>
        </w:tc>
      </w:tr>
      <w:tr w:rsidR="00A92FEE" w:rsidRPr="00A92FEE" w14:paraId="0C554455" w14:textId="77777777" w:rsidTr="00595261">
        <w:trPr>
          <w:trHeight w:val="315"/>
        </w:trPr>
        <w:tc>
          <w:tcPr>
            <w:tcW w:w="936" w:type="dxa"/>
            <w:tcBorders>
              <w:top w:val="single" w:sz="4" w:space="0" w:color="auto"/>
              <w:left w:val="single" w:sz="4" w:space="0" w:color="auto"/>
              <w:bottom w:val="single" w:sz="4" w:space="0" w:color="auto"/>
              <w:right w:val="single" w:sz="4" w:space="0" w:color="auto"/>
            </w:tcBorders>
            <w:noWrap/>
            <w:vAlign w:val="bottom"/>
            <w:hideMark/>
          </w:tcPr>
          <w:p w14:paraId="564CF0BF" w14:textId="03DBD0C0" w:rsidR="00F7794A" w:rsidRPr="006156CE" w:rsidRDefault="003D4CBC" w:rsidP="00F7794A">
            <w:pPr>
              <w:jc w:val="right"/>
            </w:pPr>
            <w:r w:rsidRPr="006156CE">
              <w:t>5.</w:t>
            </w:r>
          </w:p>
        </w:tc>
        <w:tc>
          <w:tcPr>
            <w:tcW w:w="6034" w:type="dxa"/>
            <w:tcBorders>
              <w:top w:val="single" w:sz="4" w:space="0" w:color="auto"/>
              <w:left w:val="nil"/>
              <w:bottom w:val="single" w:sz="4" w:space="0" w:color="auto"/>
              <w:right w:val="single" w:sz="4" w:space="0" w:color="auto"/>
            </w:tcBorders>
            <w:vAlign w:val="bottom"/>
            <w:hideMark/>
          </w:tcPr>
          <w:p w14:paraId="60BCBD28" w14:textId="77777777" w:rsidR="00F7794A" w:rsidRPr="006156CE" w:rsidRDefault="00F7794A" w:rsidP="00F7794A">
            <w:bookmarkStart w:id="5" w:name="_Hlk213759374"/>
            <w:r w:rsidRPr="006156CE">
              <w:t>Sokolski dom</w:t>
            </w:r>
            <w:bookmarkEnd w:id="5"/>
          </w:p>
        </w:tc>
        <w:tc>
          <w:tcPr>
            <w:tcW w:w="2239" w:type="dxa"/>
            <w:tcBorders>
              <w:top w:val="single" w:sz="4" w:space="0" w:color="auto"/>
              <w:left w:val="nil"/>
              <w:bottom w:val="single" w:sz="4" w:space="0" w:color="auto"/>
              <w:right w:val="single" w:sz="4" w:space="0" w:color="auto"/>
            </w:tcBorders>
            <w:noWrap/>
            <w:vAlign w:val="bottom"/>
          </w:tcPr>
          <w:p w14:paraId="43B18557" w14:textId="1A06FCEF" w:rsidR="00F7794A" w:rsidRPr="006156CE" w:rsidRDefault="002A378D" w:rsidP="00F7794A">
            <w:pPr>
              <w:jc w:val="right"/>
            </w:pPr>
            <w:r w:rsidRPr="006156CE">
              <w:t>90</w:t>
            </w:r>
            <w:r w:rsidR="00F7794A" w:rsidRPr="006156CE">
              <w:t>.</w:t>
            </w:r>
            <w:r w:rsidRPr="006156CE">
              <w:t>000</w:t>
            </w:r>
            <w:r w:rsidR="00F7794A" w:rsidRPr="006156CE">
              <w:t>,00 EUR</w:t>
            </w:r>
          </w:p>
        </w:tc>
      </w:tr>
    </w:tbl>
    <w:p w14:paraId="15CC9022" w14:textId="77777777" w:rsidR="004F23A2" w:rsidRPr="00131099" w:rsidRDefault="004F23A2" w:rsidP="00DA26FC">
      <w:pPr>
        <w:tabs>
          <w:tab w:val="left" w:pos="1170"/>
        </w:tabs>
        <w:jc w:val="both"/>
      </w:pPr>
    </w:p>
    <w:p w14:paraId="592AA9CC" w14:textId="77777777" w:rsidR="006F1246" w:rsidRPr="00965100" w:rsidRDefault="006F1246" w:rsidP="00DA26FC">
      <w:pPr>
        <w:tabs>
          <w:tab w:val="left" w:pos="1170"/>
        </w:tabs>
        <w:jc w:val="both"/>
      </w:pPr>
    </w:p>
    <w:p w14:paraId="63C2335A" w14:textId="77777777" w:rsidR="004F23A2" w:rsidRPr="00965100" w:rsidRDefault="004F23A2" w:rsidP="004F23A2">
      <w:pPr>
        <w:jc w:val="center"/>
        <w:rPr>
          <w:b/>
          <w:lang w:eastAsia="en-US"/>
        </w:rPr>
      </w:pPr>
      <w:r w:rsidRPr="00965100">
        <w:rPr>
          <w:b/>
          <w:lang w:eastAsia="en-US"/>
        </w:rPr>
        <w:t>Članak 5.</w:t>
      </w:r>
    </w:p>
    <w:p w14:paraId="2C38FD15" w14:textId="77777777" w:rsidR="004F23A2" w:rsidRPr="00965100" w:rsidRDefault="004F23A2" w:rsidP="004F23A2">
      <w:pPr>
        <w:jc w:val="both"/>
        <w:rPr>
          <w:b/>
          <w:lang w:eastAsia="en-US"/>
        </w:rPr>
      </w:pPr>
    </w:p>
    <w:p w14:paraId="2151CBFF" w14:textId="3C960267" w:rsidR="004F23A2" w:rsidRPr="00965100" w:rsidRDefault="004F23A2" w:rsidP="004F23A2">
      <w:pPr>
        <w:autoSpaceDE w:val="0"/>
        <w:autoSpaceDN w:val="0"/>
        <w:adjustRightInd w:val="0"/>
        <w:ind w:right="-142" w:firstLine="720"/>
        <w:jc w:val="both"/>
      </w:pPr>
      <w:r w:rsidRPr="00965100">
        <w:t>Sredstva za financiranje javnih potreba iz Programa planirana su u P</w:t>
      </w:r>
      <w:r w:rsidR="00DA26FC" w:rsidRPr="00965100">
        <w:t>roračunu Grada Osijeka za 202</w:t>
      </w:r>
      <w:r w:rsidR="00A35C60" w:rsidRPr="00965100">
        <w:t>6</w:t>
      </w:r>
      <w:r w:rsidR="00DA26FC" w:rsidRPr="00965100">
        <w:t>.</w:t>
      </w:r>
    </w:p>
    <w:p w14:paraId="5A0BC668" w14:textId="77777777" w:rsidR="00DA26FC" w:rsidRPr="00965100" w:rsidRDefault="00DA26FC" w:rsidP="00DA26FC">
      <w:pPr>
        <w:autoSpaceDE w:val="0"/>
        <w:autoSpaceDN w:val="0"/>
        <w:adjustRightInd w:val="0"/>
        <w:ind w:right="-142"/>
        <w:jc w:val="both"/>
      </w:pPr>
    </w:p>
    <w:p w14:paraId="10C77CA5" w14:textId="77777777" w:rsidR="004F23A2" w:rsidRPr="00965100" w:rsidRDefault="004F23A2" w:rsidP="004F23A2">
      <w:pPr>
        <w:jc w:val="center"/>
        <w:rPr>
          <w:b/>
          <w:lang w:eastAsia="en-US"/>
        </w:rPr>
      </w:pPr>
      <w:r w:rsidRPr="00965100">
        <w:rPr>
          <w:b/>
          <w:lang w:eastAsia="en-US"/>
        </w:rPr>
        <w:t>Članak 6.</w:t>
      </w:r>
    </w:p>
    <w:p w14:paraId="500578E4" w14:textId="77777777" w:rsidR="004F23A2" w:rsidRPr="00965100" w:rsidRDefault="004F23A2" w:rsidP="004F23A2">
      <w:pPr>
        <w:jc w:val="both"/>
        <w:rPr>
          <w:b/>
          <w:lang w:eastAsia="en-US"/>
        </w:rPr>
      </w:pPr>
    </w:p>
    <w:p w14:paraId="7CFBB072" w14:textId="774F42D1" w:rsidR="004F23A2" w:rsidRPr="00965100" w:rsidRDefault="004F23A2" w:rsidP="004F23A2">
      <w:pPr>
        <w:ind w:firstLine="720"/>
        <w:jc w:val="both"/>
        <w:rPr>
          <w:lang w:eastAsia="en-US"/>
        </w:rPr>
      </w:pPr>
      <w:r w:rsidRPr="00965100">
        <w:rPr>
          <w:lang w:eastAsia="en-US"/>
        </w:rPr>
        <w:t>Ovaj program stupa na snagu 1. siječnja 202</w:t>
      </w:r>
      <w:r w:rsidR="00A35C60" w:rsidRPr="00965100">
        <w:rPr>
          <w:lang w:eastAsia="en-US"/>
        </w:rPr>
        <w:t>6</w:t>
      </w:r>
      <w:r w:rsidRPr="00965100">
        <w:rPr>
          <w:lang w:eastAsia="en-US"/>
        </w:rPr>
        <w:t>. godine.</w:t>
      </w:r>
    </w:p>
    <w:p w14:paraId="309D1F40" w14:textId="77777777" w:rsidR="00A35C60" w:rsidRPr="00965100" w:rsidRDefault="00A35C60" w:rsidP="00A35C60">
      <w:pPr>
        <w:jc w:val="both"/>
        <w:rPr>
          <w:lang w:eastAsia="en-US"/>
        </w:rPr>
      </w:pPr>
    </w:p>
    <w:p w14:paraId="16C4B883" w14:textId="3FDC4BEF" w:rsidR="00A35C60" w:rsidRPr="00B73CF5" w:rsidRDefault="00A35C60" w:rsidP="00A35C60">
      <w:pPr>
        <w:jc w:val="both"/>
        <w:rPr>
          <w:lang w:eastAsia="en-US"/>
        </w:rPr>
      </w:pPr>
      <w:r w:rsidRPr="00B73CF5">
        <w:rPr>
          <w:lang w:eastAsia="en-US"/>
        </w:rPr>
        <w:t>KLASA: 402-04/2</w:t>
      </w:r>
      <w:r>
        <w:rPr>
          <w:lang w:eastAsia="en-US"/>
        </w:rPr>
        <w:t>5</w:t>
      </w:r>
      <w:r w:rsidRPr="00B73CF5">
        <w:rPr>
          <w:lang w:eastAsia="en-US"/>
        </w:rPr>
        <w:t>-01/2</w:t>
      </w:r>
      <w:r>
        <w:rPr>
          <w:lang w:eastAsia="en-US"/>
        </w:rPr>
        <w:t>8</w:t>
      </w:r>
    </w:p>
    <w:p w14:paraId="13E74066" w14:textId="77777777" w:rsidR="00A35C60" w:rsidRPr="00B73CF5" w:rsidRDefault="00A35C60" w:rsidP="00A35C60">
      <w:pPr>
        <w:jc w:val="both"/>
        <w:rPr>
          <w:lang w:eastAsia="en-US"/>
        </w:rPr>
      </w:pPr>
      <w:r w:rsidRPr="00B73CF5">
        <w:rPr>
          <w:lang w:eastAsia="en-US"/>
        </w:rPr>
        <w:t>URBROJ: 2158-1-07-04/5-24-</w:t>
      </w:r>
    </w:p>
    <w:tbl>
      <w:tblPr>
        <w:tblW w:w="0" w:type="auto"/>
        <w:tblLook w:val="04A0" w:firstRow="1" w:lastRow="0" w:firstColumn="1" w:lastColumn="0" w:noHBand="0" w:noVBand="1"/>
      </w:tblPr>
      <w:tblGrid>
        <w:gridCol w:w="4557"/>
        <w:gridCol w:w="4515"/>
      </w:tblGrid>
      <w:tr w:rsidR="00A35C60" w:rsidRPr="00B73CF5" w14:paraId="18D23940" w14:textId="77777777" w:rsidTr="00665DA1">
        <w:tc>
          <w:tcPr>
            <w:tcW w:w="4715" w:type="dxa"/>
          </w:tcPr>
          <w:p w14:paraId="299E557C" w14:textId="70211F0A" w:rsidR="00A35C60" w:rsidRPr="00B73CF5" w:rsidRDefault="00A35C60" w:rsidP="00665DA1">
            <w:pPr>
              <w:tabs>
                <w:tab w:val="left" w:pos="0"/>
                <w:tab w:val="left" w:pos="4215"/>
              </w:tabs>
              <w:ind w:hanging="105"/>
              <w:rPr>
                <w:lang w:eastAsia="en-US"/>
              </w:rPr>
            </w:pPr>
            <w:r w:rsidRPr="00B73CF5">
              <w:rPr>
                <w:lang w:eastAsia="en-US"/>
              </w:rPr>
              <w:t>Osijek, studenoga 202</w:t>
            </w:r>
            <w:r>
              <w:rPr>
                <w:lang w:eastAsia="en-US"/>
              </w:rPr>
              <w:t>5</w:t>
            </w:r>
            <w:r w:rsidRPr="00B73CF5">
              <w:rPr>
                <w:lang w:eastAsia="en-US"/>
              </w:rPr>
              <w:t>.</w:t>
            </w:r>
          </w:p>
        </w:tc>
        <w:tc>
          <w:tcPr>
            <w:tcW w:w="4716" w:type="dxa"/>
          </w:tcPr>
          <w:p w14:paraId="3A423403" w14:textId="77777777" w:rsidR="00A35C60" w:rsidRPr="00B73CF5" w:rsidRDefault="00A35C60" w:rsidP="00665DA1">
            <w:pPr>
              <w:tabs>
                <w:tab w:val="left" w:pos="4215"/>
              </w:tabs>
              <w:rPr>
                <w:lang w:eastAsia="en-US"/>
              </w:rPr>
            </w:pPr>
          </w:p>
        </w:tc>
      </w:tr>
    </w:tbl>
    <w:p w14:paraId="53EAFDC7" w14:textId="77777777" w:rsidR="00A35C60" w:rsidRPr="00B73CF5" w:rsidRDefault="00A35C60" w:rsidP="00A35C60">
      <w:pPr>
        <w:ind w:left="5580"/>
        <w:jc w:val="center"/>
        <w:rPr>
          <w:lang w:eastAsia="en-US"/>
        </w:rPr>
      </w:pPr>
    </w:p>
    <w:p w14:paraId="7916979A" w14:textId="77777777" w:rsidR="00A35C60" w:rsidRPr="00B73CF5" w:rsidRDefault="00A35C60" w:rsidP="00A35C60">
      <w:pPr>
        <w:ind w:left="5580"/>
        <w:jc w:val="center"/>
        <w:rPr>
          <w:lang w:eastAsia="en-US"/>
        </w:rPr>
      </w:pPr>
    </w:p>
    <w:p w14:paraId="72C2E6C1" w14:textId="77777777" w:rsidR="00A35C60" w:rsidRPr="00B73CF5" w:rsidRDefault="00A35C60" w:rsidP="00A35C60">
      <w:pPr>
        <w:ind w:left="5580"/>
        <w:jc w:val="center"/>
        <w:rPr>
          <w:lang w:eastAsia="en-US"/>
        </w:rPr>
      </w:pPr>
      <w:r w:rsidRPr="00B73CF5">
        <w:rPr>
          <w:lang w:eastAsia="en-US"/>
        </w:rPr>
        <w:t xml:space="preserve">PREDSJEDNIK </w:t>
      </w:r>
    </w:p>
    <w:p w14:paraId="3A1B6509" w14:textId="77777777" w:rsidR="00A35C60" w:rsidRPr="00B73CF5" w:rsidRDefault="00A35C60" w:rsidP="00A35C60">
      <w:pPr>
        <w:ind w:left="5580"/>
        <w:jc w:val="center"/>
        <w:rPr>
          <w:lang w:eastAsia="en-US"/>
        </w:rPr>
      </w:pPr>
      <w:r w:rsidRPr="00B73CF5">
        <w:rPr>
          <w:lang w:eastAsia="en-US"/>
        </w:rPr>
        <w:t>GRADSKOGA VIJEĆA</w:t>
      </w:r>
    </w:p>
    <w:p w14:paraId="47FFEBE7" w14:textId="77777777" w:rsidR="00A35C60" w:rsidRDefault="00A35C60" w:rsidP="00A35C60">
      <w:pPr>
        <w:ind w:left="5664"/>
        <w:jc w:val="center"/>
        <w:rPr>
          <w:noProof/>
        </w:rPr>
      </w:pPr>
      <w:r w:rsidRPr="00B73CF5">
        <w:rPr>
          <w:noProof/>
        </w:rPr>
        <w:t>prof. dr. sc. Tihomir Florijančić</w:t>
      </w:r>
    </w:p>
    <w:p w14:paraId="4ECD2F51" w14:textId="77777777" w:rsidR="00A35C60" w:rsidRDefault="00A35C60" w:rsidP="004F23A2">
      <w:pPr>
        <w:ind w:firstLine="720"/>
        <w:jc w:val="both"/>
        <w:rPr>
          <w:lang w:eastAsia="en-US"/>
        </w:rPr>
      </w:pPr>
    </w:p>
    <w:p w14:paraId="050D72C1" w14:textId="77777777" w:rsidR="00F5644A" w:rsidRDefault="00F5644A" w:rsidP="004F23A2">
      <w:pPr>
        <w:ind w:firstLine="720"/>
        <w:jc w:val="both"/>
        <w:rPr>
          <w:lang w:eastAsia="en-US"/>
        </w:rPr>
      </w:pPr>
    </w:p>
    <w:p w14:paraId="1AFEE73C" w14:textId="77777777" w:rsidR="00F5644A" w:rsidRDefault="00F5644A" w:rsidP="004F23A2">
      <w:pPr>
        <w:ind w:firstLine="720"/>
        <w:jc w:val="both"/>
        <w:rPr>
          <w:lang w:eastAsia="en-US"/>
        </w:rPr>
      </w:pPr>
    </w:p>
    <w:p w14:paraId="6887DD19" w14:textId="77777777" w:rsidR="00F5644A" w:rsidRDefault="00F5644A" w:rsidP="004F23A2">
      <w:pPr>
        <w:ind w:firstLine="720"/>
        <w:jc w:val="both"/>
        <w:rPr>
          <w:lang w:eastAsia="en-US"/>
        </w:rPr>
      </w:pPr>
    </w:p>
    <w:p w14:paraId="2AFEA803" w14:textId="77777777" w:rsidR="00F5644A" w:rsidRDefault="00F5644A" w:rsidP="004F23A2">
      <w:pPr>
        <w:ind w:firstLine="720"/>
        <w:jc w:val="both"/>
        <w:rPr>
          <w:lang w:eastAsia="en-US"/>
        </w:rPr>
      </w:pPr>
    </w:p>
    <w:p w14:paraId="0075AC1C" w14:textId="77777777" w:rsidR="00F5644A" w:rsidRDefault="00F5644A" w:rsidP="004F23A2">
      <w:pPr>
        <w:ind w:firstLine="720"/>
        <w:jc w:val="both"/>
        <w:rPr>
          <w:lang w:eastAsia="en-US"/>
        </w:rPr>
      </w:pPr>
    </w:p>
    <w:p w14:paraId="7FD84F4E" w14:textId="77777777" w:rsidR="00F5644A" w:rsidRDefault="00F5644A" w:rsidP="004F23A2">
      <w:pPr>
        <w:ind w:firstLine="720"/>
        <w:jc w:val="both"/>
        <w:rPr>
          <w:lang w:eastAsia="en-US"/>
        </w:rPr>
      </w:pPr>
    </w:p>
    <w:p w14:paraId="22344D5E" w14:textId="77777777" w:rsidR="00F5644A" w:rsidRDefault="00F5644A" w:rsidP="004F23A2">
      <w:pPr>
        <w:ind w:firstLine="720"/>
        <w:jc w:val="both"/>
        <w:rPr>
          <w:lang w:eastAsia="en-US"/>
        </w:rPr>
      </w:pPr>
    </w:p>
    <w:p w14:paraId="5976DC19" w14:textId="138411ED" w:rsidR="00F5644A" w:rsidRDefault="00F5644A" w:rsidP="004F23A2">
      <w:pPr>
        <w:ind w:firstLine="720"/>
        <w:jc w:val="both"/>
        <w:rPr>
          <w:lang w:eastAsia="en-US"/>
        </w:rPr>
      </w:pPr>
      <w:r>
        <w:rPr>
          <w:noProof/>
        </w:rPr>
        <w:lastRenderedPageBreak/>
        <w:drawing>
          <wp:inline distT="0" distB="0" distL="0" distR="0" wp14:anchorId="4CB075A8" wp14:editId="273EF4F2">
            <wp:extent cx="5760720" cy="7944485"/>
            <wp:effectExtent l="0" t="0" r="0" b="0"/>
            <wp:docPr id="835804940" name="Slika 1" descr="Slika na kojoj se prikazuje tekst, pismo, Font, snimka zaslon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04940" name="Slika 1" descr="Slika na kojoj se prikazuje tekst, pismo, Font, snimka zaslona&#10;&#10;Sadržaj generiran uz AI možda nije točan."/>
                    <pic:cNvPicPr/>
                  </pic:nvPicPr>
                  <pic:blipFill>
                    <a:blip r:embed="rId11"/>
                    <a:stretch>
                      <a:fillRect/>
                    </a:stretch>
                  </pic:blipFill>
                  <pic:spPr>
                    <a:xfrm>
                      <a:off x="0" y="0"/>
                      <a:ext cx="5760720" cy="7944485"/>
                    </a:xfrm>
                    <a:prstGeom prst="rect">
                      <a:avLst/>
                    </a:prstGeom>
                  </pic:spPr>
                </pic:pic>
              </a:graphicData>
            </a:graphic>
          </wp:inline>
        </w:drawing>
      </w:r>
    </w:p>
    <w:p w14:paraId="196E627E" w14:textId="77777777" w:rsidR="00F5644A" w:rsidRDefault="00F5644A" w:rsidP="004F23A2">
      <w:pPr>
        <w:ind w:firstLine="720"/>
        <w:jc w:val="both"/>
        <w:rPr>
          <w:lang w:eastAsia="en-US"/>
        </w:rPr>
      </w:pPr>
    </w:p>
    <w:p w14:paraId="39819E1F" w14:textId="77777777" w:rsidR="00F5644A" w:rsidRDefault="00F5644A" w:rsidP="004F23A2">
      <w:pPr>
        <w:ind w:firstLine="720"/>
        <w:jc w:val="both"/>
        <w:rPr>
          <w:lang w:eastAsia="en-US"/>
        </w:rPr>
      </w:pPr>
    </w:p>
    <w:p w14:paraId="429FD467" w14:textId="77777777" w:rsidR="00F5644A" w:rsidRDefault="00F5644A" w:rsidP="004F23A2">
      <w:pPr>
        <w:ind w:firstLine="720"/>
        <w:jc w:val="both"/>
        <w:rPr>
          <w:lang w:eastAsia="en-US"/>
        </w:rPr>
      </w:pPr>
    </w:p>
    <w:p w14:paraId="235141D9" w14:textId="77777777" w:rsidR="00F5644A" w:rsidRDefault="00F5644A" w:rsidP="004F23A2">
      <w:pPr>
        <w:ind w:firstLine="720"/>
        <w:jc w:val="both"/>
        <w:rPr>
          <w:lang w:eastAsia="en-US"/>
        </w:rPr>
      </w:pPr>
    </w:p>
    <w:p w14:paraId="69A751F6" w14:textId="77777777" w:rsidR="00F5644A" w:rsidRDefault="00F5644A" w:rsidP="004F23A2">
      <w:pPr>
        <w:ind w:firstLine="720"/>
        <w:jc w:val="both"/>
        <w:rPr>
          <w:lang w:eastAsia="en-US"/>
        </w:rPr>
      </w:pPr>
    </w:p>
    <w:p w14:paraId="4A9EB2B7" w14:textId="77777777" w:rsidR="00F5644A" w:rsidRDefault="00F5644A" w:rsidP="004F23A2">
      <w:pPr>
        <w:ind w:firstLine="720"/>
        <w:jc w:val="both"/>
        <w:rPr>
          <w:lang w:eastAsia="en-US"/>
        </w:rPr>
      </w:pPr>
    </w:p>
    <w:p w14:paraId="009E116A" w14:textId="2362B000" w:rsidR="00F5644A" w:rsidRDefault="00F5644A" w:rsidP="004F23A2">
      <w:pPr>
        <w:ind w:firstLine="720"/>
        <w:jc w:val="both"/>
        <w:rPr>
          <w:lang w:eastAsia="en-US"/>
        </w:rPr>
      </w:pPr>
      <w:r w:rsidRPr="00F5644A">
        <w:rPr>
          <w:noProof/>
        </w:rPr>
        <w:lastRenderedPageBreak/>
        <w:drawing>
          <wp:inline distT="0" distB="0" distL="0" distR="0" wp14:anchorId="1C06B071" wp14:editId="4BEFD83F">
            <wp:extent cx="5760720" cy="8034020"/>
            <wp:effectExtent l="0" t="0" r="0" b="5080"/>
            <wp:docPr id="334280547" name="Slika 1" descr="Slika na kojoj se prikazuje tekst, pismo, Font, papir&#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80547" name="Slika 1" descr="Slika na kojoj se prikazuje tekst, pismo, Font, papir&#10;&#10;Sadržaj generiran uz AI možda nije točan."/>
                    <pic:cNvPicPr/>
                  </pic:nvPicPr>
                  <pic:blipFill>
                    <a:blip r:embed="rId12"/>
                    <a:stretch>
                      <a:fillRect/>
                    </a:stretch>
                  </pic:blipFill>
                  <pic:spPr>
                    <a:xfrm>
                      <a:off x="0" y="0"/>
                      <a:ext cx="5760720" cy="8034020"/>
                    </a:xfrm>
                    <a:prstGeom prst="rect">
                      <a:avLst/>
                    </a:prstGeom>
                  </pic:spPr>
                </pic:pic>
              </a:graphicData>
            </a:graphic>
          </wp:inline>
        </w:drawing>
      </w:r>
    </w:p>
    <w:p w14:paraId="1BDDC18C" w14:textId="77777777" w:rsidR="00F5644A" w:rsidRDefault="00F5644A" w:rsidP="004F23A2">
      <w:pPr>
        <w:ind w:firstLine="720"/>
        <w:jc w:val="both"/>
        <w:rPr>
          <w:lang w:eastAsia="en-US"/>
        </w:rPr>
      </w:pPr>
    </w:p>
    <w:p w14:paraId="60A9C126" w14:textId="77777777" w:rsidR="00F5644A" w:rsidRDefault="00F5644A" w:rsidP="004F23A2">
      <w:pPr>
        <w:ind w:firstLine="720"/>
        <w:jc w:val="both"/>
        <w:rPr>
          <w:lang w:eastAsia="en-US"/>
        </w:rPr>
      </w:pPr>
    </w:p>
    <w:p w14:paraId="6E5FB907" w14:textId="77777777" w:rsidR="00F5644A" w:rsidRDefault="00F5644A" w:rsidP="004F23A2">
      <w:pPr>
        <w:ind w:firstLine="720"/>
        <w:jc w:val="both"/>
        <w:rPr>
          <w:lang w:eastAsia="en-US"/>
        </w:rPr>
      </w:pPr>
    </w:p>
    <w:p w14:paraId="5CEC3A9F" w14:textId="77777777" w:rsidR="00F5644A" w:rsidRDefault="00F5644A" w:rsidP="004F23A2">
      <w:pPr>
        <w:ind w:firstLine="720"/>
        <w:jc w:val="both"/>
        <w:rPr>
          <w:lang w:eastAsia="en-US"/>
        </w:rPr>
      </w:pPr>
    </w:p>
    <w:p w14:paraId="0C256079" w14:textId="77777777" w:rsidR="00F5644A" w:rsidRDefault="00F5644A" w:rsidP="004F23A2">
      <w:pPr>
        <w:ind w:firstLine="720"/>
        <w:jc w:val="both"/>
        <w:rPr>
          <w:lang w:eastAsia="en-US"/>
        </w:rPr>
      </w:pPr>
    </w:p>
    <w:p w14:paraId="4B6EE641" w14:textId="0602710A" w:rsidR="00F5644A" w:rsidRDefault="00F5644A" w:rsidP="004F23A2">
      <w:pPr>
        <w:ind w:firstLine="720"/>
        <w:jc w:val="both"/>
        <w:rPr>
          <w:lang w:eastAsia="en-US"/>
        </w:rPr>
      </w:pPr>
      <w:r w:rsidRPr="00F5644A">
        <w:rPr>
          <w:noProof/>
        </w:rPr>
        <w:lastRenderedPageBreak/>
        <w:drawing>
          <wp:inline distT="0" distB="0" distL="0" distR="0" wp14:anchorId="26B73865" wp14:editId="0C408441">
            <wp:extent cx="5760720" cy="8039100"/>
            <wp:effectExtent l="0" t="0" r="0" b="0"/>
            <wp:docPr id="1934681851" name="Slika 1" descr="Slika na kojoj se prikazuje tekst, pismo, papir, Fon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81851" name="Slika 1" descr="Slika na kojoj se prikazuje tekst, pismo, papir, Font&#10;&#10;Sadržaj generiran uz AI možda nije točan."/>
                    <pic:cNvPicPr/>
                  </pic:nvPicPr>
                  <pic:blipFill>
                    <a:blip r:embed="rId13"/>
                    <a:stretch>
                      <a:fillRect/>
                    </a:stretch>
                  </pic:blipFill>
                  <pic:spPr>
                    <a:xfrm>
                      <a:off x="0" y="0"/>
                      <a:ext cx="5760720" cy="8039100"/>
                    </a:xfrm>
                    <a:prstGeom prst="rect">
                      <a:avLst/>
                    </a:prstGeom>
                  </pic:spPr>
                </pic:pic>
              </a:graphicData>
            </a:graphic>
          </wp:inline>
        </w:drawing>
      </w:r>
    </w:p>
    <w:p w14:paraId="0540DC33" w14:textId="77777777" w:rsidR="00F5644A" w:rsidRDefault="00F5644A" w:rsidP="004F23A2">
      <w:pPr>
        <w:ind w:firstLine="720"/>
        <w:jc w:val="both"/>
        <w:rPr>
          <w:lang w:eastAsia="en-US"/>
        </w:rPr>
      </w:pPr>
    </w:p>
    <w:p w14:paraId="1011B430" w14:textId="77777777" w:rsidR="00F5644A" w:rsidRDefault="00F5644A" w:rsidP="004F23A2">
      <w:pPr>
        <w:ind w:firstLine="720"/>
        <w:jc w:val="both"/>
        <w:rPr>
          <w:lang w:eastAsia="en-US"/>
        </w:rPr>
      </w:pPr>
    </w:p>
    <w:p w14:paraId="6339B197" w14:textId="77777777" w:rsidR="00F5644A" w:rsidRDefault="00F5644A" w:rsidP="004F23A2">
      <w:pPr>
        <w:ind w:firstLine="720"/>
        <w:jc w:val="both"/>
        <w:rPr>
          <w:lang w:eastAsia="en-US"/>
        </w:rPr>
      </w:pPr>
    </w:p>
    <w:p w14:paraId="4AFA3F82" w14:textId="77777777" w:rsidR="00F5644A" w:rsidRDefault="00F5644A" w:rsidP="004F23A2">
      <w:pPr>
        <w:ind w:firstLine="720"/>
        <w:jc w:val="both"/>
        <w:rPr>
          <w:lang w:eastAsia="en-US"/>
        </w:rPr>
      </w:pPr>
    </w:p>
    <w:p w14:paraId="6168017C" w14:textId="77777777" w:rsidR="00F5644A" w:rsidRDefault="00F5644A" w:rsidP="004F23A2">
      <w:pPr>
        <w:ind w:firstLine="720"/>
        <w:jc w:val="both"/>
        <w:rPr>
          <w:lang w:eastAsia="en-US"/>
        </w:rPr>
      </w:pPr>
    </w:p>
    <w:p w14:paraId="261969AF" w14:textId="05A997A7" w:rsidR="00F5644A" w:rsidRDefault="00F5644A" w:rsidP="004F23A2">
      <w:pPr>
        <w:ind w:firstLine="720"/>
        <w:jc w:val="both"/>
        <w:rPr>
          <w:lang w:eastAsia="en-US"/>
        </w:rPr>
      </w:pPr>
      <w:r w:rsidRPr="00F5644A">
        <w:rPr>
          <w:noProof/>
        </w:rPr>
        <w:lastRenderedPageBreak/>
        <w:drawing>
          <wp:inline distT="0" distB="0" distL="0" distR="0" wp14:anchorId="562BA5A0" wp14:editId="7C6FA934">
            <wp:extent cx="5760720" cy="8099425"/>
            <wp:effectExtent l="0" t="0" r="0" b="0"/>
            <wp:docPr id="241435931" name="Slika 1" descr="Slika na kojoj se prikazuje tekst, papir, pismo, Fon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35931" name="Slika 1" descr="Slika na kojoj se prikazuje tekst, papir, pismo, Font&#10;&#10;Sadržaj generiran uz AI možda nije točan."/>
                    <pic:cNvPicPr/>
                  </pic:nvPicPr>
                  <pic:blipFill>
                    <a:blip r:embed="rId14"/>
                    <a:stretch>
                      <a:fillRect/>
                    </a:stretch>
                  </pic:blipFill>
                  <pic:spPr>
                    <a:xfrm>
                      <a:off x="0" y="0"/>
                      <a:ext cx="5760720" cy="8099425"/>
                    </a:xfrm>
                    <a:prstGeom prst="rect">
                      <a:avLst/>
                    </a:prstGeom>
                  </pic:spPr>
                </pic:pic>
              </a:graphicData>
            </a:graphic>
          </wp:inline>
        </w:drawing>
      </w:r>
    </w:p>
    <w:p w14:paraId="3EB5C28F" w14:textId="77777777" w:rsidR="00F5644A" w:rsidRDefault="00F5644A" w:rsidP="004F23A2">
      <w:pPr>
        <w:ind w:firstLine="720"/>
        <w:jc w:val="both"/>
        <w:rPr>
          <w:lang w:eastAsia="en-US"/>
        </w:rPr>
      </w:pPr>
    </w:p>
    <w:p w14:paraId="2F4E5AD1" w14:textId="77777777" w:rsidR="00F5644A" w:rsidRDefault="00F5644A" w:rsidP="004F23A2">
      <w:pPr>
        <w:ind w:firstLine="720"/>
        <w:jc w:val="both"/>
        <w:rPr>
          <w:lang w:eastAsia="en-US"/>
        </w:rPr>
      </w:pPr>
    </w:p>
    <w:p w14:paraId="29AE6F79" w14:textId="77777777" w:rsidR="00F5644A" w:rsidRDefault="00F5644A" w:rsidP="004F23A2">
      <w:pPr>
        <w:ind w:firstLine="720"/>
        <w:jc w:val="both"/>
        <w:rPr>
          <w:lang w:eastAsia="en-US"/>
        </w:rPr>
      </w:pPr>
    </w:p>
    <w:p w14:paraId="612F3E6F" w14:textId="77777777" w:rsidR="00F5644A" w:rsidRDefault="00F5644A" w:rsidP="004F23A2">
      <w:pPr>
        <w:ind w:firstLine="720"/>
        <w:jc w:val="both"/>
        <w:rPr>
          <w:lang w:eastAsia="en-US"/>
        </w:rPr>
      </w:pPr>
    </w:p>
    <w:p w14:paraId="4AF9DE49" w14:textId="77777777" w:rsidR="00F5644A" w:rsidRDefault="00F5644A" w:rsidP="004F23A2">
      <w:pPr>
        <w:ind w:firstLine="720"/>
        <w:jc w:val="both"/>
        <w:rPr>
          <w:lang w:eastAsia="en-US"/>
        </w:rPr>
      </w:pPr>
    </w:p>
    <w:p w14:paraId="73744F3B" w14:textId="75C24BFC" w:rsidR="00F5644A" w:rsidRDefault="00F5644A" w:rsidP="004F23A2">
      <w:pPr>
        <w:ind w:firstLine="720"/>
        <w:jc w:val="both"/>
        <w:rPr>
          <w:lang w:eastAsia="en-US"/>
        </w:rPr>
      </w:pPr>
      <w:r w:rsidRPr="00F5644A">
        <w:rPr>
          <w:noProof/>
        </w:rPr>
        <w:lastRenderedPageBreak/>
        <w:drawing>
          <wp:inline distT="0" distB="0" distL="0" distR="0" wp14:anchorId="39E9FD21" wp14:editId="354E7B30">
            <wp:extent cx="5760720" cy="8164830"/>
            <wp:effectExtent l="0" t="0" r="0" b="7620"/>
            <wp:docPr id="414869821" name="Slika 1" descr="Slika na kojoj se prikazuje tekst, papir, Font, pism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69821" name="Slika 1" descr="Slika na kojoj se prikazuje tekst, papir, Font, pismo&#10;&#10;Sadržaj generiran uz AI možda nije točan."/>
                    <pic:cNvPicPr/>
                  </pic:nvPicPr>
                  <pic:blipFill>
                    <a:blip r:embed="rId15"/>
                    <a:stretch>
                      <a:fillRect/>
                    </a:stretch>
                  </pic:blipFill>
                  <pic:spPr>
                    <a:xfrm>
                      <a:off x="0" y="0"/>
                      <a:ext cx="5760720" cy="8164830"/>
                    </a:xfrm>
                    <a:prstGeom prst="rect">
                      <a:avLst/>
                    </a:prstGeom>
                  </pic:spPr>
                </pic:pic>
              </a:graphicData>
            </a:graphic>
          </wp:inline>
        </w:drawing>
      </w:r>
    </w:p>
    <w:p w14:paraId="7A8631F0" w14:textId="77777777" w:rsidR="00F5644A" w:rsidRDefault="00F5644A" w:rsidP="004F23A2">
      <w:pPr>
        <w:ind w:firstLine="720"/>
        <w:jc w:val="both"/>
        <w:rPr>
          <w:lang w:eastAsia="en-US"/>
        </w:rPr>
      </w:pPr>
    </w:p>
    <w:p w14:paraId="1C990F0A" w14:textId="77777777" w:rsidR="00F5644A" w:rsidRDefault="00F5644A" w:rsidP="004F23A2">
      <w:pPr>
        <w:ind w:firstLine="720"/>
        <w:jc w:val="both"/>
        <w:rPr>
          <w:lang w:eastAsia="en-US"/>
        </w:rPr>
      </w:pPr>
    </w:p>
    <w:p w14:paraId="34A5DCD2" w14:textId="77777777" w:rsidR="00F5644A" w:rsidRDefault="00F5644A" w:rsidP="004F23A2">
      <w:pPr>
        <w:ind w:firstLine="720"/>
        <w:jc w:val="both"/>
        <w:rPr>
          <w:lang w:eastAsia="en-US"/>
        </w:rPr>
      </w:pPr>
    </w:p>
    <w:p w14:paraId="7BACCD47" w14:textId="77777777" w:rsidR="00F5644A" w:rsidRDefault="00F5644A" w:rsidP="004F23A2">
      <w:pPr>
        <w:ind w:firstLine="720"/>
        <w:jc w:val="both"/>
        <w:rPr>
          <w:lang w:eastAsia="en-US"/>
        </w:rPr>
      </w:pPr>
    </w:p>
    <w:p w14:paraId="15FB74A5" w14:textId="77777777" w:rsidR="00F5644A" w:rsidRDefault="00F5644A" w:rsidP="004F23A2">
      <w:pPr>
        <w:ind w:firstLine="720"/>
        <w:jc w:val="both"/>
        <w:rPr>
          <w:lang w:eastAsia="en-US"/>
        </w:rPr>
      </w:pPr>
    </w:p>
    <w:p w14:paraId="7B2BCE10" w14:textId="773DBB46" w:rsidR="00F5644A" w:rsidRDefault="00F5644A" w:rsidP="004F23A2">
      <w:pPr>
        <w:ind w:firstLine="720"/>
        <w:jc w:val="both"/>
        <w:rPr>
          <w:lang w:eastAsia="en-US"/>
        </w:rPr>
      </w:pPr>
      <w:r w:rsidRPr="00F5644A">
        <w:rPr>
          <w:noProof/>
        </w:rPr>
        <w:lastRenderedPageBreak/>
        <w:drawing>
          <wp:inline distT="0" distB="0" distL="0" distR="0" wp14:anchorId="164656FB" wp14:editId="2E2CD010">
            <wp:extent cx="5760720" cy="8133080"/>
            <wp:effectExtent l="0" t="0" r="0" b="1270"/>
            <wp:docPr id="296975174" name="Slika 1" descr="Slika na kojoj se prikazuje tekst, papir, Font, pism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75174" name="Slika 1" descr="Slika na kojoj se prikazuje tekst, papir, Font, pismo&#10;&#10;Sadržaj generiran uz AI možda nije točan."/>
                    <pic:cNvPicPr/>
                  </pic:nvPicPr>
                  <pic:blipFill>
                    <a:blip r:embed="rId16"/>
                    <a:stretch>
                      <a:fillRect/>
                    </a:stretch>
                  </pic:blipFill>
                  <pic:spPr>
                    <a:xfrm>
                      <a:off x="0" y="0"/>
                      <a:ext cx="5760720" cy="8133080"/>
                    </a:xfrm>
                    <a:prstGeom prst="rect">
                      <a:avLst/>
                    </a:prstGeom>
                  </pic:spPr>
                </pic:pic>
              </a:graphicData>
            </a:graphic>
          </wp:inline>
        </w:drawing>
      </w:r>
    </w:p>
    <w:p w14:paraId="3550FED0" w14:textId="77777777" w:rsidR="00F5644A" w:rsidRDefault="00F5644A" w:rsidP="004F23A2">
      <w:pPr>
        <w:ind w:firstLine="720"/>
        <w:jc w:val="both"/>
        <w:rPr>
          <w:lang w:eastAsia="en-US"/>
        </w:rPr>
      </w:pPr>
    </w:p>
    <w:p w14:paraId="65AE81D1" w14:textId="77777777" w:rsidR="00F5644A" w:rsidRDefault="00F5644A" w:rsidP="004F23A2">
      <w:pPr>
        <w:ind w:firstLine="720"/>
        <w:jc w:val="both"/>
        <w:rPr>
          <w:lang w:eastAsia="en-US"/>
        </w:rPr>
      </w:pPr>
    </w:p>
    <w:p w14:paraId="75A0F8CD" w14:textId="77777777" w:rsidR="00F5644A" w:rsidRDefault="00F5644A" w:rsidP="004F23A2">
      <w:pPr>
        <w:ind w:firstLine="720"/>
        <w:jc w:val="both"/>
        <w:rPr>
          <w:lang w:eastAsia="en-US"/>
        </w:rPr>
      </w:pPr>
    </w:p>
    <w:p w14:paraId="2E18F988" w14:textId="77777777" w:rsidR="00F5644A" w:rsidRDefault="00F5644A" w:rsidP="004F23A2">
      <w:pPr>
        <w:ind w:firstLine="720"/>
        <w:jc w:val="both"/>
        <w:rPr>
          <w:lang w:eastAsia="en-US"/>
        </w:rPr>
      </w:pPr>
    </w:p>
    <w:p w14:paraId="4C66DD8D" w14:textId="77777777" w:rsidR="00F5644A" w:rsidRDefault="00F5644A" w:rsidP="004F23A2">
      <w:pPr>
        <w:ind w:firstLine="720"/>
        <w:jc w:val="both"/>
        <w:rPr>
          <w:lang w:eastAsia="en-US"/>
        </w:rPr>
      </w:pPr>
    </w:p>
    <w:p w14:paraId="53454398" w14:textId="73C21B91" w:rsidR="00F5644A" w:rsidRDefault="00F5644A" w:rsidP="004F23A2">
      <w:pPr>
        <w:ind w:firstLine="720"/>
        <w:jc w:val="both"/>
        <w:rPr>
          <w:lang w:eastAsia="en-US"/>
        </w:rPr>
      </w:pPr>
      <w:r w:rsidRPr="00F5644A">
        <w:rPr>
          <w:noProof/>
        </w:rPr>
        <w:lastRenderedPageBreak/>
        <w:drawing>
          <wp:inline distT="0" distB="0" distL="0" distR="0" wp14:anchorId="78A8786B" wp14:editId="27E2F249">
            <wp:extent cx="5760720" cy="7809230"/>
            <wp:effectExtent l="0" t="0" r="0" b="1270"/>
            <wp:docPr id="182071827" name="Slika 1" descr="Slika na kojoj se prikazuje tekst, papir, Font, pism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1827" name="Slika 1" descr="Slika na kojoj se prikazuje tekst, papir, Font, pismo&#10;&#10;Sadržaj generiran uz AI možda nije točan."/>
                    <pic:cNvPicPr/>
                  </pic:nvPicPr>
                  <pic:blipFill>
                    <a:blip r:embed="rId17"/>
                    <a:stretch>
                      <a:fillRect/>
                    </a:stretch>
                  </pic:blipFill>
                  <pic:spPr>
                    <a:xfrm>
                      <a:off x="0" y="0"/>
                      <a:ext cx="5760720" cy="7809230"/>
                    </a:xfrm>
                    <a:prstGeom prst="rect">
                      <a:avLst/>
                    </a:prstGeom>
                  </pic:spPr>
                </pic:pic>
              </a:graphicData>
            </a:graphic>
          </wp:inline>
        </w:drawing>
      </w:r>
    </w:p>
    <w:p w14:paraId="64BDA2B0" w14:textId="77777777" w:rsidR="00F5644A" w:rsidRDefault="00F5644A" w:rsidP="004F23A2">
      <w:pPr>
        <w:ind w:firstLine="720"/>
        <w:jc w:val="both"/>
        <w:rPr>
          <w:lang w:eastAsia="en-US"/>
        </w:rPr>
      </w:pPr>
    </w:p>
    <w:p w14:paraId="2EC5CAB5" w14:textId="77777777" w:rsidR="00F5644A" w:rsidRDefault="00F5644A" w:rsidP="004F23A2">
      <w:pPr>
        <w:ind w:firstLine="720"/>
        <w:jc w:val="both"/>
        <w:rPr>
          <w:lang w:eastAsia="en-US"/>
        </w:rPr>
      </w:pPr>
    </w:p>
    <w:p w14:paraId="58C5792A" w14:textId="77777777" w:rsidR="00F5644A" w:rsidRDefault="00F5644A" w:rsidP="004F23A2">
      <w:pPr>
        <w:ind w:firstLine="720"/>
        <w:jc w:val="both"/>
        <w:rPr>
          <w:lang w:eastAsia="en-US"/>
        </w:rPr>
      </w:pPr>
    </w:p>
    <w:p w14:paraId="0C6B4830" w14:textId="77777777" w:rsidR="00F5644A" w:rsidRDefault="00F5644A" w:rsidP="004F23A2">
      <w:pPr>
        <w:ind w:firstLine="720"/>
        <w:jc w:val="both"/>
        <w:rPr>
          <w:lang w:eastAsia="en-US"/>
        </w:rPr>
      </w:pPr>
    </w:p>
    <w:p w14:paraId="14851D93" w14:textId="77777777" w:rsidR="00F5644A" w:rsidRDefault="00F5644A" w:rsidP="004F23A2">
      <w:pPr>
        <w:ind w:firstLine="720"/>
        <w:jc w:val="both"/>
        <w:rPr>
          <w:lang w:eastAsia="en-US"/>
        </w:rPr>
      </w:pPr>
    </w:p>
    <w:p w14:paraId="27238015" w14:textId="77777777" w:rsidR="00F5644A" w:rsidRDefault="00F5644A" w:rsidP="004F23A2">
      <w:pPr>
        <w:ind w:firstLine="720"/>
        <w:jc w:val="both"/>
        <w:rPr>
          <w:lang w:eastAsia="en-US"/>
        </w:rPr>
      </w:pPr>
    </w:p>
    <w:p w14:paraId="3B2BA9B0" w14:textId="77777777" w:rsidR="00F5644A" w:rsidRDefault="00F5644A" w:rsidP="004F23A2">
      <w:pPr>
        <w:ind w:firstLine="720"/>
        <w:jc w:val="both"/>
        <w:rPr>
          <w:lang w:eastAsia="en-US"/>
        </w:rPr>
      </w:pPr>
    </w:p>
    <w:p w14:paraId="111B5EEB" w14:textId="5414892D" w:rsidR="00F5644A" w:rsidRDefault="00F5644A" w:rsidP="004F23A2">
      <w:pPr>
        <w:ind w:firstLine="720"/>
        <w:jc w:val="both"/>
        <w:rPr>
          <w:lang w:eastAsia="en-US"/>
        </w:rPr>
      </w:pPr>
      <w:r w:rsidRPr="00F5644A">
        <w:rPr>
          <w:noProof/>
        </w:rPr>
        <w:lastRenderedPageBreak/>
        <w:drawing>
          <wp:inline distT="0" distB="0" distL="0" distR="0" wp14:anchorId="32DF5BD7" wp14:editId="7233683A">
            <wp:extent cx="5760720" cy="7853680"/>
            <wp:effectExtent l="0" t="0" r="0" b="0"/>
            <wp:docPr id="668482760" name="Slika 1" descr="Slika na kojoj se prikazuje tekst, papir, pismo, Fon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82760" name="Slika 1" descr="Slika na kojoj se prikazuje tekst, papir, pismo, Font&#10;&#10;Sadržaj generiran uz AI možda nije točan."/>
                    <pic:cNvPicPr/>
                  </pic:nvPicPr>
                  <pic:blipFill>
                    <a:blip r:embed="rId18"/>
                    <a:stretch>
                      <a:fillRect/>
                    </a:stretch>
                  </pic:blipFill>
                  <pic:spPr>
                    <a:xfrm>
                      <a:off x="0" y="0"/>
                      <a:ext cx="5760720" cy="7853680"/>
                    </a:xfrm>
                    <a:prstGeom prst="rect">
                      <a:avLst/>
                    </a:prstGeom>
                  </pic:spPr>
                </pic:pic>
              </a:graphicData>
            </a:graphic>
          </wp:inline>
        </w:drawing>
      </w:r>
    </w:p>
    <w:p w14:paraId="60BF4009" w14:textId="77777777" w:rsidR="00F5644A" w:rsidRDefault="00F5644A" w:rsidP="004F23A2">
      <w:pPr>
        <w:ind w:firstLine="720"/>
        <w:jc w:val="both"/>
        <w:rPr>
          <w:lang w:eastAsia="en-US"/>
        </w:rPr>
      </w:pPr>
    </w:p>
    <w:p w14:paraId="681D90DD" w14:textId="77777777" w:rsidR="00F5644A" w:rsidRDefault="00F5644A" w:rsidP="004F23A2">
      <w:pPr>
        <w:ind w:firstLine="720"/>
        <w:jc w:val="both"/>
        <w:rPr>
          <w:lang w:eastAsia="en-US"/>
        </w:rPr>
      </w:pPr>
    </w:p>
    <w:p w14:paraId="54C68F7F" w14:textId="77777777" w:rsidR="00F5644A" w:rsidRDefault="00F5644A" w:rsidP="004F23A2">
      <w:pPr>
        <w:ind w:firstLine="720"/>
        <w:jc w:val="both"/>
        <w:rPr>
          <w:lang w:eastAsia="en-US"/>
        </w:rPr>
      </w:pPr>
    </w:p>
    <w:p w14:paraId="0B60F894" w14:textId="77777777" w:rsidR="00F5644A" w:rsidRDefault="00F5644A" w:rsidP="004F23A2">
      <w:pPr>
        <w:ind w:firstLine="720"/>
        <w:jc w:val="both"/>
        <w:rPr>
          <w:lang w:eastAsia="en-US"/>
        </w:rPr>
      </w:pPr>
    </w:p>
    <w:p w14:paraId="34F1F3B6" w14:textId="77777777" w:rsidR="00F5644A" w:rsidRDefault="00F5644A" w:rsidP="004F23A2">
      <w:pPr>
        <w:ind w:firstLine="720"/>
        <w:jc w:val="both"/>
        <w:rPr>
          <w:lang w:eastAsia="en-US"/>
        </w:rPr>
      </w:pPr>
    </w:p>
    <w:p w14:paraId="293FD213" w14:textId="77777777" w:rsidR="00F5644A" w:rsidRDefault="00F5644A" w:rsidP="004F23A2">
      <w:pPr>
        <w:ind w:firstLine="720"/>
        <w:jc w:val="both"/>
        <w:rPr>
          <w:lang w:eastAsia="en-US"/>
        </w:rPr>
      </w:pPr>
    </w:p>
    <w:p w14:paraId="0ACBA5E2" w14:textId="67EA7E33" w:rsidR="00F5644A" w:rsidRDefault="00F5644A" w:rsidP="004F23A2">
      <w:pPr>
        <w:ind w:firstLine="720"/>
        <w:jc w:val="both"/>
        <w:rPr>
          <w:lang w:eastAsia="en-US"/>
        </w:rPr>
      </w:pPr>
      <w:r w:rsidRPr="00F5644A">
        <w:rPr>
          <w:noProof/>
        </w:rPr>
        <w:lastRenderedPageBreak/>
        <w:drawing>
          <wp:inline distT="0" distB="0" distL="0" distR="0" wp14:anchorId="29F84EB5" wp14:editId="4C30DC0D">
            <wp:extent cx="5760720" cy="7879715"/>
            <wp:effectExtent l="0" t="0" r="0" b="6985"/>
            <wp:docPr id="735710121" name="Slika 1" descr="Slika na kojoj se prikazuje tekst, papir, pismo, Fon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10121" name="Slika 1" descr="Slika na kojoj se prikazuje tekst, papir, pismo, Font&#10;&#10;Sadržaj generiran uz AI možda nije točan."/>
                    <pic:cNvPicPr/>
                  </pic:nvPicPr>
                  <pic:blipFill>
                    <a:blip r:embed="rId19"/>
                    <a:stretch>
                      <a:fillRect/>
                    </a:stretch>
                  </pic:blipFill>
                  <pic:spPr>
                    <a:xfrm>
                      <a:off x="0" y="0"/>
                      <a:ext cx="5760720" cy="7879715"/>
                    </a:xfrm>
                    <a:prstGeom prst="rect">
                      <a:avLst/>
                    </a:prstGeom>
                  </pic:spPr>
                </pic:pic>
              </a:graphicData>
            </a:graphic>
          </wp:inline>
        </w:drawing>
      </w:r>
    </w:p>
    <w:p w14:paraId="2D172104" w14:textId="77777777" w:rsidR="00F5644A" w:rsidRDefault="00F5644A" w:rsidP="004F23A2">
      <w:pPr>
        <w:ind w:firstLine="720"/>
        <w:jc w:val="both"/>
        <w:rPr>
          <w:lang w:eastAsia="en-US"/>
        </w:rPr>
      </w:pPr>
    </w:p>
    <w:p w14:paraId="152EDD7C" w14:textId="77777777" w:rsidR="00F5644A" w:rsidRDefault="00F5644A" w:rsidP="004F23A2">
      <w:pPr>
        <w:ind w:firstLine="720"/>
        <w:jc w:val="both"/>
        <w:rPr>
          <w:lang w:eastAsia="en-US"/>
        </w:rPr>
      </w:pPr>
    </w:p>
    <w:p w14:paraId="37D216F9" w14:textId="77777777" w:rsidR="00F5644A" w:rsidRDefault="00F5644A" w:rsidP="004F23A2">
      <w:pPr>
        <w:ind w:firstLine="720"/>
        <w:jc w:val="both"/>
        <w:rPr>
          <w:lang w:eastAsia="en-US"/>
        </w:rPr>
      </w:pPr>
    </w:p>
    <w:p w14:paraId="46B8FD8A" w14:textId="77777777" w:rsidR="00F5644A" w:rsidRDefault="00F5644A" w:rsidP="004F23A2">
      <w:pPr>
        <w:ind w:firstLine="720"/>
        <w:jc w:val="both"/>
        <w:rPr>
          <w:lang w:eastAsia="en-US"/>
        </w:rPr>
      </w:pPr>
    </w:p>
    <w:p w14:paraId="4E9CC4AE" w14:textId="77777777" w:rsidR="00F5644A" w:rsidRDefault="00F5644A" w:rsidP="004F23A2">
      <w:pPr>
        <w:ind w:firstLine="720"/>
        <w:jc w:val="both"/>
        <w:rPr>
          <w:lang w:eastAsia="en-US"/>
        </w:rPr>
      </w:pPr>
    </w:p>
    <w:p w14:paraId="701C8D8C" w14:textId="77777777" w:rsidR="00F5644A" w:rsidRDefault="00F5644A" w:rsidP="004F23A2">
      <w:pPr>
        <w:ind w:firstLine="720"/>
        <w:jc w:val="both"/>
        <w:rPr>
          <w:lang w:eastAsia="en-US"/>
        </w:rPr>
      </w:pPr>
    </w:p>
    <w:p w14:paraId="4FAB95DE" w14:textId="30BBD86C" w:rsidR="00F5644A" w:rsidRDefault="00F5644A" w:rsidP="004F23A2">
      <w:pPr>
        <w:ind w:firstLine="720"/>
        <w:jc w:val="both"/>
        <w:rPr>
          <w:lang w:eastAsia="en-US"/>
        </w:rPr>
      </w:pPr>
      <w:r w:rsidRPr="00F5644A">
        <w:rPr>
          <w:noProof/>
        </w:rPr>
        <w:lastRenderedPageBreak/>
        <w:drawing>
          <wp:inline distT="0" distB="0" distL="0" distR="0" wp14:anchorId="316A61AE" wp14:editId="0034492B">
            <wp:extent cx="5760720" cy="7938770"/>
            <wp:effectExtent l="0" t="0" r="0" b="5080"/>
            <wp:docPr id="1494016050" name="Slika 1" descr="Slika na kojoj se prikazuje tekst, papir, pismo, Fon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16050" name="Slika 1" descr="Slika na kojoj se prikazuje tekst, papir, pismo, Font&#10;&#10;Sadržaj generiran uz AI možda nije točan."/>
                    <pic:cNvPicPr/>
                  </pic:nvPicPr>
                  <pic:blipFill>
                    <a:blip r:embed="rId20"/>
                    <a:stretch>
                      <a:fillRect/>
                    </a:stretch>
                  </pic:blipFill>
                  <pic:spPr>
                    <a:xfrm>
                      <a:off x="0" y="0"/>
                      <a:ext cx="5760720" cy="7938770"/>
                    </a:xfrm>
                    <a:prstGeom prst="rect">
                      <a:avLst/>
                    </a:prstGeom>
                  </pic:spPr>
                </pic:pic>
              </a:graphicData>
            </a:graphic>
          </wp:inline>
        </w:drawing>
      </w:r>
    </w:p>
    <w:p w14:paraId="04835B18" w14:textId="77777777" w:rsidR="00F5644A" w:rsidRDefault="00F5644A" w:rsidP="004F23A2">
      <w:pPr>
        <w:ind w:firstLine="720"/>
        <w:jc w:val="both"/>
        <w:rPr>
          <w:lang w:eastAsia="en-US"/>
        </w:rPr>
      </w:pPr>
    </w:p>
    <w:p w14:paraId="07FEC40C" w14:textId="77777777" w:rsidR="00F5644A" w:rsidRDefault="00F5644A" w:rsidP="004F23A2">
      <w:pPr>
        <w:ind w:firstLine="720"/>
        <w:jc w:val="both"/>
        <w:rPr>
          <w:lang w:eastAsia="en-US"/>
        </w:rPr>
      </w:pPr>
    </w:p>
    <w:p w14:paraId="2E6EBCC8" w14:textId="77777777" w:rsidR="00F5644A" w:rsidRDefault="00F5644A" w:rsidP="004F23A2">
      <w:pPr>
        <w:ind w:firstLine="720"/>
        <w:jc w:val="both"/>
        <w:rPr>
          <w:lang w:eastAsia="en-US"/>
        </w:rPr>
      </w:pPr>
    </w:p>
    <w:p w14:paraId="4A3C71FD" w14:textId="77777777" w:rsidR="00F5644A" w:rsidRDefault="00F5644A" w:rsidP="004F23A2">
      <w:pPr>
        <w:ind w:firstLine="720"/>
        <w:jc w:val="both"/>
        <w:rPr>
          <w:lang w:eastAsia="en-US"/>
        </w:rPr>
      </w:pPr>
    </w:p>
    <w:p w14:paraId="3B857D68" w14:textId="77777777" w:rsidR="00F5644A" w:rsidRDefault="00F5644A" w:rsidP="004F23A2">
      <w:pPr>
        <w:ind w:firstLine="720"/>
        <w:jc w:val="both"/>
        <w:rPr>
          <w:lang w:eastAsia="en-US"/>
        </w:rPr>
      </w:pPr>
    </w:p>
    <w:p w14:paraId="3A7B0CE1" w14:textId="77777777" w:rsidR="00F5644A" w:rsidRDefault="00F5644A" w:rsidP="004F23A2">
      <w:pPr>
        <w:ind w:firstLine="720"/>
        <w:jc w:val="both"/>
        <w:rPr>
          <w:lang w:eastAsia="en-US"/>
        </w:rPr>
      </w:pPr>
    </w:p>
    <w:p w14:paraId="1C6AC8AA" w14:textId="10E53236" w:rsidR="00F5644A" w:rsidRPr="00555F54" w:rsidRDefault="00B11EB1" w:rsidP="004F23A2">
      <w:pPr>
        <w:ind w:firstLine="720"/>
        <w:jc w:val="both"/>
        <w:rPr>
          <w:lang w:eastAsia="en-US"/>
        </w:rPr>
      </w:pPr>
      <w:r w:rsidRPr="00B11EB1">
        <w:rPr>
          <w:noProof/>
        </w:rPr>
        <w:lastRenderedPageBreak/>
        <w:drawing>
          <wp:inline distT="0" distB="0" distL="0" distR="0" wp14:anchorId="43C3EAFA" wp14:editId="689A53B9">
            <wp:extent cx="5760720" cy="7938135"/>
            <wp:effectExtent l="0" t="0" r="0" b="5715"/>
            <wp:docPr id="1881460983" name="Slika 1" descr="Slika na kojoj se prikazuje tekst, snimka zaslona, Font, raču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60983" name="Slika 1" descr="Slika na kojoj se prikazuje tekst, snimka zaslona, Font, račun&#10;&#10;Sadržaj generiran uz AI možda nije točan."/>
                    <pic:cNvPicPr/>
                  </pic:nvPicPr>
                  <pic:blipFill>
                    <a:blip r:embed="rId21"/>
                    <a:stretch>
                      <a:fillRect/>
                    </a:stretch>
                  </pic:blipFill>
                  <pic:spPr>
                    <a:xfrm>
                      <a:off x="0" y="0"/>
                      <a:ext cx="5760720" cy="7938135"/>
                    </a:xfrm>
                    <a:prstGeom prst="rect">
                      <a:avLst/>
                    </a:prstGeom>
                  </pic:spPr>
                </pic:pic>
              </a:graphicData>
            </a:graphic>
          </wp:inline>
        </w:drawing>
      </w:r>
    </w:p>
    <w:sectPr w:rsidR="00F5644A" w:rsidRPr="00555F54" w:rsidSect="009D54E9">
      <w:pgSz w:w="11906" w:h="16838"/>
      <w:pgMar w:top="1417"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22B7B" w14:textId="77777777" w:rsidR="00634EFE" w:rsidRDefault="00634EFE" w:rsidP="00D01DC2">
      <w:r>
        <w:separator/>
      </w:r>
    </w:p>
  </w:endnote>
  <w:endnote w:type="continuationSeparator" w:id="0">
    <w:p w14:paraId="3E86E1F6" w14:textId="77777777" w:rsidR="00634EFE" w:rsidRDefault="00634EFE" w:rsidP="00D01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4827D" w14:textId="77777777" w:rsidR="00634EFE" w:rsidRDefault="00634EFE" w:rsidP="00D01DC2">
      <w:r>
        <w:separator/>
      </w:r>
    </w:p>
  </w:footnote>
  <w:footnote w:type="continuationSeparator" w:id="0">
    <w:p w14:paraId="2EA243D0" w14:textId="77777777" w:rsidR="00634EFE" w:rsidRDefault="00634EFE" w:rsidP="00D01D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4F58"/>
    <w:multiLevelType w:val="multilevel"/>
    <w:tmpl w:val="629C7F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BF5B31"/>
    <w:multiLevelType w:val="hybridMultilevel"/>
    <w:tmpl w:val="F72A8B6E"/>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52E584D"/>
    <w:multiLevelType w:val="multilevel"/>
    <w:tmpl w:val="431A86D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7B7F1D"/>
    <w:multiLevelType w:val="hybridMultilevel"/>
    <w:tmpl w:val="89CCE1FE"/>
    <w:lvl w:ilvl="0" w:tplc="5FCC7410">
      <w:start w:val="1"/>
      <w:numFmt w:val="decimal"/>
      <w:lvlText w:val="%1."/>
      <w:lvlJc w:val="left"/>
      <w:pPr>
        <w:ind w:left="926" w:hanging="360"/>
      </w:pPr>
      <w:rPr>
        <w:rFonts w:hint="default"/>
        <w:b/>
        <w:color w:val="auto"/>
      </w:rPr>
    </w:lvl>
    <w:lvl w:ilvl="1" w:tplc="041A0019">
      <w:start w:val="1"/>
      <w:numFmt w:val="lowerLetter"/>
      <w:lvlText w:val="%2."/>
      <w:lvlJc w:val="left"/>
      <w:pPr>
        <w:ind w:left="1646" w:hanging="360"/>
      </w:pPr>
    </w:lvl>
    <w:lvl w:ilvl="2" w:tplc="041A001B" w:tentative="1">
      <w:start w:val="1"/>
      <w:numFmt w:val="lowerRoman"/>
      <w:lvlText w:val="%3."/>
      <w:lvlJc w:val="right"/>
      <w:pPr>
        <w:ind w:left="2366" w:hanging="180"/>
      </w:pPr>
    </w:lvl>
    <w:lvl w:ilvl="3" w:tplc="041A000F" w:tentative="1">
      <w:start w:val="1"/>
      <w:numFmt w:val="decimal"/>
      <w:lvlText w:val="%4."/>
      <w:lvlJc w:val="left"/>
      <w:pPr>
        <w:ind w:left="3086" w:hanging="360"/>
      </w:pPr>
    </w:lvl>
    <w:lvl w:ilvl="4" w:tplc="041A0019" w:tentative="1">
      <w:start w:val="1"/>
      <w:numFmt w:val="lowerLetter"/>
      <w:lvlText w:val="%5."/>
      <w:lvlJc w:val="left"/>
      <w:pPr>
        <w:ind w:left="3806" w:hanging="360"/>
      </w:pPr>
    </w:lvl>
    <w:lvl w:ilvl="5" w:tplc="041A001B" w:tentative="1">
      <w:start w:val="1"/>
      <w:numFmt w:val="lowerRoman"/>
      <w:lvlText w:val="%6."/>
      <w:lvlJc w:val="right"/>
      <w:pPr>
        <w:ind w:left="4526" w:hanging="180"/>
      </w:pPr>
    </w:lvl>
    <w:lvl w:ilvl="6" w:tplc="041A000F" w:tentative="1">
      <w:start w:val="1"/>
      <w:numFmt w:val="decimal"/>
      <w:lvlText w:val="%7."/>
      <w:lvlJc w:val="left"/>
      <w:pPr>
        <w:ind w:left="5246" w:hanging="360"/>
      </w:pPr>
    </w:lvl>
    <w:lvl w:ilvl="7" w:tplc="041A0019" w:tentative="1">
      <w:start w:val="1"/>
      <w:numFmt w:val="lowerLetter"/>
      <w:lvlText w:val="%8."/>
      <w:lvlJc w:val="left"/>
      <w:pPr>
        <w:ind w:left="5966" w:hanging="360"/>
      </w:pPr>
    </w:lvl>
    <w:lvl w:ilvl="8" w:tplc="041A001B" w:tentative="1">
      <w:start w:val="1"/>
      <w:numFmt w:val="lowerRoman"/>
      <w:lvlText w:val="%9."/>
      <w:lvlJc w:val="right"/>
      <w:pPr>
        <w:ind w:left="6686" w:hanging="180"/>
      </w:pPr>
    </w:lvl>
  </w:abstractNum>
  <w:abstractNum w:abstractNumId="4" w15:restartNumberingAfterBreak="0">
    <w:nsid w:val="06A93433"/>
    <w:multiLevelType w:val="hybridMultilevel"/>
    <w:tmpl w:val="236C62A8"/>
    <w:lvl w:ilvl="0" w:tplc="CC16EEF2">
      <w:start w:val="1"/>
      <w:numFmt w:val="upperRoman"/>
      <w:lvlText w:val="%1."/>
      <w:lvlJc w:val="left"/>
      <w:pPr>
        <w:ind w:left="1080" w:hanging="720"/>
      </w:pPr>
      <w:rPr>
        <w:rFonts w:hint="default"/>
      </w:rPr>
    </w:lvl>
    <w:lvl w:ilvl="1" w:tplc="FC68DAA8">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85021D6"/>
    <w:multiLevelType w:val="hybridMultilevel"/>
    <w:tmpl w:val="8F762ACE"/>
    <w:lvl w:ilvl="0" w:tplc="1076E4D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B2D706C"/>
    <w:multiLevelType w:val="hybridMultilevel"/>
    <w:tmpl w:val="1DEE9100"/>
    <w:lvl w:ilvl="0" w:tplc="0270C63A">
      <w:start w:val="1"/>
      <w:numFmt w:val="upperRoman"/>
      <w:lvlText w:val="%1."/>
      <w:lvlJc w:val="left"/>
      <w:pPr>
        <w:ind w:left="1425" w:hanging="72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7" w15:restartNumberingAfterBreak="0">
    <w:nsid w:val="0CCD49E0"/>
    <w:multiLevelType w:val="hybridMultilevel"/>
    <w:tmpl w:val="1D3ABC9C"/>
    <w:lvl w:ilvl="0" w:tplc="1A0ED6E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0E31833"/>
    <w:multiLevelType w:val="hybridMultilevel"/>
    <w:tmpl w:val="01AA2BA6"/>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13F3ECC"/>
    <w:multiLevelType w:val="multilevel"/>
    <w:tmpl w:val="BCFA4920"/>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0" w15:restartNumberingAfterBreak="0">
    <w:nsid w:val="121E32A9"/>
    <w:multiLevelType w:val="multilevel"/>
    <w:tmpl w:val="871CD8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C56BD5"/>
    <w:multiLevelType w:val="hybridMultilevel"/>
    <w:tmpl w:val="66C05E5C"/>
    <w:lvl w:ilvl="0" w:tplc="6722D9B6">
      <w:start w:val="1"/>
      <w:numFmt w:val="decimal"/>
      <w:lvlText w:val="%1."/>
      <w:lvlJc w:val="left"/>
      <w:pPr>
        <w:ind w:left="502" w:hanging="360"/>
      </w:pPr>
      <w:rPr>
        <w:strike w:val="0"/>
        <w:dstrike w:val="0"/>
        <w:u w:val="none"/>
        <w:effect w:val="none"/>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2" w15:restartNumberingAfterBreak="0">
    <w:nsid w:val="1B426A7A"/>
    <w:multiLevelType w:val="hybridMultilevel"/>
    <w:tmpl w:val="7CDA456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BBB1573"/>
    <w:multiLevelType w:val="multilevel"/>
    <w:tmpl w:val="D246429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15:restartNumberingAfterBreak="0">
    <w:nsid w:val="21002300"/>
    <w:multiLevelType w:val="multilevel"/>
    <w:tmpl w:val="E952A8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06248F"/>
    <w:multiLevelType w:val="multilevel"/>
    <w:tmpl w:val="919EFD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48F2809"/>
    <w:multiLevelType w:val="multilevel"/>
    <w:tmpl w:val="4F1C53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FD4844"/>
    <w:multiLevelType w:val="multilevel"/>
    <w:tmpl w:val="1570AE1C"/>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8" w15:restartNumberingAfterBreak="0">
    <w:nsid w:val="2C95003F"/>
    <w:multiLevelType w:val="multilevel"/>
    <w:tmpl w:val="19F060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D3E5C6F"/>
    <w:multiLevelType w:val="hybridMultilevel"/>
    <w:tmpl w:val="403E12BE"/>
    <w:lvl w:ilvl="0" w:tplc="8BBE719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FBF7A97"/>
    <w:multiLevelType w:val="hybridMultilevel"/>
    <w:tmpl w:val="1F707C6A"/>
    <w:lvl w:ilvl="0" w:tplc="CC16EEF2">
      <w:start w:val="1"/>
      <w:numFmt w:val="upperRoman"/>
      <w:lvlText w:val="%1."/>
      <w:lvlJc w:val="left"/>
      <w:pPr>
        <w:ind w:left="1080" w:hanging="720"/>
      </w:pPr>
      <w:rPr>
        <w:rFonts w:hint="default"/>
      </w:rPr>
    </w:lvl>
    <w:lvl w:ilvl="1" w:tplc="FC68DAA8">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3F57296"/>
    <w:multiLevelType w:val="hybridMultilevel"/>
    <w:tmpl w:val="6D12B4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7211DBD"/>
    <w:multiLevelType w:val="hybridMultilevel"/>
    <w:tmpl w:val="0B4CD812"/>
    <w:lvl w:ilvl="0" w:tplc="FFFFFFFF">
      <w:numFmt w:val="bullet"/>
      <w:lvlText w:val="-"/>
      <w:lvlJc w:val="left"/>
      <w:pPr>
        <w:tabs>
          <w:tab w:val="num" w:pos="2505"/>
        </w:tabs>
        <w:ind w:left="2505" w:hanging="360"/>
      </w:pPr>
      <w:rPr>
        <w:rFonts w:ascii="Times New Roman" w:eastAsia="Times New Roman" w:hAnsi="Times New Roman" w:cs="Times New Roman" w:hint="default"/>
      </w:rPr>
    </w:lvl>
    <w:lvl w:ilvl="1" w:tplc="FFFFFFFF">
      <w:start w:val="1"/>
      <w:numFmt w:val="decimal"/>
      <w:lvlText w:val="%2."/>
      <w:lvlJc w:val="left"/>
      <w:pPr>
        <w:tabs>
          <w:tab w:val="num" w:pos="2880"/>
        </w:tabs>
        <w:ind w:left="2880" w:hanging="360"/>
      </w:pPr>
    </w:lvl>
    <w:lvl w:ilvl="2" w:tplc="FFFFFFFF">
      <w:start w:val="1"/>
      <w:numFmt w:val="decimal"/>
      <w:lvlText w:val="%3."/>
      <w:lvlJc w:val="left"/>
      <w:pPr>
        <w:tabs>
          <w:tab w:val="num" w:pos="3600"/>
        </w:tabs>
        <w:ind w:left="3600" w:hanging="360"/>
      </w:pPr>
    </w:lvl>
    <w:lvl w:ilvl="3" w:tplc="FFFFFFFF">
      <w:start w:val="1"/>
      <w:numFmt w:val="decimal"/>
      <w:lvlText w:val="%4."/>
      <w:lvlJc w:val="left"/>
      <w:pPr>
        <w:tabs>
          <w:tab w:val="num" w:pos="4320"/>
        </w:tabs>
        <w:ind w:left="4320" w:hanging="360"/>
      </w:pPr>
    </w:lvl>
    <w:lvl w:ilvl="4" w:tplc="FFFFFFFF">
      <w:start w:val="1"/>
      <w:numFmt w:val="decimal"/>
      <w:lvlText w:val="%5."/>
      <w:lvlJc w:val="left"/>
      <w:pPr>
        <w:tabs>
          <w:tab w:val="num" w:pos="5040"/>
        </w:tabs>
        <w:ind w:left="5040" w:hanging="360"/>
      </w:pPr>
    </w:lvl>
    <w:lvl w:ilvl="5" w:tplc="FFFFFFFF">
      <w:start w:val="1"/>
      <w:numFmt w:val="decimal"/>
      <w:lvlText w:val="%6."/>
      <w:lvlJc w:val="left"/>
      <w:pPr>
        <w:tabs>
          <w:tab w:val="num" w:pos="5760"/>
        </w:tabs>
        <w:ind w:left="5760" w:hanging="360"/>
      </w:pPr>
    </w:lvl>
    <w:lvl w:ilvl="6" w:tplc="FFFFFFFF">
      <w:start w:val="1"/>
      <w:numFmt w:val="decimal"/>
      <w:lvlText w:val="%7."/>
      <w:lvlJc w:val="left"/>
      <w:pPr>
        <w:tabs>
          <w:tab w:val="num" w:pos="6480"/>
        </w:tabs>
        <w:ind w:left="6480" w:hanging="360"/>
      </w:pPr>
    </w:lvl>
    <w:lvl w:ilvl="7" w:tplc="FFFFFFFF">
      <w:start w:val="1"/>
      <w:numFmt w:val="decimal"/>
      <w:lvlText w:val="%8."/>
      <w:lvlJc w:val="left"/>
      <w:pPr>
        <w:tabs>
          <w:tab w:val="num" w:pos="7200"/>
        </w:tabs>
        <w:ind w:left="7200" w:hanging="360"/>
      </w:pPr>
    </w:lvl>
    <w:lvl w:ilvl="8" w:tplc="FFFFFFFF">
      <w:start w:val="1"/>
      <w:numFmt w:val="decimal"/>
      <w:lvlText w:val="%9."/>
      <w:lvlJc w:val="left"/>
      <w:pPr>
        <w:tabs>
          <w:tab w:val="num" w:pos="7920"/>
        </w:tabs>
        <w:ind w:left="7920" w:hanging="360"/>
      </w:pPr>
    </w:lvl>
  </w:abstractNum>
  <w:abstractNum w:abstractNumId="23" w15:restartNumberingAfterBreak="0">
    <w:nsid w:val="390E7B13"/>
    <w:multiLevelType w:val="hybridMultilevel"/>
    <w:tmpl w:val="B3A4307A"/>
    <w:lvl w:ilvl="0" w:tplc="FFFFFFFF">
      <w:numFmt w:val="bullet"/>
      <w:lvlText w:val="-"/>
      <w:lvlJc w:val="left"/>
      <w:pPr>
        <w:ind w:left="1429" w:hanging="360"/>
      </w:pPr>
      <w:rPr>
        <w:rFonts w:ascii="Times New Roman" w:eastAsia="Times New Roman" w:hAnsi="Times New Roman" w:cs="Times New Roman"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4" w15:restartNumberingAfterBreak="0">
    <w:nsid w:val="3AD1353D"/>
    <w:multiLevelType w:val="hybridMultilevel"/>
    <w:tmpl w:val="4232014A"/>
    <w:lvl w:ilvl="0" w:tplc="041A000F">
      <w:start w:val="1"/>
      <w:numFmt w:val="decimal"/>
      <w:lvlText w:val="%1."/>
      <w:lvlJc w:val="left"/>
      <w:pPr>
        <w:ind w:left="1080" w:hanging="720"/>
      </w:pPr>
      <w:rPr>
        <w:rFonts w:hint="default"/>
      </w:rPr>
    </w:lvl>
    <w:lvl w:ilvl="1" w:tplc="FC68DAA8">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3E1F5E83"/>
    <w:multiLevelType w:val="multilevel"/>
    <w:tmpl w:val="33EADE12"/>
    <w:lvl w:ilvl="0">
      <w:start w:val="1"/>
      <w:numFmt w:val="decimal"/>
      <w:lvlText w:val="%1."/>
      <w:lvlJc w:val="left"/>
      <w:pPr>
        <w:ind w:left="360" w:hanging="360"/>
      </w:pPr>
      <w:rPr>
        <w:rFonts w:ascii="TimesNewRomanPS-BoldMT" w:hAnsi="TimesNewRomanPS-BoldMT" w:cs="TimesNewRomanPS-BoldMT" w:hint="default"/>
        <w:b/>
      </w:rPr>
    </w:lvl>
    <w:lvl w:ilvl="1">
      <w:start w:val="1"/>
      <w:numFmt w:val="decimal"/>
      <w:lvlText w:val="%1.%2."/>
      <w:lvlJc w:val="left"/>
      <w:pPr>
        <w:ind w:left="360" w:hanging="360"/>
      </w:pPr>
      <w:rPr>
        <w:rFonts w:ascii="TimesNewRomanPS-BoldMT" w:hAnsi="TimesNewRomanPS-BoldMT" w:cs="TimesNewRomanPS-BoldMT" w:hint="default"/>
        <w:b/>
      </w:rPr>
    </w:lvl>
    <w:lvl w:ilvl="2">
      <w:start w:val="1"/>
      <w:numFmt w:val="decimal"/>
      <w:lvlText w:val="%1.%2.%3."/>
      <w:lvlJc w:val="left"/>
      <w:pPr>
        <w:ind w:left="720" w:hanging="720"/>
      </w:pPr>
      <w:rPr>
        <w:rFonts w:ascii="TimesNewRomanPS-BoldMT" w:hAnsi="TimesNewRomanPS-BoldMT" w:cs="TimesNewRomanPS-BoldMT" w:hint="default"/>
        <w:b/>
      </w:rPr>
    </w:lvl>
    <w:lvl w:ilvl="3">
      <w:start w:val="1"/>
      <w:numFmt w:val="decimal"/>
      <w:lvlText w:val="%1.%2.%3.%4."/>
      <w:lvlJc w:val="left"/>
      <w:pPr>
        <w:ind w:left="720" w:hanging="720"/>
      </w:pPr>
      <w:rPr>
        <w:rFonts w:ascii="TimesNewRomanPS-BoldMT" w:hAnsi="TimesNewRomanPS-BoldMT" w:cs="TimesNewRomanPS-BoldMT" w:hint="default"/>
        <w:b/>
      </w:rPr>
    </w:lvl>
    <w:lvl w:ilvl="4">
      <w:start w:val="1"/>
      <w:numFmt w:val="decimal"/>
      <w:lvlText w:val="%1.%2.%3.%4.%5."/>
      <w:lvlJc w:val="left"/>
      <w:pPr>
        <w:ind w:left="1080" w:hanging="1080"/>
      </w:pPr>
      <w:rPr>
        <w:rFonts w:ascii="TimesNewRomanPS-BoldMT" w:hAnsi="TimesNewRomanPS-BoldMT" w:cs="TimesNewRomanPS-BoldMT" w:hint="default"/>
        <w:b/>
      </w:rPr>
    </w:lvl>
    <w:lvl w:ilvl="5">
      <w:start w:val="1"/>
      <w:numFmt w:val="decimal"/>
      <w:lvlText w:val="%1.%2.%3.%4.%5.%6."/>
      <w:lvlJc w:val="left"/>
      <w:pPr>
        <w:ind w:left="1080" w:hanging="1080"/>
      </w:pPr>
      <w:rPr>
        <w:rFonts w:ascii="TimesNewRomanPS-BoldMT" w:hAnsi="TimesNewRomanPS-BoldMT" w:cs="TimesNewRomanPS-BoldMT" w:hint="default"/>
        <w:b/>
      </w:rPr>
    </w:lvl>
    <w:lvl w:ilvl="6">
      <w:start w:val="1"/>
      <w:numFmt w:val="decimal"/>
      <w:lvlText w:val="%1.%2.%3.%4.%5.%6.%7."/>
      <w:lvlJc w:val="left"/>
      <w:pPr>
        <w:ind w:left="1440" w:hanging="1440"/>
      </w:pPr>
      <w:rPr>
        <w:rFonts w:ascii="TimesNewRomanPS-BoldMT" w:hAnsi="TimesNewRomanPS-BoldMT" w:cs="TimesNewRomanPS-BoldMT" w:hint="default"/>
        <w:b/>
      </w:rPr>
    </w:lvl>
    <w:lvl w:ilvl="7">
      <w:start w:val="1"/>
      <w:numFmt w:val="decimal"/>
      <w:lvlText w:val="%1.%2.%3.%4.%5.%6.%7.%8."/>
      <w:lvlJc w:val="left"/>
      <w:pPr>
        <w:ind w:left="1440" w:hanging="1440"/>
      </w:pPr>
      <w:rPr>
        <w:rFonts w:ascii="TimesNewRomanPS-BoldMT" w:hAnsi="TimesNewRomanPS-BoldMT" w:cs="TimesNewRomanPS-BoldMT" w:hint="default"/>
        <w:b/>
      </w:rPr>
    </w:lvl>
    <w:lvl w:ilvl="8">
      <w:start w:val="1"/>
      <w:numFmt w:val="decimal"/>
      <w:lvlText w:val="%1.%2.%3.%4.%5.%6.%7.%8.%9."/>
      <w:lvlJc w:val="left"/>
      <w:pPr>
        <w:ind w:left="1800" w:hanging="1800"/>
      </w:pPr>
      <w:rPr>
        <w:rFonts w:ascii="TimesNewRomanPS-BoldMT" w:hAnsi="TimesNewRomanPS-BoldMT" w:cs="TimesNewRomanPS-BoldMT" w:hint="default"/>
        <w:b/>
      </w:rPr>
    </w:lvl>
  </w:abstractNum>
  <w:abstractNum w:abstractNumId="26" w15:restartNumberingAfterBreak="0">
    <w:nsid w:val="479A17B9"/>
    <w:multiLevelType w:val="hybridMultilevel"/>
    <w:tmpl w:val="78C822A2"/>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7" w15:restartNumberingAfterBreak="0">
    <w:nsid w:val="48C44EA6"/>
    <w:multiLevelType w:val="multilevel"/>
    <w:tmpl w:val="03C29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04775F"/>
    <w:multiLevelType w:val="multilevel"/>
    <w:tmpl w:val="B2BC64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C7149B8"/>
    <w:multiLevelType w:val="hybridMultilevel"/>
    <w:tmpl w:val="9B5242AC"/>
    <w:lvl w:ilvl="0" w:tplc="51129510">
      <w:start w:val="1"/>
      <w:numFmt w:val="decimal"/>
      <w:lvlText w:val="%1."/>
      <w:lvlJc w:val="left"/>
      <w:pPr>
        <w:ind w:left="992" w:hanging="360"/>
      </w:pPr>
      <w:rPr>
        <w:color w:val="auto"/>
      </w:r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30" w15:restartNumberingAfterBreak="0">
    <w:nsid w:val="4D45052A"/>
    <w:multiLevelType w:val="multilevel"/>
    <w:tmpl w:val="4F1C53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E1655DB"/>
    <w:multiLevelType w:val="multilevel"/>
    <w:tmpl w:val="CAE40AD2"/>
    <w:lvl w:ilvl="0">
      <w:start w:val="1"/>
      <w:numFmt w:val="upperRoman"/>
      <w:lvlText w:val="%1."/>
      <w:lvlJc w:val="left"/>
      <w:pPr>
        <w:tabs>
          <w:tab w:val="num" w:pos="720"/>
        </w:tabs>
        <w:ind w:left="0" w:firstLine="0"/>
      </w:pPr>
    </w:lvl>
    <w:lvl w:ilvl="1">
      <w:start w:val="1"/>
      <w:numFmt w:val="upperRoman"/>
      <w:lvlText w:val="%2."/>
      <w:lvlJc w:val="left"/>
      <w:pPr>
        <w:tabs>
          <w:tab w:val="num" w:pos="1440"/>
        </w:tabs>
        <w:ind w:left="720" w:firstLine="0"/>
      </w:pPr>
    </w:lvl>
    <w:lvl w:ilvl="2">
      <w:start w:val="1"/>
      <w:numFmt w:val="decimal"/>
      <w:lvlText w:val="%3."/>
      <w:lvlJc w:val="left"/>
      <w:pPr>
        <w:tabs>
          <w:tab w:val="num" w:pos="1800"/>
        </w:tabs>
        <w:ind w:left="1440" w:firstLine="0"/>
      </w:pPr>
    </w:lvl>
    <w:lvl w:ilvl="3">
      <w:start w:val="1"/>
      <w:numFmt w:val="lowerLetter"/>
      <w:pStyle w:val="Naslov4"/>
      <w:lvlText w:val="%4)"/>
      <w:lvlJc w:val="left"/>
      <w:pPr>
        <w:tabs>
          <w:tab w:val="num" w:pos="2520"/>
        </w:tabs>
        <w:ind w:left="2160" w:firstLine="0"/>
      </w:pPr>
    </w:lvl>
    <w:lvl w:ilvl="4">
      <w:start w:val="1"/>
      <w:numFmt w:val="decimal"/>
      <w:pStyle w:val="Naslov5"/>
      <w:lvlText w:val="(%5)"/>
      <w:lvlJc w:val="left"/>
      <w:pPr>
        <w:tabs>
          <w:tab w:val="num" w:pos="3240"/>
        </w:tabs>
        <w:ind w:left="2880" w:firstLine="0"/>
      </w:pPr>
    </w:lvl>
    <w:lvl w:ilvl="5">
      <w:start w:val="1"/>
      <w:numFmt w:val="lowerLetter"/>
      <w:pStyle w:val="Naslov6"/>
      <w:lvlText w:val="(%6)"/>
      <w:lvlJc w:val="left"/>
      <w:pPr>
        <w:tabs>
          <w:tab w:val="num" w:pos="3960"/>
        </w:tabs>
        <w:ind w:left="3600" w:firstLine="0"/>
      </w:pPr>
    </w:lvl>
    <w:lvl w:ilvl="6">
      <w:start w:val="1"/>
      <w:numFmt w:val="lowerRoman"/>
      <w:pStyle w:val="Naslov7"/>
      <w:lvlText w:val="(%7)"/>
      <w:lvlJc w:val="left"/>
      <w:pPr>
        <w:tabs>
          <w:tab w:val="num" w:pos="5040"/>
        </w:tabs>
        <w:ind w:left="4320" w:firstLine="0"/>
      </w:pPr>
    </w:lvl>
    <w:lvl w:ilvl="7">
      <w:start w:val="1"/>
      <w:numFmt w:val="lowerLetter"/>
      <w:pStyle w:val="Naslov8"/>
      <w:lvlText w:val="(%8)"/>
      <w:lvlJc w:val="left"/>
      <w:pPr>
        <w:tabs>
          <w:tab w:val="num" w:pos="5400"/>
        </w:tabs>
        <w:ind w:left="5040" w:firstLine="0"/>
      </w:pPr>
    </w:lvl>
    <w:lvl w:ilvl="8">
      <w:start w:val="1"/>
      <w:numFmt w:val="lowerRoman"/>
      <w:pStyle w:val="Naslov9"/>
      <w:lvlText w:val="(%9)"/>
      <w:lvlJc w:val="left"/>
      <w:pPr>
        <w:tabs>
          <w:tab w:val="num" w:pos="6120"/>
        </w:tabs>
        <w:ind w:left="5760" w:firstLine="0"/>
      </w:pPr>
    </w:lvl>
  </w:abstractNum>
  <w:abstractNum w:abstractNumId="32" w15:restartNumberingAfterBreak="0">
    <w:nsid w:val="4FAA67BC"/>
    <w:multiLevelType w:val="hybridMultilevel"/>
    <w:tmpl w:val="7584E9F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3" w15:restartNumberingAfterBreak="0">
    <w:nsid w:val="5AC21D1D"/>
    <w:multiLevelType w:val="multilevel"/>
    <w:tmpl w:val="46521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2E2BC8"/>
    <w:multiLevelType w:val="multilevel"/>
    <w:tmpl w:val="C76056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D526C19"/>
    <w:multiLevelType w:val="hybridMultilevel"/>
    <w:tmpl w:val="7712680C"/>
    <w:lvl w:ilvl="0" w:tplc="F6FA6BC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03A5530"/>
    <w:multiLevelType w:val="hybridMultilevel"/>
    <w:tmpl w:val="52B8B6B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47644EF"/>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7601E33"/>
    <w:multiLevelType w:val="multilevel"/>
    <w:tmpl w:val="608070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7380152"/>
    <w:multiLevelType w:val="multilevel"/>
    <w:tmpl w:val="A790BB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A950444"/>
    <w:multiLevelType w:val="hybridMultilevel"/>
    <w:tmpl w:val="D24642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7BB64F6F"/>
    <w:multiLevelType w:val="hybridMultilevel"/>
    <w:tmpl w:val="AC781A34"/>
    <w:lvl w:ilvl="0" w:tplc="D9A296F4">
      <w:start w:val="1"/>
      <w:numFmt w:val="upperRoman"/>
      <w:lvlText w:val="%1."/>
      <w:lvlJc w:val="left"/>
      <w:pPr>
        <w:ind w:left="1425" w:hanging="72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42" w15:restartNumberingAfterBreak="0">
    <w:nsid w:val="7E347783"/>
    <w:multiLevelType w:val="multilevel"/>
    <w:tmpl w:val="804420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E9319F7"/>
    <w:multiLevelType w:val="hybridMultilevel"/>
    <w:tmpl w:val="50AE9016"/>
    <w:lvl w:ilvl="0" w:tplc="D90E7328">
      <w:start w:val="1"/>
      <w:numFmt w:val="upperRoman"/>
      <w:lvlText w:val="%1."/>
      <w:lvlJc w:val="left"/>
      <w:pPr>
        <w:ind w:left="862"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16cid:durableId="536357983">
    <w:abstractNumId w:val="31"/>
  </w:num>
  <w:num w:numId="2" w16cid:durableId="20196967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21191749">
    <w:abstractNumId w:val="4"/>
  </w:num>
  <w:num w:numId="4" w16cid:durableId="138944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836290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225089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54351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21055247">
    <w:abstractNumId w:val="17"/>
  </w:num>
  <w:num w:numId="9" w16cid:durableId="1813712850">
    <w:abstractNumId w:val="26"/>
  </w:num>
  <w:num w:numId="10" w16cid:durableId="1622032058">
    <w:abstractNumId w:val="20"/>
  </w:num>
  <w:num w:numId="11" w16cid:durableId="698093160">
    <w:abstractNumId w:val="24"/>
  </w:num>
  <w:num w:numId="12" w16cid:durableId="188838089">
    <w:abstractNumId w:val="43"/>
  </w:num>
  <w:num w:numId="13" w16cid:durableId="1859269247">
    <w:abstractNumId w:val="12"/>
  </w:num>
  <w:num w:numId="14" w16cid:durableId="2027245375">
    <w:abstractNumId w:val="37"/>
  </w:num>
  <w:num w:numId="15" w16cid:durableId="1071849191">
    <w:abstractNumId w:val="5"/>
  </w:num>
  <w:num w:numId="16" w16cid:durableId="1998263685">
    <w:abstractNumId w:val="25"/>
  </w:num>
  <w:num w:numId="17" w16cid:durableId="1753701132">
    <w:abstractNumId w:val="39"/>
  </w:num>
  <w:num w:numId="18" w16cid:durableId="1797873132">
    <w:abstractNumId w:val="10"/>
  </w:num>
  <w:num w:numId="19" w16cid:durableId="899945353">
    <w:abstractNumId w:val="28"/>
  </w:num>
  <w:num w:numId="20" w16cid:durableId="1323047086">
    <w:abstractNumId w:val="0"/>
  </w:num>
  <w:num w:numId="21" w16cid:durableId="992638434">
    <w:abstractNumId w:val="42"/>
  </w:num>
  <w:num w:numId="22" w16cid:durableId="362246348">
    <w:abstractNumId w:val="15"/>
  </w:num>
  <w:num w:numId="23" w16cid:durableId="1583756008">
    <w:abstractNumId w:val="38"/>
  </w:num>
  <w:num w:numId="24" w16cid:durableId="1945962435">
    <w:abstractNumId w:val="18"/>
  </w:num>
  <w:num w:numId="25" w16cid:durableId="922766543">
    <w:abstractNumId w:val="14"/>
  </w:num>
  <w:num w:numId="26" w16cid:durableId="3434366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3385228">
    <w:abstractNumId w:val="9"/>
  </w:num>
  <w:num w:numId="28" w16cid:durableId="107091462">
    <w:abstractNumId w:val="16"/>
  </w:num>
  <w:num w:numId="29" w16cid:durableId="1034813497">
    <w:abstractNumId w:val="29"/>
  </w:num>
  <w:num w:numId="30" w16cid:durableId="110780923">
    <w:abstractNumId w:val="22"/>
  </w:num>
  <w:num w:numId="31" w16cid:durableId="1862084053">
    <w:abstractNumId w:val="23"/>
  </w:num>
  <w:num w:numId="32" w16cid:durableId="983968467">
    <w:abstractNumId w:val="30"/>
  </w:num>
  <w:num w:numId="33" w16cid:durableId="128666646">
    <w:abstractNumId w:val="40"/>
  </w:num>
  <w:num w:numId="34" w16cid:durableId="1576546902">
    <w:abstractNumId w:val="13"/>
  </w:num>
  <w:num w:numId="35" w16cid:durableId="1811436308">
    <w:abstractNumId w:val="3"/>
  </w:num>
  <w:num w:numId="36" w16cid:durableId="1949459604">
    <w:abstractNumId w:val="21"/>
  </w:num>
  <w:num w:numId="37" w16cid:durableId="465127627">
    <w:abstractNumId w:val="34"/>
  </w:num>
  <w:num w:numId="38" w16cid:durableId="1368070225">
    <w:abstractNumId w:val="6"/>
  </w:num>
  <w:num w:numId="39" w16cid:durableId="614870398">
    <w:abstractNumId w:val="41"/>
  </w:num>
  <w:num w:numId="40" w16cid:durableId="823930598">
    <w:abstractNumId w:val="2"/>
  </w:num>
  <w:num w:numId="41" w16cid:durableId="1237859501">
    <w:abstractNumId w:val="27"/>
  </w:num>
  <w:num w:numId="42" w16cid:durableId="1846745159">
    <w:abstractNumId w:val="33"/>
  </w:num>
  <w:num w:numId="43" w16cid:durableId="1795715409">
    <w:abstractNumId w:val="1"/>
  </w:num>
  <w:num w:numId="44" w16cid:durableId="399863271">
    <w:abstractNumId w:val="8"/>
  </w:num>
  <w:num w:numId="45" w16cid:durableId="1844202886">
    <w:abstractNumId w:val="32"/>
  </w:num>
  <w:num w:numId="46" w16cid:durableId="1988781834">
    <w:abstractNumId w:val="19"/>
  </w:num>
  <w:num w:numId="47" w16cid:durableId="1576432404">
    <w:abstractNumId w:val="7"/>
  </w:num>
  <w:num w:numId="48" w16cid:durableId="1830751281">
    <w:abstractNumId w:val="35"/>
  </w:num>
  <w:num w:numId="49" w16cid:durableId="95375396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CC0"/>
    <w:rsid w:val="00016ACF"/>
    <w:rsid w:val="0001746B"/>
    <w:rsid w:val="0002091E"/>
    <w:rsid w:val="00025406"/>
    <w:rsid w:val="00040555"/>
    <w:rsid w:val="00057371"/>
    <w:rsid w:val="00076FD5"/>
    <w:rsid w:val="0008589A"/>
    <w:rsid w:val="00095E11"/>
    <w:rsid w:val="000B24E9"/>
    <w:rsid w:val="000C15CE"/>
    <w:rsid w:val="000C7005"/>
    <w:rsid w:val="000D7DC7"/>
    <w:rsid w:val="000E4991"/>
    <w:rsid w:val="000F45FC"/>
    <w:rsid w:val="0010022A"/>
    <w:rsid w:val="0010137D"/>
    <w:rsid w:val="001300A7"/>
    <w:rsid w:val="00131099"/>
    <w:rsid w:val="001315F5"/>
    <w:rsid w:val="0013542B"/>
    <w:rsid w:val="00137817"/>
    <w:rsid w:val="001462DF"/>
    <w:rsid w:val="0014663C"/>
    <w:rsid w:val="00151D74"/>
    <w:rsid w:val="001529FC"/>
    <w:rsid w:val="001551F3"/>
    <w:rsid w:val="00157C17"/>
    <w:rsid w:val="0017134D"/>
    <w:rsid w:val="00182BD2"/>
    <w:rsid w:val="00187388"/>
    <w:rsid w:val="001948B7"/>
    <w:rsid w:val="00195781"/>
    <w:rsid w:val="00197197"/>
    <w:rsid w:val="00197F6B"/>
    <w:rsid w:val="001A537C"/>
    <w:rsid w:val="001A5B89"/>
    <w:rsid w:val="001B77D0"/>
    <w:rsid w:val="001C0AC3"/>
    <w:rsid w:val="001C2C78"/>
    <w:rsid w:val="001C39BF"/>
    <w:rsid w:val="001C6AD4"/>
    <w:rsid w:val="001D3035"/>
    <w:rsid w:val="001D6AA4"/>
    <w:rsid w:val="001E2242"/>
    <w:rsid w:val="001E333B"/>
    <w:rsid w:val="001E5DEF"/>
    <w:rsid w:val="001F0210"/>
    <w:rsid w:val="001F1CD3"/>
    <w:rsid w:val="002034C5"/>
    <w:rsid w:val="00205BE6"/>
    <w:rsid w:val="002122BF"/>
    <w:rsid w:val="00213403"/>
    <w:rsid w:val="00215C8A"/>
    <w:rsid w:val="00217702"/>
    <w:rsid w:val="00217CE2"/>
    <w:rsid w:val="002206F4"/>
    <w:rsid w:val="0022120D"/>
    <w:rsid w:val="00225F29"/>
    <w:rsid w:val="0022685C"/>
    <w:rsid w:val="00231223"/>
    <w:rsid w:val="00241A07"/>
    <w:rsid w:val="0025060A"/>
    <w:rsid w:val="00251802"/>
    <w:rsid w:val="00251903"/>
    <w:rsid w:val="00251A82"/>
    <w:rsid w:val="002538B5"/>
    <w:rsid w:val="00253CDD"/>
    <w:rsid w:val="00264FB0"/>
    <w:rsid w:val="00265E08"/>
    <w:rsid w:val="002712E3"/>
    <w:rsid w:val="002714E7"/>
    <w:rsid w:val="002717A1"/>
    <w:rsid w:val="002804B0"/>
    <w:rsid w:val="00284840"/>
    <w:rsid w:val="00287D4E"/>
    <w:rsid w:val="00292491"/>
    <w:rsid w:val="00293193"/>
    <w:rsid w:val="00293FAE"/>
    <w:rsid w:val="0029564B"/>
    <w:rsid w:val="00297840"/>
    <w:rsid w:val="002A378D"/>
    <w:rsid w:val="002A5E95"/>
    <w:rsid w:val="002B1207"/>
    <w:rsid w:val="002B5A53"/>
    <w:rsid w:val="002C2D4C"/>
    <w:rsid w:val="002D00E0"/>
    <w:rsid w:val="002D10A2"/>
    <w:rsid w:val="002D1F56"/>
    <w:rsid w:val="002D6CDA"/>
    <w:rsid w:val="002E4704"/>
    <w:rsid w:val="002F2C03"/>
    <w:rsid w:val="002F4252"/>
    <w:rsid w:val="003067C1"/>
    <w:rsid w:val="00314224"/>
    <w:rsid w:val="00315565"/>
    <w:rsid w:val="0031629C"/>
    <w:rsid w:val="00321759"/>
    <w:rsid w:val="00323E4E"/>
    <w:rsid w:val="00324099"/>
    <w:rsid w:val="0032487D"/>
    <w:rsid w:val="0032564F"/>
    <w:rsid w:val="00327E04"/>
    <w:rsid w:val="00352F57"/>
    <w:rsid w:val="0036012D"/>
    <w:rsid w:val="00360AB6"/>
    <w:rsid w:val="003731EE"/>
    <w:rsid w:val="00375961"/>
    <w:rsid w:val="00385275"/>
    <w:rsid w:val="0038662D"/>
    <w:rsid w:val="00395EA1"/>
    <w:rsid w:val="003978F3"/>
    <w:rsid w:val="003A4D8A"/>
    <w:rsid w:val="003A50E9"/>
    <w:rsid w:val="003A59B8"/>
    <w:rsid w:val="003A7A04"/>
    <w:rsid w:val="003B0892"/>
    <w:rsid w:val="003B287E"/>
    <w:rsid w:val="003C0CAA"/>
    <w:rsid w:val="003C5844"/>
    <w:rsid w:val="003C5E9E"/>
    <w:rsid w:val="003D062D"/>
    <w:rsid w:val="003D2542"/>
    <w:rsid w:val="003D3A44"/>
    <w:rsid w:val="003D4CBC"/>
    <w:rsid w:val="003D56C1"/>
    <w:rsid w:val="003E115D"/>
    <w:rsid w:val="003E194D"/>
    <w:rsid w:val="003E41D0"/>
    <w:rsid w:val="003F134D"/>
    <w:rsid w:val="003F1908"/>
    <w:rsid w:val="0040282A"/>
    <w:rsid w:val="00407A9B"/>
    <w:rsid w:val="00422B5E"/>
    <w:rsid w:val="004232AA"/>
    <w:rsid w:val="00434515"/>
    <w:rsid w:val="00436370"/>
    <w:rsid w:val="00464AFF"/>
    <w:rsid w:val="004718A0"/>
    <w:rsid w:val="004722ED"/>
    <w:rsid w:val="00483E23"/>
    <w:rsid w:val="0049668A"/>
    <w:rsid w:val="004B0EE1"/>
    <w:rsid w:val="004B12F4"/>
    <w:rsid w:val="004B57D5"/>
    <w:rsid w:val="004B6765"/>
    <w:rsid w:val="004C1B75"/>
    <w:rsid w:val="004D336C"/>
    <w:rsid w:val="004D3D1C"/>
    <w:rsid w:val="004D7CDD"/>
    <w:rsid w:val="004E4A1F"/>
    <w:rsid w:val="004F23A2"/>
    <w:rsid w:val="00504FBF"/>
    <w:rsid w:val="0050532E"/>
    <w:rsid w:val="00505859"/>
    <w:rsid w:val="005074A1"/>
    <w:rsid w:val="0051159A"/>
    <w:rsid w:val="00512358"/>
    <w:rsid w:val="00546542"/>
    <w:rsid w:val="0055373B"/>
    <w:rsid w:val="00555F54"/>
    <w:rsid w:val="00571136"/>
    <w:rsid w:val="005717FD"/>
    <w:rsid w:val="00577B05"/>
    <w:rsid w:val="0058016E"/>
    <w:rsid w:val="00585273"/>
    <w:rsid w:val="00595261"/>
    <w:rsid w:val="005A02C6"/>
    <w:rsid w:val="005C05CB"/>
    <w:rsid w:val="005C361F"/>
    <w:rsid w:val="005C5006"/>
    <w:rsid w:val="005D25DD"/>
    <w:rsid w:val="005D693B"/>
    <w:rsid w:val="005E0B20"/>
    <w:rsid w:val="005F3C71"/>
    <w:rsid w:val="005F4DEA"/>
    <w:rsid w:val="006013C4"/>
    <w:rsid w:val="006019B0"/>
    <w:rsid w:val="006059F4"/>
    <w:rsid w:val="00605BDB"/>
    <w:rsid w:val="00610794"/>
    <w:rsid w:val="006156CE"/>
    <w:rsid w:val="00616746"/>
    <w:rsid w:val="006212C0"/>
    <w:rsid w:val="00633430"/>
    <w:rsid w:val="00634EFE"/>
    <w:rsid w:val="0064189D"/>
    <w:rsid w:val="00643F90"/>
    <w:rsid w:val="006624A6"/>
    <w:rsid w:val="006678A1"/>
    <w:rsid w:val="0067379C"/>
    <w:rsid w:val="00676503"/>
    <w:rsid w:val="006767E1"/>
    <w:rsid w:val="006A4F9D"/>
    <w:rsid w:val="006B018F"/>
    <w:rsid w:val="006B521A"/>
    <w:rsid w:val="006B5903"/>
    <w:rsid w:val="006C100A"/>
    <w:rsid w:val="006C736E"/>
    <w:rsid w:val="006D0456"/>
    <w:rsid w:val="006D3778"/>
    <w:rsid w:val="006F1246"/>
    <w:rsid w:val="006F70FC"/>
    <w:rsid w:val="007065D6"/>
    <w:rsid w:val="007072A3"/>
    <w:rsid w:val="007075BC"/>
    <w:rsid w:val="00717454"/>
    <w:rsid w:val="00723474"/>
    <w:rsid w:val="00727FDA"/>
    <w:rsid w:val="00747716"/>
    <w:rsid w:val="00751163"/>
    <w:rsid w:val="00752445"/>
    <w:rsid w:val="00772443"/>
    <w:rsid w:val="007774F8"/>
    <w:rsid w:val="007812AC"/>
    <w:rsid w:val="00782235"/>
    <w:rsid w:val="00783AC5"/>
    <w:rsid w:val="00785A0C"/>
    <w:rsid w:val="007955F6"/>
    <w:rsid w:val="007A1B6B"/>
    <w:rsid w:val="007B22D7"/>
    <w:rsid w:val="007B6082"/>
    <w:rsid w:val="007C41B2"/>
    <w:rsid w:val="007D3CC0"/>
    <w:rsid w:val="007D47D8"/>
    <w:rsid w:val="007E02EB"/>
    <w:rsid w:val="007E17F6"/>
    <w:rsid w:val="007E7331"/>
    <w:rsid w:val="007F04C8"/>
    <w:rsid w:val="007F0D81"/>
    <w:rsid w:val="007F332A"/>
    <w:rsid w:val="007F4C75"/>
    <w:rsid w:val="00800DC9"/>
    <w:rsid w:val="00801ED1"/>
    <w:rsid w:val="00804F2B"/>
    <w:rsid w:val="00807600"/>
    <w:rsid w:val="00810B68"/>
    <w:rsid w:val="00812A56"/>
    <w:rsid w:val="0081406C"/>
    <w:rsid w:val="008149D7"/>
    <w:rsid w:val="00815F3F"/>
    <w:rsid w:val="0081642D"/>
    <w:rsid w:val="008274FC"/>
    <w:rsid w:val="00830C94"/>
    <w:rsid w:val="008332E6"/>
    <w:rsid w:val="00844C63"/>
    <w:rsid w:val="008504A2"/>
    <w:rsid w:val="00851F62"/>
    <w:rsid w:val="0085416D"/>
    <w:rsid w:val="00863036"/>
    <w:rsid w:val="00863597"/>
    <w:rsid w:val="008636DC"/>
    <w:rsid w:val="00864DC9"/>
    <w:rsid w:val="00881696"/>
    <w:rsid w:val="00884A9E"/>
    <w:rsid w:val="0088679E"/>
    <w:rsid w:val="00890F9F"/>
    <w:rsid w:val="00892173"/>
    <w:rsid w:val="008A1071"/>
    <w:rsid w:val="008A5894"/>
    <w:rsid w:val="008B44E6"/>
    <w:rsid w:val="008C010C"/>
    <w:rsid w:val="008C1216"/>
    <w:rsid w:val="008C4441"/>
    <w:rsid w:val="008C65CB"/>
    <w:rsid w:val="008C6CC8"/>
    <w:rsid w:val="008D6838"/>
    <w:rsid w:val="008D7FCF"/>
    <w:rsid w:val="008E3134"/>
    <w:rsid w:val="008E549C"/>
    <w:rsid w:val="008F560F"/>
    <w:rsid w:val="008F75D5"/>
    <w:rsid w:val="00902C3B"/>
    <w:rsid w:val="00902DE5"/>
    <w:rsid w:val="00903A8D"/>
    <w:rsid w:val="0091089A"/>
    <w:rsid w:val="009137F8"/>
    <w:rsid w:val="0091687F"/>
    <w:rsid w:val="009171D6"/>
    <w:rsid w:val="00937C71"/>
    <w:rsid w:val="00941283"/>
    <w:rsid w:val="00945CBC"/>
    <w:rsid w:val="00947031"/>
    <w:rsid w:val="0094739B"/>
    <w:rsid w:val="0094749D"/>
    <w:rsid w:val="009500EC"/>
    <w:rsid w:val="00953222"/>
    <w:rsid w:val="00961054"/>
    <w:rsid w:val="009636FD"/>
    <w:rsid w:val="00965100"/>
    <w:rsid w:val="009663BD"/>
    <w:rsid w:val="00973657"/>
    <w:rsid w:val="00975F84"/>
    <w:rsid w:val="009A6A35"/>
    <w:rsid w:val="009B219F"/>
    <w:rsid w:val="009B49F4"/>
    <w:rsid w:val="009B767F"/>
    <w:rsid w:val="009B78C4"/>
    <w:rsid w:val="009C5F3E"/>
    <w:rsid w:val="009D54E9"/>
    <w:rsid w:val="009D7938"/>
    <w:rsid w:val="009E5B8F"/>
    <w:rsid w:val="009F352B"/>
    <w:rsid w:val="009F596C"/>
    <w:rsid w:val="00A00261"/>
    <w:rsid w:val="00A0141C"/>
    <w:rsid w:val="00A01F1A"/>
    <w:rsid w:val="00A04CEF"/>
    <w:rsid w:val="00A06F46"/>
    <w:rsid w:val="00A20490"/>
    <w:rsid w:val="00A304C8"/>
    <w:rsid w:val="00A35C60"/>
    <w:rsid w:val="00A3605A"/>
    <w:rsid w:val="00A366BE"/>
    <w:rsid w:val="00A378F1"/>
    <w:rsid w:val="00A47EFB"/>
    <w:rsid w:val="00A564FA"/>
    <w:rsid w:val="00A571D2"/>
    <w:rsid w:val="00A61B04"/>
    <w:rsid w:val="00A628DB"/>
    <w:rsid w:val="00A636AA"/>
    <w:rsid w:val="00A6393E"/>
    <w:rsid w:val="00A6421E"/>
    <w:rsid w:val="00A74089"/>
    <w:rsid w:val="00A74590"/>
    <w:rsid w:val="00A802D6"/>
    <w:rsid w:val="00A8329C"/>
    <w:rsid w:val="00A84A9C"/>
    <w:rsid w:val="00A90B8C"/>
    <w:rsid w:val="00A91CAF"/>
    <w:rsid w:val="00A92FEE"/>
    <w:rsid w:val="00AA4280"/>
    <w:rsid w:val="00AA4E24"/>
    <w:rsid w:val="00AA6B11"/>
    <w:rsid w:val="00AB196D"/>
    <w:rsid w:val="00AC5721"/>
    <w:rsid w:val="00AD0EBD"/>
    <w:rsid w:val="00AD4AE1"/>
    <w:rsid w:val="00AE4F56"/>
    <w:rsid w:val="00AF16FF"/>
    <w:rsid w:val="00AF2D43"/>
    <w:rsid w:val="00AF70C0"/>
    <w:rsid w:val="00B07EB1"/>
    <w:rsid w:val="00B10FAC"/>
    <w:rsid w:val="00B11EB1"/>
    <w:rsid w:val="00B135A8"/>
    <w:rsid w:val="00B14547"/>
    <w:rsid w:val="00B172AF"/>
    <w:rsid w:val="00B327C4"/>
    <w:rsid w:val="00B407A1"/>
    <w:rsid w:val="00B44DCC"/>
    <w:rsid w:val="00B46650"/>
    <w:rsid w:val="00B50351"/>
    <w:rsid w:val="00B60DF6"/>
    <w:rsid w:val="00B6294E"/>
    <w:rsid w:val="00B638D2"/>
    <w:rsid w:val="00B63AFB"/>
    <w:rsid w:val="00B70A8F"/>
    <w:rsid w:val="00B712A4"/>
    <w:rsid w:val="00B73CF5"/>
    <w:rsid w:val="00B912F1"/>
    <w:rsid w:val="00B968EA"/>
    <w:rsid w:val="00BA4CA7"/>
    <w:rsid w:val="00BB3DBF"/>
    <w:rsid w:val="00BB4DEA"/>
    <w:rsid w:val="00BB6926"/>
    <w:rsid w:val="00BB7237"/>
    <w:rsid w:val="00BC027D"/>
    <w:rsid w:val="00BC10D3"/>
    <w:rsid w:val="00BD1AC2"/>
    <w:rsid w:val="00BD791F"/>
    <w:rsid w:val="00BF1928"/>
    <w:rsid w:val="00BF32E3"/>
    <w:rsid w:val="00BF4FBC"/>
    <w:rsid w:val="00C00C79"/>
    <w:rsid w:val="00C01EFD"/>
    <w:rsid w:val="00C07C15"/>
    <w:rsid w:val="00C20C61"/>
    <w:rsid w:val="00C21F7D"/>
    <w:rsid w:val="00C340B0"/>
    <w:rsid w:val="00C36CC2"/>
    <w:rsid w:val="00C45083"/>
    <w:rsid w:val="00C51C5E"/>
    <w:rsid w:val="00C52775"/>
    <w:rsid w:val="00C5565E"/>
    <w:rsid w:val="00C56370"/>
    <w:rsid w:val="00C62A86"/>
    <w:rsid w:val="00C6559D"/>
    <w:rsid w:val="00C65648"/>
    <w:rsid w:val="00C70AB5"/>
    <w:rsid w:val="00C779FF"/>
    <w:rsid w:val="00C77A2E"/>
    <w:rsid w:val="00CA184A"/>
    <w:rsid w:val="00CB54BE"/>
    <w:rsid w:val="00CC6592"/>
    <w:rsid w:val="00CD7055"/>
    <w:rsid w:val="00CE7BCA"/>
    <w:rsid w:val="00D01DC2"/>
    <w:rsid w:val="00D255F6"/>
    <w:rsid w:val="00D32DA5"/>
    <w:rsid w:val="00D34A3E"/>
    <w:rsid w:val="00D424DF"/>
    <w:rsid w:val="00D5279D"/>
    <w:rsid w:val="00D61385"/>
    <w:rsid w:val="00D63096"/>
    <w:rsid w:val="00D672E1"/>
    <w:rsid w:val="00D71030"/>
    <w:rsid w:val="00D73DC7"/>
    <w:rsid w:val="00D762B9"/>
    <w:rsid w:val="00D80278"/>
    <w:rsid w:val="00D87E6B"/>
    <w:rsid w:val="00DA26FC"/>
    <w:rsid w:val="00DB2900"/>
    <w:rsid w:val="00DB3733"/>
    <w:rsid w:val="00DC5DEA"/>
    <w:rsid w:val="00DC5F3A"/>
    <w:rsid w:val="00DF259E"/>
    <w:rsid w:val="00DF6C77"/>
    <w:rsid w:val="00E00BC8"/>
    <w:rsid w:val="00E03A01"/>
    <w:rsid w:val="00E03AC3"/>
    <w:rsid w:val="00E03ED8"/>
    <w:rsid w:val="00E04BFC"/>
    <w:rsid w:val="00E06080"/>
    <w:rsid w:val="00E107D3"/>
    <w:rsid w:val="00E10E5F"/>
    <w:rsid w:val="00E11CEE"/>
    <w:rsid w:val="00E20089"/>
    <w:rsid w:val="00E21D64"/>
    <w:rsid w:val="00E3107F"/>
    <w:rsid w:val="00E37805"/>
    <w:rsid w:val="00E37D62"/>
    <w:rsid w:val="00E40055"/>
    <w:rsid w:val="00E45977"/>
    <w:rsid w:val="00E53218"/>
    <w:rsid w:val="00E54A65"/>
    <w:rsid w:val="00E569AD"/>
    <w:rsid w:val="00E571DF"/>
    <w:rsid w:val="00E62560"/>
    <w:rsid w:val="00E70A7B"/>
    <w:rsid w:val="00E72306"/>
    <w:rsid w:val="00E75039"/>
    <w:rsid w:val="00E84DEF"/>
    <w:rsid w:val="00E863A9"/>
    <w:rsid w:val="00E9066C"/>
    <w:rsid w:val="00E9191A"/>
    <w:rsid w:val="00E922A0"/>
    <w:rsid w:val="00E97B87"/>
    <w:rsid w:val="00EA324A"/>
    <w:rsid w:val="00EA4B78"/>
    <w:rsid w:val="00EB0D1F"/>
    <w:rsid w:val="00EB1092"/>
    <w:rsid w:val="00EB151A"/>
    <w:rsid w:val="00ED059A"/>
    <w:rsid w:val="00ED21FF"/>
    <w:rsid w:val="00ED2D16"/>
    <w:rsid w:val="00ED5278"/>
    <w:rsid w:val="00ED697F"/>
    <w:rsid w:val="00ED7108"/>
    <w:rsid w:val="00ED720F"/>
    <w:rsid w:val="00EF620B"/>
    <w:rsid w:val="00F0684D"/>
    <w:rsid w:val="00F06F16"/>
    <w:rsid w:val="00F15B79"/>
    <w:rsid w:val="00F2086C"/>
    <w:rsid w:val="00F2280A"/>
    <w:rsid w:val="00F2476A"/>
    <w:rsid w:val="00F27BA8"/>
    <w:rsid w:val="00F30FE2"/>
    <w:rsid w:val="00F3184F"/>
    <w:rsid w:val="00F31D5C"/>
    <w:rsid w:val="00F31EFD"/>
    <w:rsid w:val="00F32940"/>
    <w:rsid w:val="00F35481"/>
    <w:rsid w:val="00F4046E"/>
    <w:rsid w:val="00F43089"/>
    <w:rsid w:val="00F44AF1"/>
    <w:rsid w:val="00F459A3"/>
    <w:rsid w:val="00F51ACF"/>
    <w:rsid w:val="00F5644A"/>
    <w:rsid w:val="00F567F1"/>
    <w:rsid w:val="00F60214"/>
    <w:rsid w:val="00F63DC1"/>
    <w:rsid w:val="00F63FE7"/>
    <w:rsid w:val="00F72797"/>
    <w:rsid w:val="00F729AE"/>
    <w:rsid w:val="00F74653"/>
    <w:rsid w:val="00F751C2"/>
    <w:rsid w:val="00F7794A"/>
    <w:rsid w:val="00F77C28"/>
    <w:rsid w:val="00F841D0"/>
    <w:rsid w:val="00F860ED"/>
    <w:rsid w:val="00F927A7"/>
    <w:rsid w:val="00F95716"/>
    <w:rsid w:val="00FA28AA"/>
    <w:rsid w:val="00FB0569"/>
    <w:rsid w:val="00FB383D"/>
    <w:rsid w:val="00FC6F59"/>
    <w:rsid w:val="00FD0398"/>
    <w:rsid w:val="00FD2462"/>
    <w:rsid w:val="00FD68D2"/>
    <w:rsid w:val="00FE02B7"/>
    <w:rsid w:val="00FE4EDD"/>
    <w:rsid w:val="00FF2597"/>
    <w:rsid w:val="00FF3A11"/>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A1D2B0"/>
  <w15:chartTrackingRefBased/>
  <w15:docId w15:val="{ECCDD40A-9D40-471E-A2ED-CEC911873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3A2"/>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qFormat/>
    <w:rsid w:val="00E45977"/>
    <w:pPr>
      <w:keepNext/>
      <w:spacing w:before="240" w:after="60"/>
      <w:outlineLvl w:val="0"/>
    </w:pPr>
    <w:rPr>
      <w:rFonts w:ascii="Cambria" w:hAnsi="Cambria"/>
      <w:b/>
      <w:bCs/>
      <w:kern w:val="32"/>
      <w:sz w:val="32"/>
      <w:szCs w:val="32"/>
    </w:rPr>
  </w:style>
  <w:style w:type="paragraph" w:styleId="Naslov2">
    <w:name w:val="heading 2"/>
    <w:basedOn w:val="Normal"/>
    <w:next w:val="Normal"/>
    <w:link w:val="Naslov2Char"/>
    <w:uiPriority w:val="9"/>
    <w:qFormat/>
    <w:rsid w:val="00E45977"/>
    <w:pPr>
      <w:keepNext/>
      <w:spacing w:before="240" w:after="60"/>
      <w:outlineLvl w:val="1"/>
    </w:pPr>
    <w:rPr>
      <w:rFonts w:ascii="Arial" w:hAnsi="Arial" w:cs="Arial"/>
      <w:b/>
      <w:bCs/>
      <w:i/>
      <w:iCs/>
      <w:sz w:val="28"/>
      <w:szCs w:val="28"/>
      <w:lang w:val="en-AU"/>
    </w:rPr>
  </w:style>
  <w:style w:type="paragraph" w:styleId="Naslov3">
    <w:name w:val="heading 3"/>
    <w:basedOn w:val="Normal"/>
    <w:next w:val="Normal"/>
    <w:link w:val="Naslov3Char"/>
    <w:unhideWhenUsed/>
    <w:qFormat/>
    <w:rsid w:val="00E45977"/>
    <w:pPr>
      <w:keepNext/>
      <w:spacing w:before="240" w:after="60"/>
      <w:outlineLvl w:val="2"/>
    </w:pPr>
    <w:rPr>
      <w:rFonts w:ascii="Cambria" w:hAnsi="Cambria"/>
      <w:b/>
      <w:bCs/>
      <w:sz w:val="26"/>
      <w:szCs w:val="26"/>
    </w:rPr>
  </w:style>
  <w:style w:type="paragraph" w:styleId="Naslov4">
    <w:name w:val="heading 4"/>
    <w:basedOn w:val="Normal"/>
    <w:next w:val="Normal"/>
    <w:link w:val="Naslov4Char"/>
    <w:qFormat/>
    <w:rsid w:val="004F23A2"/>
    <w:pPr>
      <w:keepNext/>
      <w:numPr>
        <w:ilvl w:val="3"/>
        <w:numId w:val="1"/>
      </w:numPr>
      <w:spacing w:before="240" w:after="60"/>
      <w:outlineLvl w:val="3"/>
    </w:pPr>
    <w:rPr>
      <w:rFonts w:ascii="Arial" w:hAnsi="Arial"/>
      <w:b/>
      <w:sz w:val="20"/>
      <w:szCs w:val="20"/>
      <w:lang w:val="en-US"/>
    </w:rPr>
  </w:style>
  <w:style w:type="paragraph" w:styleId="Naslov5">
    <w:name w:val="heading 5"/>
    <w:basedOn w:val="Normal"/>
    <w:next w:val="Normal"/>
    <w:link w:val="Naslov5Char"/>
    <w:qFormat/>
    <w:rsid w:val="004F23A2"/>
    <w:pPr>
      <w:numPr>
        <w:ilvl w:val="4"/>
        <w:numId w:val="1"/>
      </w:numPr>
      <w:spacing w:before="240" w:after="60"/>
      <w:outlineLvl w:val="4"/>
    </w:pPr>
    <w:rPr>
      <w:rFonts w:ascii="Arial" w:hAnsi="Arial"/>
      <w:sz w:val="22"/>
      <w:szCs w:val="20"/>
      <w:lang w:val="en-US"/>
    </w:rPr>
  </w:style>
  <w:style w:type="paragraph" w:styleId="Naslov6">
    <w:name w:val="heading 6"/>
    <w:basedOn w:val="Normal"/>
    <w:next w:val="Normal"/>
    <w:link w:val="Naslov6Char"/>
    <w:qFormat/>
    <w:rsid w:val="004F23A2"/>
    <w:pPr>
      <w:numPr>
        <w:ilvl w:val="5"/>
        <w:numId w:val="1"/>
      </w:numPr>
      <w:spacing w:before="240" w:after="60"/>
      <w:outlineLvl w:val="5"/>
    </w:pPr>
    <w:rPr>
      <w:rFonts w:ascii="Arial" w:hAnsi="Arial"/>
      <w:i/>
      <w:sz w:val="22"/>
      <w:szCs w:val="20"/>
      <w:lang w:val="en-US"/>
    </w:rPr>
  </w:style>
  <w:style w:type="paragraph" w:styleId="Naslov7">
    <w:name w:val="heading 7"/>
    <w:basedOn w:val="Normal"/>
    <w:next w:val="Normal"/>
    <w:link w:val="Naslov7Char"/>
    <w:qFormat/>
    <w:rsid w:val="004F23A2"/>
    <w:pPr>
      <w:numPr>
        <w:ilvl w:val="6"/>
        <w:numId w:val="1"/>
      </w:numPr>
      <w:spacing w:before="240" w:after="60"/>
      <w:outlineLvl w:val="6"/>
    </w:pPr>
    <w:rPr>
      <w:rFonts w:ascii="Arial" w:hAnsi="Arial"/>
      <w:sz w:val="20"/>
      <w:szCs w:val="20"/>
      <w:lang w:val="en-US"/>
    </w:rPr>
  </w:style>
  <w:style w:type="paragraph" w:styleId="Naslov8">
    <w:name w:val="heading 8"/>
    <w:basedOn w:val="Normal"/>
    <w:next w:val="Normal"/>
    <w:link w:val="Naslov8Char"/>
    <w:uiPriority w:val="99"/>
    <w:qFormat/>
    <w:rsid w:val="004F23A2"/>
    <w:pPr>
      <w:numPr>
        <w:ilvl w:val="7"/>
        <w:numId w:val="1"/>
      </w:numPr>
      <w:spacing w:before="240" w:after="60"/>
      <w:outlineLvl w:val="7"/>
    </w:pPr>
    <w:rPr>
      <w:rFonts w:ascii="Arial" w:hAnsi="Arial"/>
      <w:i/>
      <w:sz w:val="20"/>
      <w:szCs w:val="20"/>
      <w:lang w:val="en-US"/>
    </w:rPr>
  </w:style>
  <w:style w:type="paragraph" w:styleId="Naslov9">
    <w:name w:val="heading 9"/>
    <w:basedOn w:val="Normal"/>
    <w:next w:val="Normal"/>
    <w:link w:val="Naslov9Char"/>
    <w:qFormat/>
    <w:rsid w:val="004F23A2"/>
    <w:pPr>
      <w:numPr>
        <w:ilvl w:val="8"/>
        <w:numId w:val="1"/>
      </w:numPr>
      <w:spacing w:before="240" w:after="60"/>
      <w:outlineLvl w:val="8"/>
    </w:pPr>
    <w:rPr>
      <w:rFonts w:ascii="Arial" w:hAnsi="Arial"/>
      <w:b/>
      <w:i/>
      <w:sz w:val="18"/>
      <w:szCs w:val="20"/>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4Char">
    <w:name w:val="Naslov 4 Char"/>
    <w:basedOn w:val="Zadanifontodlomka"/>
    <w:link w:val="Naslov4"/>
    <w:rsid w:val="004F23A2"/>
    <w:rPr>
      <w:rFonts w:ascii="Arial" w:eastAsia="Times New Roman" w:hAnsi="Arial" w:cs="Times New Roman"/>
      <w:b/>
      <w:sz w:val="20"/>
      <w:szCs w:val="20"/>
      <w:lang w:val="en-US" w:eastAsia="hr-HR"/>
    </w:rPr>
  </w:style>
  <w:style w:type="character" w:customStyle="1" w:styleId="Naslov5Char">
    <w:name w:val="Naslov 5 Char"/>
    <w:basedOn w:val="Zadanifontodlomka"/>
    <w:link w:val="Naslov5"/>
    <w:rsid w:val="004F23A2"/>
    <w:rPr>
      <w:rFonts w:ascii="Arial" w:eastAsia="Times New Roman" w:hAnsi="Arial" w:cs="Times New Roman"/>
      <w:szCs w:val="20"/>
      <w:lang w:val="en-US" w:eastAsia="hr-HR"/>
    </w:rPr>
  </w:style>
  <w:style w:type="character" w:customStyle="1" w:styleId="Naslov6Char">
    <w:name w:val="Naslov 6 Char"/>
    <w:basedOn w:val="Zadanifontodlomka"/>
    <w:link w:val="Naslov6"/>
    <w:rsid w:val="004F23A2"/>
    <w:rPr>
      <w:rFonts w:ascii="Arial" w:eastAsia="Times New Roman" w:hAnsi="Arial" w:cs="Times New Roman"/>
      <w:i/>
      <w:szCs w:val="20"/>
      <w:lang w:val="en-US" w:eastAsia="hr-HR"/>
    </w:rPr>
  </w:style>
  <w:style w:type="character" w:customStyle="1" w:styleId="Naslov7Char">
    <w:name w:val="Naslov 7 Char"/>
    <w:basedOn w:val="Zadanifontodlomka"/>
    <w:link w:val="Naslov7"/>
    <w:rsid w:val="004F23A2"/>
    <w:rPr>
      <w:rFonts w:ascii="Arial" w:eastAsia="Times New Roman" w:hAnsi="Arial" w:cs="Times New Roman"/>
      <w:sz w:val="20"/>
      <w:szCs w:val="20"/>
      <w:lang w:val="en-US" w:eastAsia="hr-HR"/>
    </w:rPr>
  </w:style>
  <w:style w:type="character" w:customStyle="1" w:styleId="Naslov8Char">
    <w:name w:val="Naslov 8 Char"/>
    <w:basedOn w:val="Zadanifontodlomka"/>
    <w:link w:val="Naslov8"/>
    <w:uiPriority w:val="99"/>
    <w:rsid w:val="004F23A2"/>
    <w:rPr>
      <w:rFonts w:ascii="Arial" w:eastAsia="Times New Roman" w:hAnsi="Arial" w:cs="Times New Roman"/>
      <w:i/>
      <w:sz w:val="20"/>
      <w:szCs w:val="20"/>
      <w:lang w:val="en-US" w:eastAsia="hr-HR"/>
    </w:rPr>
  </w:style>
  <w:style w:type="character" w:customStyle="1" w:styleId="Naslov9Char">
    <w:name w:val="Naslov 9 Char"/>
    <w:basedOn w:val="Zadanifontodlomka"/>
    <w:link w:val="Naslov9"/>
    <w:rsid w:val="004F23A2"/>
    <w:rPr>
      <w:rFonts w:ascii="Arial" w:eastAsia="Times New Roman" w:hAnsi="Arial" w:cs="Times New Roman"/>
      <w:b/>
      <w:i/>
      <w:sz w:val="18"/>
      <w:szCs w:val="20"/>
      <w:lang w:val="en-US" w:eastAsia="hr-HR"/>
    </w:rPr>
  </w:style>
  <w:style w:type="paragraph" w:styleId="Tijeloteksta2">
    <w:name w:val="Body Text 2"/>
    <w:basedOn w:val="Normal"/>
    <w:link w:val="Tijeloteksta2Char"/>
    <w:uiPriority w:val="99"/>
    <w:rsid w:val="004F23A2"/>
    <w:pPr>
      <w:jc w:val="both"/>
    </w:pPr>
    <w:rPr>
      <w:i/>
      <w:sz w:val="20"/>
      <w:szCs w:val="20"/>
    </w:rPr>
  </w:style>
  <w:style w:type="character" w:customStyle="1" w:styleId="Tijeloteksta2Char">
    <w:name w:val="Tijelo teksta 2 Char"/>
    <w:basedOn w:val="Zadanifontodlomka"/>
    <w:link w:val="Tijeloteksta2"/>
    <w:uiPriority w:val="99"/>
    <w:rsid w:val="004F23A2"/>
    <w:rPr>
      <w:rFonts w:ascii="Times New Roman" w:eastAsia="Times New Roman" w:hAnsi="Times New Roman" w:cs="Times New Roman"/>
      <w:i/>
      <w:sz w:val="20"/>
      <w:szCs w:val="20"/>
      <w:lang w:eastAsia="hr-HR"/>
    </w:rPr>
  </w:style>
  <w:style w:type="paragraph" w:styleId="Tijeloteksta">
    <w:name w:val="Body Text"/>
    <w:basedOn w:val="Normal"/>
    <w:link w:val="TijelotekstaChar"/>
    <w:uiPriority w:val="99"/>
    <w:rsid w:val="004F23A2"/>
    <w:rPr>
      <w:rFonts w:ascii="Arial" w:hAnsi="Arial"/>
      <w:i/>
      <w:sz w:val="20"/>
      <w:szCs w:val="20"/>
    </w:rPr>
  </w:style>
  <w:style w:type="character" w:customStyle="1" w:styleId="TijelotekstaChar">
    <w:name w:val="Tijelo teksta Char"/>
    <w:basedOn w:val="Zadanifontodlomka"/>
    <w:link w:val="Tijeloteksta"/>
    <w:uiPriority w:val="99"/>
    <w:rsid w:val="004F23A2"/>
    <w:rPr>
      <w:rFonts w:ascii="Arial" w:eastAsia="Times New Roman" w:hAnsi="Arial" w:cs="Times New Roman"/>
      <w:i/>
      <w:sz w:val="20"/>
      <w:szCs w:val="20"/>
      <w:lang w:eastAsia="hr-HR"/>
    </w:rPr>
  </w:style>
  <w:style w:type="paragraph" w:styleId="Odlomakpopisa">
    <w:name w:val="List Paragraph"/>
    <w:basedOn w:val="Normal"/>
    <w:link w:val="OdlomakpopisaChar"/>
    <w:uiPriority w:val="34"/>
    <w:qFormat/>
    <w:rsid w:val="004F23A2"/>
    <w:pPr>
      <w:spacing w:after="200" w:line="276" w:lineRule="auto"/>
      <w:ind w:left="720"/>
      <w:contextualSpacing/>
    </w:pPr>
    <w:rPr>
      <w:rFonts w:ascii="Calibri" w:eastAsia="Calibri" w:hAnsi="Calibri"/>
      <w:sz w:val="22"/>
      <w:szCs w:val="22"/>
      <w:lang w:eastAsia="en-US"/>
    </w:rPr>
  </w:style>
  <w:style w:type="paragraph" w:styleId="Naslov">
    <w:name w:val="Title"/>
    <w:basedOn w:val="Normal"/>
    <w:link w:val="NaslovChar"/>
    <w:uiPriority w:val="99"/>
    <w:qFormat/>
    <w:rsid w:val="004F23A2"/>
    <w:pPr>
      <w:jc w:val="center"/>
    </w:pPr>
    <w:rPr>
      <w:b/>
      <w:i/>
      <w:szCs w:val="20"/>
    </w:rPr>
  </w:style>
  <w:style w:type="character" w:customStyle="1" w:styleId="NaslovChar">
    <w:name w:val="Naslov Char"/>
    <w:basedOn w:val="Zadanifontodlomka"/>
    <w:link w:val="Naslov"/>
    <w:uiPriority w:val="99"/>
    <w:rsid w:val="004F23A2"/>
    <w:rPr>
      <w:rFonts w:ascii="Times New Roman" w:eastAsia="Times New Roman" w:hAnsi="Times New Roman" w:cs="Times New Roman"/>
      <w:b/>
      <w:i/>
      <w:sz w:val="24"/>
      <w:szCs w:val="20"/>
      <w:lang w:eastAsia="hr-HR"/>
    </w:rPr>
  </w:style>
  <w:style w:type="character" w:customStyle="1" w:styleId="OdlomakpopisaChar">
    <w:name w:val="Odlomak popisa Char"/>
    <w:link w:val="Odlomakpopisa"/>
    <w:uiPriority w:val="34"/>
    <w:rsid w:val="004F23A2"/>
    <w:rPr>
      <w:rFonts w:ascii="Calibri" w:eastAsia="Calibri" w:hAnsi="Calibri" w:cs="Times New Roman"/>
    </w:rPr>
  </w:style>
  <w:style w:type="paragraph" w:customStyle="1" w:styleId="tb-na16">
    <w:name w:val="tb-na16"/>
    <w:basedOn w:val="Normal"/>
    <w:rsid w:val="004F23A2"/>
    <w:pPr>
      <w:spacing w:before="100" w:beforeAutospacing="1" w:after="100" w:afterAutospacing="1"/>
      <w:jc w:val="center"/>
    </w:pPr>
    <w:rPr>
      <w:b/>
      <w:bCs/>
      <w:sz w:val="36"/>
      <w:szCs w:val="36"/>
    </w:rPr>
  </w:style>
  <w:style w:type="character" w:styleId="Naglaeno">
    <w:name w:val="Strong"/>
    <w:uiPriority w:val="22"/>
    <w:qFormat/>
    <w:rsid w:val="004F23A2"/>
    <w:rPr>
      <w:b/>
      <w:bCs/>
    </w:rPr>
  </w:style>
  <w:style w:type="paragraph" w:styleId="Tekstkomentara">
    <w:name w:val="annotation text"/>
    <w:basedOn w:val="Normal"/>
    <w:link w:val="TekstkomentaraChar"/>
    <w:unhideWhenUsed/>
    <w:rsid w:val="004F23A2"/>
    <w:pPr>
      <w:spacing w:after="200" w:line="276" w:lineRule="auto"/>
    </w:pPr>
    <w:rPr>
      <w:rFonts w:ascii="Calibri" w:hAnsi="Calibri"/>
      <w:sz w:val="20"/>
      <w:szCs w:val="20"/>
      <w:lang w:val="en-GB" w:eastAsia="x-none"/>
    </w:rPr>
  </w:style>
  <w:style w:type="character" w:customStyle="1" w:styleId="TekstkomentaraChar">
    <w:name w:val="Tekst komentara Char"/>
    <w:basedOn w:val="Zadanifontodlomka"/>
    <w:link w:val="Tekstkomentara"/>
    <w:rsid w:val="004F23A2"/>
    <w:rPr>
      <w:rFonts w:ascii="Calibri" w:eastAsia="Times New Roman" w:hAnsi="Calibri" w:cs="Times New Roman"/>
      <w:sz w:val="20"/>
      <w:szCs w:val="20"/>
      <w:lang w:val="en-GB" w:eastAsia="x-none"/>
    </w:rPr>
  </w:style>
  <w:style w:type="character" w:customStyle="1" w:styleId="Naslov1Char">
    <w:name w:val="Naslov 1 Char"/>
    <w:basedOn w:val="Zadanifontodlomka"/>
    <w:link w:val="Naslov1"/>
    <w:rsid w:val="00E45977"/>
    <w:rPr>
      <w:rFonts w:ascii="Cambria" w:eastAsia="Times New Roman" w:hAnsi="Cambria" w:cs="Times New Roman"/>
      <w:b/>
      <w:bCs/>
      <w:kern w:val="32"/>
      <w:sz w:val="32"/>
      <w:szCs w:val="32"/>
      <w:lang w:eastAsia="hr-HR"/>
    </w:rPr>
  </w:style>
  <w:style w:type="character" w:customStyle="1" w:styleId="Naslov2Char">
    <w:name w:val="Naslov 2 Char"/>
    <w:basedOn w:val="Zadanifontodlomka"/>
    <w:link w:val="Naslov2"/>
    <w:uiPriority w:val="9"/>
    <w:rsid w:val="00E45977"/>
    <w:rPr>
      <w:rFonts w:ascii="Arial" w:eastAsia="Times New Roman" w:hAnsi="Arial" w:cs="Arial"/>
      <w:b/>
      <w:bCs/>
      <w:i/>
      <w:iCs/>
      <w:sz w:val="28"/>
      <w:szCs w:val="28"/>
      <w:lang w:val="en-AU" w:eastAsia="hr-HR"/>
    </w:rPr>
  </w:style>
  <w:style w:type="character" w:customStyle="1" w:styleId="Naslov3Char">
    <w:name w:val="Naslov 3 Char"/>
    <w:basedOn w:val="Zadanifontodlomka"/>
    <w:link w:val="Naslov3"/>
    <w:rsid w:val="00E45977"/>
    <w:rPr>
      <w:rFonts w:ascii="Cambria" w:eastAsia="Times New Roman" w:hAnsi="Cambria" w:cs="Times New Roman"/>
      <w:b/>
      <w:bCs/>
      <w:sz w:val="26"/>
      <w:szCs w:val="26"/>
      <w:lang w:eastAsia="hr-HR"/>
    </w:rPr>
  </w:style>
  <w:style w:type="paragraph" w:styleId="Zaglavlje">
    <w:name w:val="header"/>
    <w:basedOn w:val="Normal"/>
    <w:link w:val="ZaglavljeChar"/>
    <w:uiPriority w:val="99"/>
    <w:rsid w:val="00E45977"/>
    <w:pPr>
      <w:tabs>
        <w:tab w:val="center" w:pos="4536"/>
        <w:tab w:val="right" w:pos="9072"/>
      </w:tabs>
    </w:pPr>
  </w:style>
  <w:style w:type="character" w:customStyle="1" w:styleId="ZaglavljeChar">
    <w:name w:val="Zaglavlje Char"/>
    <w:basedOn w:val="Zadanifontodlomka"/>
    <w:link w:val="Zaglavlje"/>
    <w:uiPriority w:val="99"/>
    <w:rsid w:val="00E45977"/>
    <w:rPr>
      <w:rFonts w:ascii="Times New Roman" w:eastAsia="Times New Roman" w:hAnsi="Times New Roman" w:cs="Times New Roman"/>
      <w:sz w:val="24"/>
      <w:szCs w:val="24"/>
      <w:lang w:eastAsia="hr-HR"/>
    </w:rPr>
  </w:style>
  <w:style w:type="paragraph" w:styleId="Podnoje">
    <w:name w:val="footer"/>
    <w:basedOn w:val="Normal"/>
    <w:link w:val="PodnojeChar"/>
    <w:uiPriority w:val="99"/>
    <w:rsid w:val="00E45977"/>
    <w:pPr>
      <w:tabs>
        <w:tab w:val="center" w:pos="4536"/>
        <w:tab w:val="right" w:pos="9072"/>
      </w:tabs>
    </w:pPr>
  </w:style>
  <w:style w:type="character" w:customStyle="1" w:styleId="PodnojeChar">
    <w:name w:val="Podnožje Char"/>
    <w:basedOn w:val="Zadanifontodlomka"/>
    <w:link w:val="Podnoje"/>
    <w:uiPriority w:val="99"/>
    <w:rsid w:val="00E45977"/>
    <w:rPr>
      <w:rFonts w:ascii="Times New Roman" w:eastAsia="Times New Roman" w:hAnsi="Times New Roman" w:cs="Times New Roman"/>
      <w:sz w:val="24"/>
      <w:szCs w:val="24"/>
      <w:lang w:eastAsia="hr-HR"/>
    </w:rPr>
  </w:style>
  <w:style w:type="character" w:styleId="Brojstranice">
    <w:name w:val="page number"/>
    <w:basedOn w:val="Zadanifontodlomka"/>
    <w:rsid w:val="00E45977"/>
  </w:style>
  <w:style w:type="table" w:styleId="Reetkatablice">
    <w:name w:val="Table Grid"/>
    <w:basedOn w:val="Obinatablica"/>
    <w:rsid w:val="00E45977"/>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3">
    <w:name w:val="Body Text 3"/>
    <w:basedOn w:val="Normal"/>
    <w:link w:val="Tijeloteksta3Char"/>
    <w:rsid w:val="00E45977"/>
    <w:pPr>
      <w:shd w:val="clear" w:color="auto" w:fill="FFFFFF"/>
      <w:jc w:val="both"/>
    </w:pPr>
    <w:rPr>
      <w:i/>
      <w:szCs w:val="20"/>
      <w:lang w:val="en-US"/>
    </w:rPr>
  </w:style>
  <w:style w:type="character" w:customStyle="1" w:styleId="Tijeloteksta3Char">
    <w:name w:val="Tijelo teksta 3 Char"/>
    <w:basedOn w:val="Zadanifontodlomka"/>
    <w:link w:val="Tijeloteksta3"/>
    <w:rsid w:val="00E45977"/>
    <w:rPr>
      <w:rFonts w:ascii="Times New Roman" w:eastAsia="Times New Roman" w:hAnsi="Times New Roman" w:cs="Times New Roman"/>
      <w:i/>
      <w:sz w:val="24"/>
      <w:szCs w:val="20"/>
      <w:shd w:val="clear" w:color="auto" w:fill="FFFFFF"/>
      <w:lang w:val="en-US" w:eastAsia="hr-HR"/>
    </w:rPr>
  </w:style>
  <w:style w:type="character" w:styleId="Hiperveza">
    <w:name w:val="Hyperlink"/>
    <w:uiPriority w:val="99"/>
    <w:rsid w:val="00E45977"/>
    <w:rPr>
      <w:color w:val="0000FF"/>
      <w:u w:val="single"/>
    </w:rPr>
  </w:style>
  <w:style w:type="character" w:styleId="SlijeenaHiperveza">
    <w:name w:val="FollowedHyperlink"/>
    <w:rsid w:val="00E45977"/>
    <w:rPr>
      <w:color w:val="800080"/>
      <w:u w:val="single"/>
    </w:rPr>
  </w:style>
  <w:style w:type="character" w:styleId="Istaknuto">
    <w:name w:val="Emphasis"/>
    <w:uiPriority w:val="20"/>
    <w:qFormat/>
    <w:rsid w:val="00E45977"/>
    <w:rPr>
      <w:b/>
      <w:bCs/>
      <w:i w:val="0"/>
      <w:iCs w:val="0"/>
    </w:rPr>
  </w:style>
  <w:style w:type="character" w:customStyle="1" w:styleId="txt">
    <w:name w:val="txt"/>
    <w:rsid w:val="00E45977"/>
  </w:style>
  <w:style w:type="paragraph" w:styleId="Tekstbalonia">
    <w:name w:val="Balloon Text"/>
    <w:basedOn w:val="Normal"/>
    <w:link w:val="TekstbaloniaChar"/>
    <w:uiPriority w:val="99"/>
    <w:rsid w:val="00E45977"/>
    <w:rPr>
      <w:rFonts w:ascii="Tahoma" w:hAnsi="Tahoma" w:cs="Tahoma"/>
      <w:sz w:val="16"/>
      <w:szCs w:val="16"/>
    </w:rPr>
  </w:style>
  <w:style w:type="character" w:customStyle="1" w:styleId="TekstbaloniaChar">
    <w:name w:val="Tekst balončića Char"/>
    <w:basedOn w:val="Zadanifontodlomka"/>
    <w:link w:val="Tekstbalonia"/>
    <w:uiPriority w:val="99"/>
    <w:rsid w:val="00E45977"/>
    <w:rPr>
      <w:rFonts w:ascii="Tahoma" w:eastAsia="Times New Roman" w:hAnsi="Tahoma" w:cs="Tahoma"/>
      <w:sz w:val="16"/>
      <w:szCs w:val="16"/>
      <w:lang w:eastAsia="hr-HR"/>
    </w:rPr>
  </w:style>
  <w:style w:type="character" w:customStyle="1" w:styleId="st1">
    <w:name w:val="st1"/>
    <w:rsid w:val="00E45977"/>
  </w:style>
  <w:style w:type="paragraph" w:styleId="StandardWeb">
    <w:name w:val="Normal (Web)"/>
    <w:basedOn w:val="Normal"/>
    <w:uiPriority w:val="99"/>
    <w:unhideWhenUsed/>
    <w:rsid w:val="00E45977"/>
    <w:pPr>
      <w:spacing w:before="100" w:beforeAutospacing="1" w:after="100" w:afterAutospacing="1"/>
    </w:pPr>
  </w:style>
  <w:style w:type="character" w:customStyle="1" w:styleId="jcontact-street">
    <w:name w:val="jcontact-street"/>
    <w:rsid w:val="00E45977"/>
  </w:style>
  <w:style w:type="character" w:customStyle="1" w:styleId="jcontact-emailto">
    <w:name w:val="jcontact-emailto"/>
    <w:rsid w:val="00E45977"/>
  </w:style>
  <w:style w:type="character" w:customStyle="1" w:styleId="jcontact-telephone">
    <w:name w:val="jcontact-telephone"/>
    <w:rsid w:val="00E45977"/>
  </w:style>
  <w:style w:type="character" w:styleId="Spominjanje">
    <w:name w:val="Mention"/>
    <w:uiPriority w:val="99"/>
    <w:semiHidden/>
    <w:unhideWhenUsed/>
    <w:rsid w:val="00E45977"/>
    <w:rPr>
      <w:color w:val="2B579A"/>
      <w:shd w:val="clear" w:color="auto" w:fill="E6E6E6"/>
    </w:rPr>
  </w:style>
  <w:style w:type="character" w:styleId="Nerijeenospominjanje">
    <w:name w:val="Unresolved Mention"/>
    <w:uiPriority w:val="99"/>
    <w:semiHidden/>
    <w:unhideWhenUsed/>
    <w:rsid w:val="00E45977"/>
    <w:rPr>
      <w:color w:val="808080"/>
      <w:shd w:val="clear" w:color="auto" w:fill="E6E6E6"/>
    </w:rPr>
  </w:style>
  <w:style w:type="paragraph" w:styleId="HTMLunaprijedoblikovano">
    <w:name w:val="HTML Preformatted"/>
    <w:basedOn w:val="Normal"/>
    <w:link w:val="HTMLunaprijedoblikovanoChar"/>
    <w:uiPriority w:val="99"/>
    <w:unhideWhenUsed/>
    <w:rsid w:val="00E45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szCs w:val="20"/>
    </w:rPr>
  </w:style>
  <w:style w:type="character" w:customStyle="1" w:styleId="HTMLunaprijedoblikovanoChar">
    <w:name w:val="HTML unaprijed oblikovano Char"/>
    <w:basedOn w:val="Zadanifontodlomka"/>
    <w:link w:val="HTMLunaprijedoblikovano"/>
    <w:uiPriority w:val="99"/>
    <w:rsid w:val="00E45977"/>
    <w:rPr>
      <w:rFonts w:ascii="Courier New" w:eastAsia="Calibri" w:hAnsi="Courier New" w:cs="Courier New"/>
      <w:color w:val="000000"/>
      <w:sz w:val="20"/>
      <w:szCs w:val="20"/>
      <w:lang w:eastAsia="hr-HR"/>
    </w:rPr>
  </w:style>
  <w:style w:type="paragraph" w:styleId="Obinitekst">
    <w:name w:val="Plain Text"/>
    <w:basedOn w:val="Normal"/>
    <w:link w:val="ObinitekstChar"/>
    <w:uiPriority w:val="99"/>
    <w:unhideWhenUsed/>
    <w:rsid w:val="00E45977"/>
    <w:rPr>
      <w:rFonts w:ascii="Consolas" w:eastAsia="Calibri" w:hAnsi="Consolas"/>
      <w:sz w:val="21"/>
      <w:szCs w:val="21"/>
      <w:lang w:eastAsia="en-US"/>
    </w:rPr>
  </w:style>
  <w:style w:type="character" w:customStyle="1" w:styleId="ObinitekstChar">
    <w:name w:val="Obični tekst Char"/>
    <w:basedOn w:val="Zadanifontodlomka"/>
    <w:link w:val="Obinitekst"/>
    <w:uiPriority w:val="99"/>
    <w:rsid w:val="00E45977"/>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8522">
      <w:bodyDiv w:val="1"/>
      <w:marLeft w:val="0"/>
      <w:marRight w:val="0"/>
      <w:marTop w:val="0"/>
      <w:marBottom w:val="0"/>
      <w:divBdr>
        <w:top w:val="none" w:sz="0" w:space="0" w:color="auto"/>
        <w:left w:val="none" w:sz="0" w:space="0" w:color="auto"/>
        <w:bottom w:val="none" w:sz="0" w:space="0" w:color="auto"/>
        <w:right w:val="none" w:sz="0" w:space="0" w:color="auto"/>
      </w:divBdr>
    </w:div>
    <w:div w:id="56517300">
      <w:bodyDiv w:val="1"/>
      <w:marLeft w:val="0"/>
      <w:marRight w:val="0"/>
      <w:marTop w:val="0"/>
      <w:marBottom w:val="0"/>
      <w:divBdr>
        <w:top w:val="none" w:sz="0" w:space="0" w:color="auto"/>
        <w:left w:val="none" w:sz="0" w:space="0" w:color="auto"/>
        <w:bottom w:val="none" w:sz="0" w:space="0" w:color="auto"/>
        <w:right w:val="none" w:sz="0" w:space="0" w:color="auto"/>
      </w:divBdr>
    </w:div>
    <w:div w:id="132868034">
      <w:bodyDiv w:val="1"/>
      <w:marLeft w:val="0"/>
      <w:marRight w:val="0"/>
      <w:marTop w:val="0"/>
      <w:marBottom w:val="0"/>
      <w:divBdr>
        <w:top w:val="none" w:sz="0" w:space="0" w:color="auto"/>
        <w:left w:val="none" w:sz="0" w:space="0" w:color="auto"/>
        <w:bottom w:val="none" w:sz="0" w:space="0" w:color="auto"/>
        <w:right w:val="none" w:sz="0" w:space="0" w:color="auto"/>
      </w:divBdr>
    </w:div>
    <w:div w:id="171140845">
      <w:bodyDiv w:val="1"/>
      <w:marLeft w:val="0"/>
      <w:marRight w:val="0"/>
      <w:marTop w:val="0"/>
      <w:marBottom w:val="0"/>
      <w:divBdr>
        <w:top w:val="none" w:sz="0" w:space="0" w:color="auto"/>
        <w:left w:val="none" w:sz="0" w:space="0" w:color="auto"/>
        <w:bottom w:val="none" w:sz="0" w:space="0" w:color="auto"/>
        <w:right w:val="none" w:sz="0" w:space="0" w:color="auto"/>
      </w:divBdr>
    </w:div>
    <w:div w:id="188374936">
      <w:bodyDiv w:val="1"/>
      <w:marLeft w:val="0"/>
      <w:marRight w:val="0"/>
      <w:marTop w:val="0"/>
      <w:marBottom w:val="0"/>
      <w:divBdr>
        <w:top w:val="none" w:sz="0" w:space="0" w:color="auto"/>
        <w:left w:val="none" w:sz="0" w:space="0" w:color="auto"/>
        <w:bottom w:val="none" w:sz="0" w:space="0" w:color="auto"/>
        <w:right w:val="none" w:sz="0" w:space="0" w:color="auto"/>
      </w:divBdr>
    </w:div>
    <w:div w:id="256519175">
      <w:bodyDiv w:val="1"/>
      <w:marLeft w:val="0"/>
      <w:marRight w:val="0"/>
      <w:marTop w:val="0"/>
      <w:marBottom w:val="0"/>
      <w:divBdr>
        <w:top w:val="none" w:sz="0" w:space="0" w:color="auto"/>
        <w:left w:val="none" w:sz="0" w:space="0" w:color="auto"/>
        <w:bottom w:val="none" w:sz="0" w:space="0" w:color="auto"/>
        <w:right w:val="none" w:sz="0" w:space="0" w:color="auto"/>
      </w:divBdr>
    </w:div>
    <w:div w:id="407267656">
      <w:bodyDiv w:val="1"/>
      <w:marLeft w:val="0"/>
      <w:marRight w:val="0"/>
      <w:marTop w:val="0"/>
      <w:marBottom w:val="0"/>
      <w:divBdr>
        <w:top w:val="none" w:sz="0" w:space="0" w:color="auto"/>
        <w:left w:val="none" w:sz="0" w:space="0" w:color="auto"/>
        <w:bottom w:val="none" w:sz="0" w:space="0" w:color="auto"/>
        <w:right w:val="none" w:sz="0" w:space="0" w:color="auto"/>
      </w:divBdr>
    </w:div>
    <w:div w:id="446974541">
      <w:bodyDiv w:val="1"/>
      <w:marLeft w:val="0"/>
      <w:marRight w:val="0"/>
      <w:marTop w:val="0"/>
      <w:marBottom w:val="0"/>
      <w:divBdr>
        <w:top w:val="none" w:sz="0" w:space="0" w:color="auto"/>
        <w:left w:val="none" w:sz="0" w:space="0" w:color="auto"/>
        <w:bottom w:val="none" w:sz="0" w:space="0" w:color="auto"/>
        <w:right w:val="none" w:sz="0" w:space="0" w:color="auto"/>
      </w:divBdr>
    </w:div>
    <w:div w:id="642586883">
      <w:bodyDiv w:val="1"/>
      <w:marLeft w:val="0"/>
      <w:marRight w:val="0"/>
      <w:marTop w:val="0"/>
      <w:marBottom w:val="0"/>
      <w:divBdr>
        <w:top w:val="none" w:sz="0" w:space="0" w:color="auto"/>
        <w:left w:val="none" w:sz="0" w:space="0" w:color="auto"/>
        <w:bottom w:val="none" w:sz="0" w:space="0" w:color="auto"/>
        <w:right w:val="none" w:sz="0" w:space="0" w:color="auto"/>
      </w:divBdr>
    </w:div>
    <w:div w:id="643001524">
      <w:bodyDiv w:val="1"/>
      <w:marLeft w:val="0"/>
      <w:marRight w:val="0"/>
      <w:marTop w:val="0"/>
      <w:marBottom w:val="0"/>
      <w:divBdr>
        <w:top w:val="none" w:sz="0" w:space="0" w:color="auto"/>
        <w:left w:val="none" w:sz="0" w:space="0" w:color="auto"/>
        <w:bottom w:val="none" w:sz="0" w:space="0" w:color="auto"/>
        <w:right w:val="none" w:sz="0" w:space="0" w:color="auto"/>
      </w:divBdr>
    </w:div>
    <w:div w:id="671688670">
      <w:bodyDiv w:val="1"/>
      <w:marLeft w:val="0"/>
      <w:marRight w:val="0"/>
      <w:marTop w:val="0"/>
      <w:marBottom w:val="0"/>
      <w:divBdr>
        <w:top w:val="none" w:sz="0" w:space="0" w:color="auto"/>
        <w:left w:val="none" w:sz="0" w:space="0" w:color="auto"/>
        <w:bottom w:val="none" w:sz="0" w:space="0" w:color="auto"/>
        <w:right w:val="none" w:sz="0" w:space="0" w:color="auto"/>
      </w:divBdr>
    </w:div>
    <w:div w:id="677006146">
      <w:bodyDiv w:val="1"/>
      <w:marLeft w:val="0"/>
      <w:marRight w:val="0"/>
      <w:marTop w:val="0"/>
      <w:marBottom w:val="0"/>
      <w:divBdr>
        <w:top w:val="none" w:sz="0" w:space="0" w:color="auto"/>
        <w:left w:val="none" w:sz="0" w:space="0" w:color="auto"/>
        <w:bottom w:val="none" w:sz="0" w:space="0" w:color="auto"/>
        <w:right w:val="none" w:sz="0" w:space="0" w:color="auto"/>
      </w:divBdr>
    </w:div>
    <w:div w:id="733817678">
      <w:bodyDiv w:val="1"/>
      <w:marLeft w:val="0"/>
      <w:marRight w:val="0"/>
      <w:marTop w:val="0"/>
      <w:marBottom w:val="0"/>
      <w:divBdr>
        <w:top w:val="none" w:sz="0" w:space="0" w:color="auto"/>
        <w:left w:val="none" w:sz="0" w:space="0" w:color="auto"/>
        <w:bottom w:val="none" w:sz="0" w:space="0" w:color="auto"/>
        <w:right w:val="none" w:sz="0" w:space="0" w:color="auto"/>
      </w:divBdr>
    </w:div>
    <w:div w:id="806824243">
      <w:bodyDiv w:val="1"/>
      <w:marLeft w:val="0"/>
      <w:marRight w:val="0"/>
      <w:marTop w:val="0"/>
      <w:marBottom w:val="0"/>
      <w:divBdr>
        <w:top w:val="none" w:sz="0" w:space="0" w:color="auto"/>
        <w:left w:val="none" w:sz="0" w:space="0" w:color="auto"/>
        <w:bottom w:val="none" w:sz="0" w:space="0" w:color="auto"/>
        <w:right w:val="none" w:sz="0" w:space="0" w:color="auto"/>
      </w:divBdr>
    </w:div>
    <w:div w:id="823543506">
      <w:bodyDiv w:val="1"/>
      <w:marLeft w:val="0"/>
      <w:marRight w:val="0"/>
      <w:marTop w:val="0"/>
      <w:marBottom w:val="0"/>
      <w:divBdr>
        <w:top w:val="none" w:sz="0" w:space="0" w:color="auto"/>
        <w:left w:val="none" w:sz="0" w:space="0" w:color="auto"/>
        <w:bottom w:val="none" w:sz="0" w:space="0" w:color="auto"/>
        <w:right w:val="none" w:sz="0" w:space="0" w:color="auto"/>
      </w:divBdr>
    </w:div>
    <w:div w:id="940913197">
      <w:bodyDiv w:val="1"/>
      <w:marLeft w:val="0"/>
      <w:marRight w:val="0"/>
      <w:marTop w:val="0"/>
      <w:marBottom w:val="0"/>
      <w:divBdr>
        <w:top w:val="none" w:sz="0" w:space="0" w:color="auto"/>
        <w:left w:val="none" w:sz="0" w:space="0" w:color="auto"/>
        <w:bottom w:val="none" w:sz="0" w:space="0" w:color="auto"/>
        <w:right w:val="none" w:sz="0" w:space="0" w:color="auto"/>
      </w:divBdr>
    </w:div>
    <w:div w:id="960040871">
      <w:bodyDiv w:val="1"/>
      <w:marLeft w:val="0"/>
      <w:marRight w:val="0"/>
      <w:marTop w:val="0"/>
      <w:marBottom w:val="0"/>
      <w:divBdr>
        <w:top w:val="none" w:sz="0" w:space="0" w:color="auto"/>
        <w:left w:val="none" w:sz="0" w:space="0" w:color="auto"/>
        <w:bottom w:val="none" w:sz="0" w:space="0" w:color="auto"/>
        <w:right w:val="none" w:sz="0" w:space="0" w:color="auto"/>
      </w:divBdr>
    </w:div>
    <w:div w:id="1040666283">
      <w:bodyDiv w:val="1"/>
      <w:marLeft w:val="0"/>
      <w:marRight w:val="0"/>
      <w:marTop w:val="0"/>
      <w:marBottom w:val="0"/>
      <w:divBdr>
        <w:top w:val="none" w:sz="0" w:space="0" w:color="auto"/>
        <w:left w:val="none" w:sz="0" w:space="0" w:color="auto"/>
        <w:bottom w:val="none" w:sz="0" w:space="0" w:color="auto"/>
        <w:right w:val="none" w:sz="0" w:space="0" w:color="auto"/>
      </w:divBdr>
    </w:div>
    <w:div w:id="1250886831">
      <w:bodyDiv w:val="1"/>
      <w:marLeft w:val="0"/>
      <w:marRight w:val="0"/>
      <w:marTop w:val="0"/>
      <w:marBottom w:val="0"/>
      <w:divBdr>
        <w:top w:val="none" w:sz="0" w:space="0" w:color="auto"/>
        <w:left w:val="none" w:sz="0" w:space="0" w:color="auto"/>
        <w:bottom w:val="none" w:sz="0" w:space="0" w:color="auto"/>
        <w:right w:val="none" w:sz="0" w:space="0" w:color="auto"/>
      </w:divBdr>
    </w:div>
    <w:div w:id="1273240892">
      <w:bodyDiv w:val="1"/>
      <w:marLeft w:val="0"/>
      <w:marRight w:val="0"/>
      <w:marTop w:val="0"/>
      <w:marBottom w:val="0"/>
      <w:divBdr>
        <w:top w:val="none" w:sz="0" w:space="0" w:color="auto"/>
        <w:left w:val="none" w:sz="0" w:space="0" w:color="auto"/>
        <w:bottom w:val="none" w:sz="0" w:space="0" w:color="auto"/>
        <w:right w:val="none" w:sz="0" w:space="0" w:color="auto"/>
      </w:divBdr>
    </w:div>
    <w:div w:id="1364794091">
      <w:bodyDiv w:val="1"/>
      <w:marLeft w:val="0"/>
      <w:marRight w:val="0"/>
      <w:marTop w:val="0"/>
      <w:marBottom w:val="0"/>
      <w:divBdr>
        <w:top w:val="none" w:sz="0" w:space="0" w:color="auto"/>
        <w:left w:val="none" w:sz="0" w:space="0" w:color="auto"/>
        <w:bottom w:val="none" w:sz="0" w:space="0" w:color="auto"/>
        <w:right w:val="none" w:sz="0" w:space="0" w:color="auto"/>
      </w:divBdr>
    </w:div>
    <w:div w:id="1444694468">
      <w:bodyDiv w:val="1"/>
      <w:marLeft w:val="0"/>
      <w:marRight w:val="0"/>
      <w:marTop w:val="0"/>
      <w:marBottom w:val="0"/>
      <w:divBdr>
        <w:top w:val="none" w:sz="0" w:space="0" w:color="auto"/>
        <w:left w:val="none" w:sz="0" w:space="0" w:color="auto"/>
        <w:bottom w:val="none" w:sz="0" w:space="0" w:color="auto"/>
        <w:right w:val="none" w:sz="0" w:space="0" w:color="auto"/>
      </w:divBdr>
    </w:div>
    <w:div w:id="1616055881">
      <w:bodyDiv w:val="1"/>
      <w:marLeft w:val="0"/>
      <w:marRight w:val="0"/>
      <w:marTop w:val="0"/>
      <w:marBottom w:val="0"/>
      <w:divBdr>
        <w:top w:val="none" w:sz="0" w:space="0" w:color="auto"/>
        <w:left w:val="none" w:sz="0" w:space="0" w:color="auto"/>
        <w:bottom w:val="none" w:sz="0" w:space="0" w:color="auto"/>
        <w:right w:val="none" w:sz="0" w:space="0" w:color="auto"/>
      </w:divBdr>
    </w:div>
    <w:div w:id="1668243259">
      <w:bodyDiv w:val="1"/>
      <w:marLeft w:val="0"/>
      <w:marRight w:val="0"/>
      <w:marTop w:val="0"/>
      <w:marBottom w:val="0"/>
      <w:divBdr>
        <w:top w:val="none" w:sz="0" w:space="0" w:color="auto"/>
        <w:left w:val="none" w:sz="0" w:space="0" w:color="auto"/>
        <w:bottom w:val="none" w:sz="0" w:space="0" w:color="auto"/>
        <w:right w:val="none" w:sz="0" w:space="0" w:color="auto"/>
      </w:divBdr>
    </w:div>
    <w:div w:id="1786804085">
      <w:bodyDiv w:val="1"/>
      <w:marLeft w:val="0"/>
      <w:marRight w:val="0"/>
      <w:marTop w:val="0"/>
      <w:marBottom w:val="0"/>
      <w:divBdr>
        <w:top w:val="none" w:sz="0" w:space="0" w:color="auto"/>
        <w:left w:val="none" w:sz="0" w:space="0" w:color="auto"/>
        <w:bottom w:val="none" w:sz="0" w:space="0" w:color="auto"/>
        <w:right w:val="none" w:sz="0" w:space="0" w:color="auto"/>
      </w:divBdr>
    </w:div>
    <w:div w:id="1834493195">
      <w:bodyDiv w:val="1"/>
      <w:marLeft w:val="0"/>
      <w:marRight w:val="0"/>
      <w:marTop w:val="0"/>
      <w:marBottom w:val="0"/>
      <w:divBdr>
        <w:top w:val="none" w:sz="0" w:space="0" w:color="auto"/>
        <w:left w:val="none" w:sz="0" w:space="0" w:color="auto"/>
        <w:bottom w:val="none" w:sz="0" w:space="0" w:color="auto"/>
        <w:right w:val="none" w:sz="0" w:space="0" w:color="auto"/>
      </w:divBdr>
    </w:div>
    <w:div w:id="1919825404">
      <w:bodyDiv w:val="1"/>
      <w:marLeft w:val="0"/>
      <w:marRight w:val="0"/>
      <w:marTop w:val="0"/>
      <w:marBottom w:val="0"/>
      <w:divBdr>
        <w:top w:val="none" w:sz="0" w:space="0" w:color="auto"/>
        <w:left w:val="none" w:sz="0" w:space="0" w:color="auto"/>
        <w:bottom w:val="none" w:sz="0" w:space="0" w:color="auto"/>
        <w:right w:val="none" w:sz="0" w:space="0" w:color="auto"/>
      </w:divBdr>
    </w:div>
    <w:div w:id="1962225647">
      <w:bodyDiv w:val="1"/>
      <w:marLeft w:val="0"/>
      <w:marRight w:val="0"/>
      <w:marTop w:val="0"/>
      <w:marBottom w:val="0"/>
      <w:divBdr>
        <w:top w:val="none" w:sz="0" w:space="0" w:color="auto"/>
        <w:left w:val="none" w:sz="0" w:space="0" w:color="auto"/>
        <w:bottom w:val="none" w:sz="0" w:space="0" w:color="auto"/>
        <w:right w:val="none" w:sz="0" w:space="0" w:color="auto"/>
      </w:divBdr>
    </w:div>
    <w:div w:id="1963723724">
      <w:bodyDiv w:val="1"/>
      <w:marLeft w:val="0"/>
      <w:marRight w:val="0"/>
      <w:marTop w:val="0"/>
      <w:marBottom w:val="0"/>
      <w:divBdr>
        <w:top w:val="none" w:sz="0" w:space="0" w:color="auto"/>
        <w:left w:val="none" w:sz="0" w:space="0" w:color="auto"/>
        <w:bottom w:val="none" w:sz="0" w:space="0" w:color="auto"/>
        <w:right w:val="none" w:sz="0" w:space="0" w:color="auto"/>
      </w:divBdr>
    </w:div>
    <w:div w:id="2063214650">
      <w:bodyDiv w:val="1"/>
      <w:marLeft w:val="0"/>
      <w:marRight w:val="0"/>
      <w:marTop w:val="0"/>
      <w:marBottom w:val="0"/>
      <w:divBdr>
        <w:top w:val="none" w:sz="0" w:space="0" w:color="auto"/>
        <w:left w:val="none" w:sz="0" w:space="0" w:color="auto"/>
        <w:bottom w:val="none" w:sz="0" w:space="0" w:color="auto"/>
        <w:right w:val="none" w:sz="0" w:space="0" w:color="auto"/>
      </w:divBdr>
    </w:div>
    <w:div w:id="2070684958">
      <w:bodyDiv w:val="1"/>
      <w:marLeft w:val="0"/>
      <w:marRight w:val="0"/>
      <w:marTop w:val="0"/>
      <w:marBottom w:val="0"/>
      <w:divBdr>
        <w:top w:val="none" w:sz="0" w:space="0" w:color="auto"/>
        <w:left w:val="none" w:sz="0" w:space="0" w:color="auto"/>
        <w:bottom w:val="none" w:sz="0" w:space="0" w:color="auto"/>
        <w:right w:val="none" w:sz="0" w:space="0" w:color="auto"/>
      </w:divBdr>
    </w:div>
    <w:div w:id="2129614872">
      <w:bodyDiv w:val="1"/>
      <w:marLeft w:val="0"/>
      <w:marRight w:val="0"/>
      <w:marTop w:val="0"/>
      <w:marBottom w:val="0"/>
      <w:divBdr>
        <w:top w:val="none" w:sz="0" w:space="0" w:color="auto"/>
        <w:left w:val="none" w:sz="0" w:space="0" w:color="auto"/>
        <w:bottom w:val="none" w:sz="0" w:space="0" w:color="auto"/>
        <w:right w:val="none" w:sz="0" w:space="0" w:color="auto"/>
      </w:divBdr>
    </w:div>
    <w:div w:id="214226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6d61b630-1d91-40ab-8e9b-8e9455b049fe" xsi:nil="true"/>
    <lcf76f155ced4ddcb4097134ff3c332f xmlns="6d61b630-1d91-40ab-8e9b-8e9455b049fe">
      <Terms xmlns="http://schemas.microsoft.com/office/infopath/2007/PartnerControls"/>
    </lcf76f155ced4ddcb4097134ff3c332f>
    <TaxCatchAll xmlns="8f68a5de-f7da-44ea-a0a6-768bc904f3a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6BB4E64C075144A97774078E840ADA8" ma:contentTypeVersion="18" ma:contentTypeDescription="Create a new document." ma:contentTypeScope="" ma:versionID="1dde91b2bd76580209de1c1f9da3eaf4">
  <xsd:schema xmlns:xsd="http://www.w3.org/2001/XMLSchema" xmlns:xs="http://www.w3.org/2001/XMLSchema" xmlns:p="http://schemas.microsoft.com/office/2006/metadata/properties" xmlns:ns2="6d61b630-1d91-40ab-8e9b-8e9455b049fe" xmlns:ns3="8f68a5de-f7da-44ea-a0a6-768bc904f3ae" targetNamespace="http://schemas.microsoft.com/office/2006/metadata/properties" ma:root="true" ma:fieldsID="de656c0621a7154319672bdccf5259cc" ns2:_="" ns3:_="">
    <xsd:import namespace="6d61b630-1d91-40ab-8e9b-8e9455b049fe"/>
    <xsd:import namespace="8f68a5de-f7da-44ea-a0a6-768bc904f3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61b630-1d91-40ab-8e9b-8e9455b049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74b04e-36ac-4328-96f0-c50880d9691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68a5de-f7da-44ea-a0a6-768bc904f3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251bc6-9626-49bd-b247-48a84ca0b005}" ma:internalName="TaxCatchAll" ma:showField="CatchAllData" ma:web="8f68a5de-f7da-44ea-a0a6-768bc904f3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45F0E6-1815-48E3-B68B-C99DA59D9971}">
  <ds:schemaRefs>
    <ds:schemaRef ds:uri="http://schemas.openxmlformats.org/officeDocument/2006/bibliography"/>
  </ds:schemaRefs>
</ds:datastoreItem>
</file>

<file path=customXml/itemProps2.xml><?xml version="1.0" encoding="utf-8"?>
<ds:datastoreItem xmlns:ds="http://schemas.openxmlformats.org/officeDocument/2006/customXml" ds:itemID="{059BE039-D2D8-49D7-94E8-DFF253E75331}">
  <ds:schemaRefs>
    <ds:schemaRef ds:uri="http://schemas.microsoft.com/sharepoint/v3/contenttype/forms"/>
  </ds:schemaRefs>
</ds:datastoreItem>
</file>

<file path=customXml/itemProps3.xml><?xml version="1.0" encoding="utf-8"?>
<ds:datastoreItem xmlns:ds="http://schemas.openxmlformats.org/officeDocument/2006/customXml" ds:itemID="{517837B3-59F8-4923-A2DC-49EAC65B6F94}">
  <ds:schemaRefs>
    <ds:schemaRef ds:uri="http://schemas.microsoft.com/office/2006/metadata/properties"/>
    <ds:schemaRef ds:uri="http://schemas.microsoft.com/office/infopath/2007/PartnerControls"/>
    <ds:schemaRef ds:uri="6d61b630-1d91-40ab-8e9b-8e9455b049fe"/>
    <ds:schemaRef ds:uri="8f68a5de-f7da-44ea-a0a6-768bc904f3ae"/>
  </ds:schemaRefs>
</ds:datastoreItem>
</file>

<file path=customXml/itemProps4.xml><?xml version="1.0" encoding="utf-8"?>
<ds:datastoreItem xmlns:ds="http://schemas.openxmlformats.org/officeDocument/2006/customXml" ds:itemID="{8E800500-492E-4934-9EC8-3A4B2E2CA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61b630-1d91-40ab-8e9b-8e9455b049fe"/>
    <ds:schemaRef ds:uri="8f68a5de-f7da-44ea-a0a6-768bc904f3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2197</TotalTime>
  <Pages>32</Pages>
  <Words>7688</Words>
  <Characters>43827</Characters>
  <Application>Microsoft Office Word</Application>
  <DocSecurity>0</DocSecurity>
  <Lines>365</Lines>
  <Paragraphs>102</Paragraphs>
  <ScaleCrop>false</ScaleCrop>
  <HeadingPairs>
    <vt:vector size="2" baseType="variant">
      <vt:variant>
        <vt:lpstr>Naslov</vt:lpstr>
      </vt:variant>
      <vt:variant>
        <vt:i4>1</vt:i4>
      </vt:variant>
    </vt:vector>
  </HeadingPairs>
  <TitlesOfParts>
    <vt:vector size="1" baseType="lpstr">
      <vt:lpstr/>
    </vt:vector>
  </TitlesOfParts>
  <Company>GRAD OSIJEK</Company>
  <LinksUpToDate>false</LinksUpToDate>
  <CharactersWithSpaces>51413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Radoš</dc:creator>
  <cp:keywords/>
  <dc:description/>
  <cp:lastModifiedBy>Toni Brdarić</cp:lastModifiedBy>
  <cp:revision>390</cp:revision>
  <cp:lastPrinted>2025-11-11T12:21:00Z</cp:lastPrinted>
  <dcterms:created xsi:type="dcterms:W3CDTF">2020-11-06T21:32:00Z</dcterms:created>
  <dcterms:modified xsi:type="dcterms:W3CDTF">2025-11-17T10:54:00Z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0x01010056BB4E64C075144A97774078E840ADA8</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GrammarlyDocumentId">
    <vt:lpwstr>9e5ef1bbb82499cb73e63fd2435b9064b325e88893ad358f2c6ecaa781738742</vt:lpwstr>
  </property>
</Properties>
</file>